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D4E" w14:textId="596AF4E9" w:rsidR="006C7B6F" w:rsidRPr="00290634" w:rsidRDefault="00A54A71" w:rsidP="00290634">
      <w:pPr>
        <w:ind w:left="127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90634">
        <w:rPr>
          <w:rFonts w:ascii="Times New Roman" w:hAnsi="Times New Roman" w:cs="Times New Roman"/>
          <w:b/>
          <w:bCs/>
          <w:i/>
          <w:iCs/>
          <w:sz w:val="16"/>
          <w:szCs w:val="16"/>
        </w:rPr>
        <w:t>d</w:t>
      </w:r>
      <w:r w:rsidR="001F0737" w:rsidRPr="00290634">
        <w:rPr>
          <w:rFonts w:ascii="Times New Roman" w:hAnsi="Times New Roman" w:cs="Times New Roman"/>
          <w:b/>
          <w:bCs/>
          <w:i/>
          <w:iCs/>
          <w:sz w:val="16"/>
          <w:szCs w:val="16"/>
        </w:rPr>
        <w:t>okument potwierdzający datę przyłączenia urządzenia do wytwarzania energii elektrycznej z energii promieniowania słonecznego do sieci energetycznej</w:t>
      </w:r>
      <w:r w:rsidR="00225D50" w:rsidRPr="0029063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484E0EA9" w14:textId="3A3A8199" w:rsidR="00225D50" w:rsidRDefault="00225D50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  <w:r>
        <w:rPr>
          <w:rFonts w:ascii="Arial-BoldItalicMT" w:hAnsi="Arial-BoldItalicMT" w:cs="Arial-BoldItalicMT"/>
          <w:b/>
          <w:bCs/>
          <w:i/>
          <w:i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4CED" wp14:editId="2A714807">
                <wp:simplePos x="0" y="0"/>
                <wp:positionH relativeFrom="column">
                  <wp:posOffset>-1298</wp:posOffset>
                </wp:positionH>
                <wp:positionV relativeFrom="paragraph">
                  <wp:posOffset>264795</wp:posOffset>
                </wp:positionV>
                <wp:extent cx="2870200" cy="1224363"/>
                <wp:effectExtent l="0" t="0" r="25400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224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18997" id="Prostokąt 1" o:spid="_x0000_s1026" style="position:absolute;margin-left:-.1pt;margin-top:20.85pt;width:226pt;height:9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5fgIAAIc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79722FC7" w14:textId="3B39E573" w:rsidR="00225D50" w:rsidRDefault="00225D50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</w:p>
    <w:p w14:paraId="0BA19CFE" w14:textId="24237B70" w:rsidR="00225D50" w:rsidRDefault="00225D50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</w:p>
    <w:p w14:paraId="00435042" w14:textId="316AB2EB" w:rsidR="00225D50" w:rsidRPr="00225D50" w:rsidRDefault="00225D50" w:rsidP="00225D50">
      <w:pPr>
        <w:rPr>
          <w:rFonts w:ascii="Arial-BoldItalicMT" w:hAnsi="Arial-BoldItalicMT" w:cs="Arial-BoldItalicMT"/>
          <w:sz w:val="25"/>
          <w:szCs w:val="25"/>
        </w:rPr>
      </w:pPr>
    </w:p>
    <w:p w14:paraId="655EAB06" w14:textId="7BD4029B" w:rsidR="00225D50" w:rsidRDefault="00225D50" w:rsidP="00225D50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</w:p>
    <w:p w14:paraId="0CDE6AF2" w14:textId="68F2B0E4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(Imię i Nazwisko, Adres, PESEL, NIP/ Nazwa, Adres siedziby,</w:t>
      </w:r>
    </w:p>
    <w:p w14:paraId="0F74F710" w14:textId="41791C3B" w:rsidR="00225D50" w:rsidRDefault="00225D50" w:rsidP="00225D50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NIP/NIP oddziału przedsiębiorcy zagranicznego, REGON)</w:t>
      </w:r>
    </w:p>
    <w:p w14:paraId="5E3CD182" w14:textId="2D99E139" w:rsidR="00225D50" w:rsidRDefault="00225D50" w:rsidP="00225D50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03620F31" w14:textId="77777777" w:rsidR="00225D50" w:rsidRDefault="00225D50" w:rsidP="00225D50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17060601" w14:textId="63ED8937" w:rsidR="00225D50" w:rsidRDefault="00225D50" w:rsidP="00225D50">
      <w:pPr>
        <w:jc w:val="center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Zaświadczenie potwierdzające przyłączenie mikroinstalacji</w:t>
      </w:r>
    </w:p>
    <w:p w14:paraId="4EFD2CA5" w14:textId="77777777" w:rsidR="00225D50" w:rsidRDefault="00225D50" w:rsidP="00225D50">
      <w:pPr>
        <w:jc w:val="center"/>
        <w:rPr>
          <w:rFonts w:ascii="ArialMT" w:hAnsi="ArialMT" w:cs="ArialMT"/>
          <w:sz w:val="25"/>
          <w:szCs w:val="25"/>
        </w:rPr>
      </w:pPr>
    </w:p>
    <w:p w14:paraId="2AB5E896" w14:textId="0DA0056F" w:rsidR="00225D50" w:rsidRDefault="00225D50" w:rsidP="00225D50">
      <w:pPr>
        <w:spacing w:after="0"/>
        <w:jc w:val="center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OSD ……………………………………………………………………………..………….</w:t>
      </w:r>
    </w:p>
    <w:p w14:paraId="27D41114" w14:textId="7E20DD81" w:rsidR="00225D50" w:rsidRDefault="00225D50" w:rsidP="00225D5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OSD)</w:t>
      </w:r>
    </w:p>
    <w:p w14:paraId="799AAA03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4DDEAC27" w14:textId="3A55381D" w:rsidR="00225D50" w:rsidRDefault="00225D50" w:rsidP="00225D50">
      <w:pPr>
        <w:autoSpaceDE w:val="0"/>
        <w:autoSpaceDN w:val="0"/>
        <w:adjustRightInd w:val="0"/>
        <w:spacing w:before="120" w:after="120" w:line="460" w:lineRule="exact"/>
        <w:jc w:val="both"/>
        <w:rPr>
          <w:rFonts w:ascii="ArialMT" w:hAnsi="ArialMT" w:cs="ArialMT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stosownie do art. 7 ust. 8d</w:t>
      </w:r>
      <w:r>
        <w:rPr>
          <w:rFonts w:ascii="Arial" w:hAnsi="Arial" w:cs="Arial"/>
          <w:sz w:val="25"/>
          <w:szCs w:val="25"/>
          <w:vertAlign w:val="superscript"/>
        </w:rPr>
        <w:t>7</w:t>
      </w:r>
      <w:r>
        <w:rPr>
          <w:rFonts w:ascii="Arial" w:hAnsi="Arial" w:cs="Arial"/>
          <w:sz w:val="25"/>
          <w:szCs w:val="25"/>
        </w:rPr>
        <w:t xml:space="preserve"> ustawy z dnia 10 kwietnia 1997 r. Prawo energetyczne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5"/>
          <w:szCs w:val="25"/>
        </w:rPr>
        <w:t>(Dz. U. z 2024 r., poz. 266</w:t>
      </w:r>
      <w:r>
        <w:rPr>
          <w:rFonts w:ascii="ArialMT" w:hAnsi="ArialMT" w:cs="ArialMT"/>
          <w:sz w:val="25"/>
          <w:szCs w:val="25"/>
        </w:rPr>
        <w:t>, z późn. zm.), potwierdza przyłączenie mikroinstalacji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5"/>
          <w:szCs w:val="25"/>
        </w:rPr>
        <w:t>prosumenta energii odnawialnej o mocy zainstalowanej elektrycznej ................. kW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MT" w:hAnsi="ArialMT" w:cs="ArialMT"/>
          <w:sz w:val="25"/>
          <w:szCs w:val="25"/>
        </w:rPr>
        <w:t>do sieci oraz zainstalowanie urządzenia pomiarowo</w:t>
      </w:r>
      <w:r>
        <w:rPr>
          <w:rFonts w:ascii="Arial" w:hAnsi="Arial" w:cs="Arial"/>
          <w:sz w:val="25"/>
          <w:szCs w:val="25"/>
        </w:rPr>
        <w:t>-rozliczeniowego (licznika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5"/>
          <w:szCs w:val="25"/>
        </w:rPr>
        <w:t>dwukierunkowego) u prosumenta energii odnawialnej zlokalizowanej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 </w:t>
      </w:r>
      <w:r>
        <w:rPr>
          <w:rFonts w:ascii="ArialMT" w:hAnsi="ArialMT" w:cs="ArialMT"/>
          <w:sz w:val="25"/>
          <w:szCs w:val="25"/>
        </w:rPr>
        <w:t>......…………………………………………………………………………………………..</w:t>
      </w:r>
    </w:p>
    <w:p w14:paraId="510EAF41" w14:textId="4005DA0D" w:rsidR="00225D50" w:rsidRDefault="00225D50" w:rsidP="00225D50">
      <w:pPr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Punktu Poboru Energii)</w:t>
      </w:r>
    </w:p>
    <w:p w14:paraId="3B8AFDAA" w14:textId="5E322D89" w:rsidR="00225D50" w:rsidRDefault="00225D50" w:rsidP="00225D50">
      <w:pPr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6"/>
          <w:szCs w:val="16"/>
        </w:rPr>
      </w:pPr>
    </w:p>
    <w:p w14:paraId="4667521A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5"/>
          <w:szCs w:val="25"/>
        </w:rPr>
      </w:pPr>
    </w:p>
    <w:p w14:paraId="2802B4C6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5"/>
          <w:szCs w:val="25"/>
        </w:rPr>
      </w:pPr>
    </w:p>
    <w:p w14:paraId="7A280CBB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5"/>
          <w:szCs w:val="25"/>
        </w:rPr>
      </w:pPr>
    </w:p>
    <w:p w14:paraId="7FBA388F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5"/>
          <w:szCs w:val="25"/>
        </w:rPr>
      </w:pPr>
    </w:p>
    <w:p w14:paraId="41103D84" w14:textId="6D7D6C8C" w:rsidR="00225D50" w:rsidRDefault="00225D50" w:rsidP="00225D5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5"/>
          <w:szCs w:val="25"/>
        </w:rPr>
      </w:pPr>
      <w:r>
        <w:rPr>
          <w:rFonts w:ascii="Arial" w:hAnsi="Arial" w:cs="Arial"/>
          <w:i/>
          <w:iCs/>
          <w:sz w:val="25"/>
          <w:szCs w:val="25"/>
        </w:rPr>
        <w:t xml:space="preserve">Nr Punkt Poboru Energii </w:t>
      </w:r>
      <w:r>
        <w:rPr>
          <w:rFonts w:ascii="Arial-ItalicMT" w:hAnsi="Arial-ItalicMT" w:cs="Arial-ItalicMT"/>
          <w:i/>
          <w:iCs/>
          <w:sz w:val="25"/>
          <w:szCs w:val="25"/>
        </w:rPr>
        <w:t>(PPE): …………………………………………………………</w:t>
      </w:r>
    </w:p>
    <w:p w14:paraId="1C23BE33" w14:textId="77777777" w:rsidR="00225D50" w:rsidRDefault="00225D50" w:rsidP="00225D50">
      <w:pPr>
        <w:autoSpaceDE w:val="0"/>
        <w:autoSpaceDN w:val="0"/>
        <w:adjustRightInd w:val="0"/>
        <w:spacing w:after="0" w:line="1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33A6403C" w14:textId="77777777" w:rsidR="00225D50" w:rsidRDefault="00225D50" w:rsidP="00225D50">
      <w:pPr>
        <w:autoSpaceDE w:val="0"/>
        <w:autoSpaceDN w:val="0"/>
        <w:adjustRightInd w:val="0"/>
        <w:spacing w:after="0" w:line="1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4609C540" w14:textId="6ECE027C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  <w:r>
        <w:rPr>
          <w:rFonts w:ascii="Arial-ItalicMT" w:hAnsi="Arial-ItalicMT" w:cs="Arial-ItalicMT"/>
          <w:i/>
          <w:iCs/>
          <w:sz w:val="25"/>
          <w:szCs w:val="25"/>
        </w:rPr>
        <w:t>Data przyłączenia instalacji do siec</w:t>
      </w:r>
      <w:r w:rsidR="0045664A">
        <w:rPr>
          <w:rFonts w:ascii="Arial-ItalicMT" w:hAnsi="Arial-ItalicMT" w:cs="Arial-ItalicMT"/>
          <w:i/>
          <w:iCs/>
          <w:sz w:val="25"/>
          <w:szCs w:val="25"/>
        </w:rPr>
        <w:t>i</w:t>
      </w:r>
      <w:r>
        <w:rPr>
          <w:rFonts w:ascii="Arial-ItalicMT" w:hAnsi="Arial-ItalicMT" w:cs="Arial-ItalicMT"/>
          <w:i/>
          <w:iCs/>
          <w:sz w:val="25"/>
          <w:szCs w:val="25"/>
        </w:rPr>
        <w:t xml:space="preserve"> …………………………………………………….</w:t>
      </w:r>
    </w:p>
    <w:p w14:paraId="7003B6CB" w14:textId="5988787D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63833F3B" w14:textId="74D99ABA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5B11D5D1" w14:textId="5644A3B1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2248A54E" w14:textId="77777777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34FE99E2" w14:textId="26624E84" w:rsid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-ItalicMT" w:hAnsi="Arial-ItalicMT" w:cs="Arial-ItalicMT"/>
          <w:i/>
          <w:iCs/>
          <w:sz w:val="25"/>
          <w:szCs w:val="25"/>
        </w:rPr>
      </w:pPr>
    </w:p>
    <w:p w14:paraId="7A3F9477" w14:textId="77777777" w:rsidR="00225D50" w:rsidRDefault="00225D50" w:rsidP="00225D5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………………………………………………</w:t>
      </w:r>
    </w:p>
    <w:p w14:paraId="246AE882" w14:textId="17FBE48B" w:rsidR="00225D50" w:rsidRPr="00225D50" w:rsidRDefault="00225D50" w:rsidP="00225D5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(data i </w:t>
      </w:r>
      <w:r>
        <w:rPr>
          <w:rFonts w:ascii="Arial-ItalicMT" w:hAnsi="Arial-ItalicMT" w:cs="Arial-ItalicMT"/>
          <w:i/>
          <w:iCs/>
          <w:sz w:val="21"/>
          <w:szCs w:val="21"/>
        </w:rPr>
        <w:t>pieczęć OSD</w:t>
      </w:r>
      <w:r>
        <w:rPr>
          <w:rFonts w:ascii="Arial" w:hAnsi="Arial" w:cs="Arial"/>
          <w:i/>
          <w:iCs/>
          <w:sz w:val="21"/>
          <w:szCs w:val="21"/>
        </w:rPr>
        <w:t>)</w:t>
      </w:r>
    </w:p>
    <w:sectPr w:rsidR="00225D50" w:rsidRPr="0022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FC02" w14:textId="77777777" w:rsidR="00B77454" w:rsidRDefault="00B77454" w:rsidP="00225D50">
      <w:pPr>
        <w:spacing w:after="0" w:line="240" w:lineRule="auto"/>
      </w:pPr>
      <w:r>
        <w:separator/>
      </w:r>
    </w:p>
  </w:endnote>
  <w:endnote w:type="continuationSeparator" w:id="0">
    <w:p w14:paraId="088B59B7" w14:textId="77777777" w:rsidR="00B77454" w:rsidRDefault="00B77454" w:rsidP="002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4E2A" w14:textId="77777777" w:rsidR="00B77454" w:rsidRDefault="00B77454" w:rsidP="00225D50">
      <w:pPr>
        <w:spacing w:after="0" w:line="240" w:lineRule="auto"/>
      </w:pPr>
      <w:r>
        <w:separator/>
      </w:r>
    </w:p>
  </w:footnote>
  <w:footnote w:type="continuationSeparator" w:id="0">
    <w:p w14:paraId="5AD13231" w14:textId="77777777" w:rsidR="00B77454" w:rsidRDefault="00B77454" w:rsidP="0022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0"/>
    <w:rsid w:val="001A2388"/>
    <w:rsid w:val="001F0737"/>
    <w:rsid w:val="00225D50"/>
    <w:rsid w:val="00287109"/>
    <w:rsid w:val="00290634"/>
    <w:rsid w:val="0045664A"/>
    <w:rsid w:val="006841BF"/>
    <w:rsid w:val="006C7B6F"/>
    <w:rsid w:val="008D5B25"/>
    <w:rsid w:val="00A54A71"/>
    <w:rsid w:val="00B77454"/>
    <w:rsid w:val="00CF0559"/>
    <w:rsid w:val="00F1281E"/>
    <w:rsid w:val="00F30BC6"/>
    <w:rsid w:val="00F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76A5"/>
  <w15:chartTrackingRefBased/>
  <w15:docId w15:val="{D037CCA9-8DE4-4FEF-87F4-E283D52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50"/>
  </w:style>
  <w:style w:type="paragraph" w:styleId="Stopka">
    <w:name w:val="footer"/>
    <w:basedOn w:val="Normalny"/>
    <w:link w:val="Stopka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50"/>
  </w:style>
  <w:style w:type="character" w:styleId="Odwoaniedokomentarza">
    <w:name w:val="annotation reference"/>
    <w:basedOn w:val="Domylnaczcionkaakapitu"/>
    <w:uiPriority w:val="99"/>
    <w:semiHidden/>
    <w:unhideWhenUsed/>
    <w:rsid w:val="00684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6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5C20F02-AC1C-4BD0-A031-6286960ADC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Wargocki Błażej</dc:creator>
  <cp:keywords/>
  <dc:description/>
  <cp:lastModifiedBy>Wargocki Błażej</cp:lastModifiedBy>
  <cp:revision>8</cp:revision>
  <dcterms:created xsi:type="dcterms:W3CDTF">2024-10-08T06:57:00Z</dcterms:created>
  <dcterms:modified xsi:type="dcterms:W3CDTF">2024-10-25T11:55:00Z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9820e637-e265-46cd-9751-d98cb71a8580</vt:lpwstr>
  </property>
  <property fmtid="{D5CDD505-2E9C-101B-9397-08002B2CF9AE}" pid="3" name="bjClsUserRVM">
    <vt:lpwstr>[]</vt:lpwstr>
  </property>
  <property fmtid="{D5CDD505-2E9C-101B-9397-08002B2CF9AE}" pid="4" name="bjSaver">
    <vt:lpwstr>83GG91q8amelRgCb6KCUouuatNv/OUES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