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83A51" w14:textId="77777777" w:rsidR="000064E0" w:rsidRPr="0008207C" w:rsidRDefault="000064E0" w:rsidP="008509FA">
      <w:pPr>
        <w:spacing w:after="0" w:line="240" w:lineRule="auto"/>
        <w:ind w:left="1416"/>
        <w:rPr>
          <w:rFonts w:ascii="Arial" w:hAnsi="Arial" w:cs="Arial"/>
        </w:rPr>
      </w:pPr>
      <w:r w:rsidRPr="00AE73B3">
        <w:rPr>
          <w:rFonts w:ascii="Arial" w:hAnsi="Arial" w:cs="Arial"/>
          <w:sz w:val="24"/>
          <w:szCs w:val="24"/>
        </w:rPr>
        <w:t xml:space="preserve">     </w:t>
      </w:r>
    </w:p>
    <w:p w14:paraId="5981F9E9" w14:textId="44E11BF4" w:rsidR="007C7923" w:rsidRPr="007B2D9F" w:rsidRDefault="006528D7" w:rsidP="008509FA">
      <w:pPr>
        <w:spacing w:after="0" w:line="240" w:lineRule="auto"/>
        <w:rPr>
          <w:rFonts w:ascii="Arial" w:hAnsi="Arial" w:cs="Arial"/>
        </w:rPr>
      </w:pPr>
      <w:bookmarkStart w:id="0" w:name="_Hlk172808196"/>
      <w:r w:rsidRPr="007B2D9F">
        <w:rPr>
          <w:rFonts w:ascii="Arial" w:hAnsi="Arial" w:cs="Arial"/>
        </w:rPr>
        <w:t>RDOŚ-Gd-WOO.420.</w:t>
      </w:r>
      <w:r w:rsidR="00921399" w:rsidRPr="007B2D9F">
        <w:rPr>
          <w:rFonts w:ascii="Arial" w:hAnsi="Arial" w:cs="Arial"/>
        </w:rPr>
        <w:t>2</w:t>
      </w:r>
      <w:r w:rsidR="00806D2A" w:rsidRPr="007B2D9F">
        <w:rPr>
          <w:rFonts w:ascii="Arial" w:hAnsi="Arial" w:cs="Arial"/>
        </w:rPr>
        <w:t>3</w:t>
      </w:r>
      <w:r w:rsidR="007C7923" w:rsidRPr="007B2D9F">
        <w:rPr>
          <w:rFonts w:ascii="Arial" w:hAnsi="Arial" w:cs="Arial"/>
        </w:rPr>
        <w:t>.20</w:t>
      </w:r>
      <w:r w:rsidR="00F761D6" w:rsidRPr="007B2D9F">
        <w:rPr>
          <w:rFonts w:ascii="Arial" w:hAnsi="Arial" w:cs="Arial"/>
        </w:rPr>
        <w:t>2</w:t>
      </w:r>
      <w:r w:rsidR="00921399" w:rsidRPr="007B2D9F">
        <w:rPr>
          <w:rFonts w:ascii="Arial" w:hAnsi="Arial" w:cs="Arial"/>
        </w:rPr>
        <w:t>4</w:t>
      </w:r>
      <w:r w:rsidR="002E46B5" w:rsidRPr="007B2D9F">
        <w:rPr>
          <w:rFonts w:ascii="Arial" w:hAnsi="Arial" w:cs="Arial"/>
        </w:rPr>
        <w:t>.</w:t>
      </w:r>
      <w:r w:rsidR="00F761D6" w:rsidRPr="007B2D9F">
        <w:rPr>
          <w:rFonts w:ascii="Arial" w:hAnsi="Arial" w:cs="Arial"/>
        </w:rPr>
        <w:t>MR</w:t>
      </w:r>
      <w:r w:rsidR="007C7923" w:rsidRPr="007B2D9F">
        <w:rPr>
          <w:rFonts w:ascii="Arial" w:hAnsi="Arial" w:cs="Arial"/>
        </w:rPr>
        <w:t>.</w:t>
      </w:r>
      <w:r w:rsidR="00730412">
        <w:rPr>
          <w:rFonts w:ascii="Arial" w:hAnsi="Arial" w:cs="Arial"/>
        </w:rPr>
        <w:t>11</w:t>
      </w:r>
      <w:bookmarkEnd w:id="0"/>
      <w:r w:rsidR="006D33C0" w:rsidRPr="007B2D9F">
        <w:rPr>
          <w:rFonts w:ascii="Arial" w:hAnsi="Arial" w:cs="Arial"/>
        </w:rPr>
        <w:t xml:space="preserve">    </w:t>
      </w:r>
      <w:r w:rsidR="008B1F75" w:rsidRPr="007B2D9F">
        <w:rPr>
          <w:rFonts w:ascii="Arial" w:hAnsi="Arial" w:cs="Arial"/>
        </w:rPr>
        <w:t xml:space="preserve">             </w:t>
      </w:r>
      <w:r w:rsidR="00C3274B" w:rsidRPr="007B2D9F">
        <w:rPr>
          <w:rFonts w:ascii="Arial" w:hAnsi="Arial" w:cs="Arial"/>
        </w:rPr>
        <w:t xml:space="preserve">                  </w:t>
      </w:r>
      <w:r w:rsidR="00992D38" w:rsidRPr="007B2D9F">
        <w:rPr>
          <w:rFonts w:ascii="Arial" w:hAnsi="Arial" w:cs="Arial"/>
        </w:rPr>
        <w:t xml:space="preserve">  </w:t>
      </w:r>
      <w:r w:rsidRPr="007B2D9F">
        <w:rPr>
          <w:rFonts w:ascii="Arial" w:hAnsi="Arial" w:cs="Arial"/>
        </w:rPr>
        <w:t xml:space="preserve"> </w:t>
      </w:r>
      <w:r w:rsidR="007800EF" w:rsidRPr="007B2D9F">
        <w:rPr>
          <w:rFonts w:ascii="Arial" w:hAnsi="Arial" w:cs="Arial"/>
        </w:rPr>
        <w:t xml:space="preserve"> </w:t>
      </w:r>
      <w:r w:rsidR="00806D2A" w:rsidRPr="007B2D9F">
        <w:rPr>
          <w:rFonts w:ascii="Arial" w:hAnsi="Arial" w:cs="Arial"/>
        </w:rPr>
        <w:t xml:space="preserve">  </w:t>
      </w:r>
      <w:r w:rsidR="00734F6B" w:rsidRPr="007B2D9F">
        <w:rPr>
          <w:rFonts w:ascii="Arial" w:hAnsi="Arial" w:cs="Arial"/>
        </w:rPr>
        <w:t xml:space="preserve">Gdańsk, dnia </w:t>
      </w:r>
      <w:r w:rsidR="00F761D6" w:rsidRPr="007B2D9F">
        <w:rPr>
          <w:rFonts w:ascii="Arial" w:hAnsi="Arial" w:cs="Arial"/>
        </w:rPr>
        <w:t xml:space="preserve">  </w:t>
      </w:r>
      <w:r w:rsidR="00244374" w:rsidRPr="007B2D9F">
        <w:rPr>
          <w:rFonts w:ascii="Arial" w:hAnsi="Arial" w:cs="Arial"/>
        </w:rPr>
        <w:t xml:space="preserve">  </w:t>
      </w:r>
      <w:r w:rsidR="00BA7672">
        <w:rPr>
          <w:rFonts w:ascii="Arial" w:hAnsi="Arial" w:cs="Arial"/>
        </w:rPr>
        <w:t>29.07</w:t>
      </w:r>
      <w:r w:rsidR="00F761D6" w:rsidRPr="007B2D9F">
        <w:rPr>
          <w:rFonts w:ascii="Arial" w:hAnsi="Arial" w:cs="Arial"/>
        </w:rPr>
        <w:t>.</w:t>
      </w:r>
      <w:r w:rsidR="007C7923" w:rsidRPr="007B2D9F">
        <w:rPr>
          <w:rFonts w:ascii="Arial" w:hAnsi="Arial" w:cs="Arial"/>
        </w:rPr>
        <w:t>20</w:t>
      </w:r>
      <w:r w:rsidR="00F761D6" w:rsidRPr="007B2D9F">
        <w:rPr>
          <w:rFonts w:ascii="Arial" w:hAnsi="Arial" w:cs="Arial"/>
        </w:rPr>
        <w:t>2</w:t>
      </w:r>
      <w:r w:rsidR="00244374" w:rsidRPr="007B2D9F">
        <w:rPr>
          <w:rFonts w:ascii="Arial" w:hAnsi="Arial" w:cs="Arial"/>
        </w:rPr>
        <w:t>4</w:t>
      </w:r>
      <w:r w:rsidR="00F761D6" w:rsidRPr="007B2D9F">
        <w:rPr>
          <w:rFonts w:ascii="Arial" w:hAnsi="Arial" w:cs="Arial"/>
        </w:rPr>
        <w:t xml:space="preserve"> </w:t>
      </w:r>
      <w:r w:rsidR="000C3004" w:rsidRPr="007B2D9F">
        <w:rPr>
          <w:rFonts w:ascii="Arial" w:hAnsi="Arial" w:cs="Arial"/>
        </w:rPr>
        <w:t>r.</w:t>
      </w:r>
    </w:p>
    <w:p w14:paraId="6A5D3A3B" w14:textId="4F69EC1E" w:rsidR="005A2187" w:rsidRPr="007B2D9F" w:rsidRDefault="007C7923" w:rsidP="008509FA">
      <w:pPr>
        <w:spacing w:after="0" w:line="240" w:lineRule="auto"/>
        <w:rPr>
          <w:rFonts w:ascii="Arial" w:hAnsi="Arial" w:cs="Arial"/>
          <w:i/>
          <w:iCs/>
        </w:rPr>
      </w:pPr>
      <w:r w:rsidRPr="007B2D9F">
        <w:rPr>
          <w:rFonts w:ascii="Arial" w:hAnsi="Arial" w:cs="Arial"/>
          <w:i/>
          <w:iCs/>
        </w:rPr>
        <w:tab/>
      </w:r>
      <w:r w:rsidRPr="007B2D9F">
        <w:rPr>
          <w:rFonts w:ascii="Arial" w:hAnsi="Arial" w:cs="Arial"/>
          <w:i/>
          <w:iCs/>
        </w:rPr>
        <w:tab/>
        <w:t xml:space="preserve">       </w:t>
      </w:r>
      <w:r w:rsidRPr="007B2D9F">
        <w:rPr>
          <w:rFonts w:ascii="Arial" w:hAnsi="Arial" w:cs="Arial"/>
          <w:i/>
          <w:iCs/>
        </w:rPr>
        <w:tab/>
      </w:r>
      <w:r w:rsidRPr="007B2D9F">
        <w:rPr>
          <w:rFonts w:ascii="Arial" w:hAnsi="Arial" w:cs="Arial"/>
          <w:i/>
          <w:iCs/>
        </w:rPr>
        <w:tab/>
      </w:r>
    </w:p>
    <w:p w14:paraId="158FDA6E" w14:textId="77777777" w:rsidR="005A2187" w:rsidRPr="0007395F" w:rsidRDefault="005A2187" w:rsidP="008509FA">
      <w:pPr>
        <w:spacing w:after="0"/>
        <w:rPr>
          <w:rFonts w:ascii="Arial" w:hAnsi="Arial" w:cs="Arial"/>
          <w:b/>
          <w:sz w:val="10"/>
          <w:szCs w:val="10"/>
        </w:rPr>
      </w:pPr>
    </w:p>
    <w:p w14:paraId="4ABB5E24" w14:textId="77777777" w:rsidR="005A2187" w:rsidRPr="007B2D9F" w:rsidRDefault="00294032" w:rsidP="008509FA">
      <w:pPr>
        <w:spacing w:after="0"/>
        <w:rPr>
          <w:rFonts w:ascii="Arial" w:hAnsi="Arial" w:cs="Arial"/>
          <w:b/>
        </w:rPr>
      </w:pPr>
      <w:r w:rsidRPr="007B2D9F">
        <w:rPr>
          <w:rFonts w:ascii="Arial" w:hAnsi="Arial" w:cs="Arial"/>
          <w:b/>
        </w:rPr>
        <w:t>ZAWIADOMIENIE</w:t>
      </w:r>
    </w:p>
    <w:p w14:paraId="11175D0E" w14:textId="77777777" w:rsidR="005A2187" w:rsidRPr="0007395F" w:rsidRDefault="005A2187" w:rsidP="008509FA">
      <w:pPr>
        <w:spacing w:after="0"/>
        <w:rPr>
          <w:rFonts w:ascii="Arial" w:hAnsi="Arial" w:cs="Arial"/>
          <w:b/>
          <w:sz w:val="10"/>
          <w:szCs w:val="10"/>
        </w:rPr>
      </w:pPr>
    </w:p>
    <w:p w14:paraId="5E4681C8" w14:textId="59B822F8" w:rsidR="00806D2A" w:rsidRDefault="004D3E3A" w:rsidP="008509FA">
      <w:pPr>
        <w:pStyle w:val="Tekstpodstawowy"/>
        <w:spacing w:after="0"/>
        <w:rPr>
          <w:rFonts w:ascii="Arial" w:hAnsi="Arial" w:cs="Arial"/>
        </w:rPr>
      </w:pPr>
      <w:r w:rsidRPr="007B2D9F">
        <w:rPr>
          <w:rFonts w:ascii="Arial" w:hAnsi="Arial" w:cs="Arial"/>
        </w:rPr>
        <w:t xml:space="preserve">Działając na podstawie </w:t>
      </w:r>
      <w:r w:rsidR="00684C7F" w:rsidRPr="007B2D9F">
        <w:rPr>
          <w:rFonts w:ascii="Arial" w:hAnsi="Arial" w:cs="Arial"/>
        </w:rPr>
        <w:t xml:space="preserve">art. </w:t>
      </w:r>
      <w:r w:rsidRPr="007B2D9F">
        <w:rPr>
          <w:rFonts w:ascii="Arial" w:hAnsi="Arial" w:cs="Arial"/>
        </w:rPr>
        <w:t>49</w:t>
      </w:r>
      <w:r w:rsidR="00B8726F" w:rsidRPr="007B2D9F">
        <w:rPr>
          <w:rFonts w:ascii="Arial" w:hAnsi="Arial" w:cs="Arial"/>
        </w:rPr>
        <w:t xml:space="preserve"> </w:t>
      </w:r>
      <w:r w:rsidRPr="007B2D9F">
        <w:rPr>
          <w:rFonts w:ascii="Arial" w:hAnsi="Arial" w:cs="Arial"/>
        </w:rPr>
        <w:t xml:space="preserve">ustawy z dnia 14 czerwca 1960 roku - </w:t>
      </w:r>
      <w:r w:rsidRPr="007B2D9F">
        <w:rPr>
          <w:rFonts w:ascii="Arial" w:hAnsi="Arial" w:cs="Arial"/>
          <w:i/>
        </w:rPr>
        <w:t>Kodeks postępowania administracyjnego (</w:t>
      </w:r>
      <w:r w:rsidR="00C3274B" w:rsidRPr="007B2D9F">
        <w:rPr>
          <w:rFonts w:ascii="Arial" w:hAnsi="Arial" w:cs="Arial"/>
          <w:iCs/>
        </w:rPr>
        <w:t xml:space="preserve">tekst jedn. Dz. U. z </w:t>
      </w:r>
      <w:r w:rsidR="00244374" w:rsidRPr="007B2D9F">
        <w:rPr>
          <w:rFonts w:ascii="Arial" w:hAnsi="Arial" w:cs="Arial"/>
          <w:iCs/>
        </w:rPr>
        <w:t>2024 r. poz. 572</w:t>
      </w:r>
      <w:r w:rsidRPr="007B2D9F">
        <w:rPr>
          <w:rFonts w:ascii="Arial" w:hAnsi="Arial" w:cs="Arial"/>
          <w:iCs/>
        </w:rPr>
        <w:t>)</w:t>
      </w:r>
      <w:r w:rsidRPr="007B2D9F">
        <w:rPr>
          <w:rFonts w:ascii="Arial" w:hAnsi="Arial" w:cs="Arial"/>
        </w:rPr>
        <w:t xml:space="preserve">, w związku </w:t>
      </w:r>
      <w:r w:rsidR="00806D2A" w:rsidRPr="007B2D9F">
        <w:rPr>
          <w:rFonts w:ascii="Arial" w:hAnsi="Arial" w:cs="Arial"/>
        </w:rPr>
        <w:t xml:space="preserve">z </w:t>
      </w:r>
      <w:r w:rsidRPr="007B2D9F">
        <w:rPr>
          <w:rFonts w:ascii="Arial" w:hAnsi="Arial" w:cs="Arial"/>
        </w:rPr>
        <w:t>art. 74 ust. 3 ustawy z</w:t>
      </w:r>
      <w:r w:rsidR="006F67E7">
        <w:rPr>
          <w:rFonts w:ascii="Arial" w:hAnsi="Arial" w:cs="Arial"/>
        </w:rPr>
        <w:t> </w:t>
      </w:r>
      <w:r w:rsidRPr="007B2D9F">
        <w:rPr>
          <w:rFonts w:ascii="Arial" w:hAnsi="Arial" w:cs="Arial"/>
        </w:rPr>
        <w:t>dnia 3 października 2008</w:t>
      </w:r>
      <w:r w:rsidR="00684C7F" w:rsidRPr="007B2D9F">
        <w:rPr>
          <w:rFonts w:ascii="Arial" w:hAnsi="Arial" w:cs="Arial"/>
        </w:rPr>
        <w:t xml:space="preserve"> </w:t>
      </w:r>
      <w:r w:rsidRPr="007B2D9F">
        <w:rPr>
          <w:rFonts w:ascii="Arial" w:hAnsi="Arial" w:cs="Arial"/>
        </w:rPr>
        <w:t xml:space="preserve">r. </w:t>
      </w:r>
      <w:r w:rsidRPr="007B2D9F">
        <w:rPr>
          <w:rFonts w:ascii="Arial" w:hAnsi="Arial" w:cs="Arial"/>
          <w:i/>
        </w:rPr>
        <w:t>o udostępnianiu informacji o</w:t>
      </w:r>
      <w:r w:rsidR="00806D2A" w:rsidRPr="007B2D9F">
        <w:rPr>
          <w:rFonts w:ascii="Arial" w:hAnsi="Arial" w:cs="Arial"/>
          <w:i/>
        </w:rPr>
        <w:t> </w:t>
      </w:r>
      <w:r w:rsidRPr="007B2D9F">
        <w:rPr>
          <w:rFonts w:ascii="Arial" w:hAnsi="Arial" w:cs="Arial"/>
          <w:i/>
        </w:rPr>
        <w:t>środowisku i jego ochronie, udziale społeczeństwa w ochronie środowiska oraz o</w:t>
      </w:r>
      <w:r w:rsidR="007B2D9F">
        <w:rPr>
          <w:rFonts w:ascii="Arial" w:hAnsi="Arial" w:cs="Arial"/>
          <w:i/>
        </w:rPr>
        <w:t> </w:t>
      </w:r>
      <w:r w:rsidRPr="007B2D9F">
        <w:rPr>
          <w:rFonts w:ascii="Arial" w:hAnsi="Arial" w:cs="Arial"/>
          <w:i/>
        </w:rPr>
        <w:t>ocenach oddziaływania na środowisko</w:t>
      </w:r>
      <w:r w:rsidRPr="007B2D9F">
        <w:rPr>
          <w:rFonts w:ascii="Arial" w:hAnsi="Arial" w:cs="Arial"/>
        </w:rPr>
        <w:t xml:space="preserve"> (tekst jedn. Dz. U. z </w:t>
      </w:r>
      <w:r w:rsidR="00C3274B" w:rsidRPr="007B2D9F">
        <w:rPr>
          <w:rFonts w:ascii="Arial" w:hAnsi="Arial" w:cs="Arial"/>
        </w:rPr>
        <w:t>20</w:t>
      </w:r>
      <w:r w:rsidR="00F761D6" w:rsidRPr="007B2D9F">
        <w:rPr>
          <w:rFonts w:ascii="Arial" w:hAnsi="Arial" w:cs="Arial"/>
        </w:rPr>
        <w:t>2</w:t>
      </w:r>
      <w:r w:rsidR="00684C7F" w:rsidRPr="007B2D9F">
        <w:rPr>
          <w:rFonts w:ascii="Arial" w:hAnsi="Arial" w:cs="Arial"/>
        </w:rPr>
        <w:t>3</w:t>
      </w:r>
      <w:r w:rsidR="00F761D6" w:rsidRPr="007B2D9F">
        <w:rPr>
          <w:rFonts w:ascii="Arial" w:hAnsi="Arial" w:cs="Arial"/>
        </w:rPr>
        <w:t xml:space="preserve"> </w:t>
      </w:r>
      <w:r w:rsidRPr="007B2D9F">
        <w:rPr>
          <w:rFonts w:ascii="Arial" w:hAnsi="Arial" w:cs="Arial"/>
        </w:rPr>
        <w:t xml:space="preserve">r. poz. </w:t>
      </w:r>
      <w:r w:rsidR="00684C7F" w:rsidRPr="007B2D9F">
        <w:rPr>
          <w:rFonts w:ascii="Arial" w:hAnsi="Arial" w:cs="Arial"/>
        </w:rPr>
        <w:t>1094 ze zm.</w:t>
      </w:r>
      <w:r w:rsidRPr="007B2D9F">
        <w:rPr>
          <w:rFonts w:ascii="Arial" w:hAnsi="Arial" w:cs="Arial"/>
        </w:rPr>
        <w:t>),</w:t>
      </w:r>
      <w:r w:rsidR="006B3C48" w:rsidRPr="007B2D9F">
        <w:rPr>
          <w:rFonts w:ascii="Arial" w:hAnsi="Arial" w:cs="Arial"/>
        </w:rPr>
        <w:t xml:space="preserve"> zwanej dalej ustawą ooś,</w:t>
      </w:r>
      <w:r w:rsidRPr="007B2D9F">
        <w:rPr>
          <w:rFonts w:ascii="Arial" w:hAnsi="Arial" w:cs="Arial"/>
        </w:rPr>
        <w:t xml:space="preserve"> Regionalny Dyrektor Ochrony Środowiska w Gdańsku, niniejszym zawiadamia,</w:t>
      </w:r>
      <w:r w:rsidR="00C3274B" w:rsidRPr="007B2D9F">
        <w:rPr>
          <w:rFonts w:ascii="Arial" w:hAnsi="Arial" w:cs="Arial"/>
        </w:rPr>
        <w:t xml:space="preserve"> iż w</w:t>
      </w:r>
      <w:r w:rsidR="00DA56F3" w:rsidRPr="007B2D9F">
        <w:rPr>
          <w:rFonts w:ascii="Arial" w:hAnsi="Arial" w:cs="Arial"/>
        </w:rPr>
        <w:t> </w:t>
      </w:r>
      <w:r w:rsidR="00C3274B" w:rsidRPr="007B2D9F">
        <w:rPr>
          <w:rFonts w:ascii="Arial" w:hAnsi="Arial" w:cs="Arial"/>
        </w:rPr>
        <w:t xml:space="preserve">postępowaniu </w:t>
      </w:r>
      <w:r w:rsidR="00921399" w:rsidRPr="007B2D9F">
        <w:rPr>
          <w:rFonts w:ascii="Arial" w:hAnsi="Arial" w:cs="Arial"/>
        </w:rPr>
        <w:t xml:space="preserve">na </w:t>
      </w:r>
      <w:r w:rsidR="00806D2A" w:rsidRPr="007B2D9F">
        <w:rPr>
          <w:rFonts w:ascii="Arial" w:hAnsi="Arial" w:cs="Arial"/>
        </w:rPr>
        <w:t>wniosek ENERGA OPERATOR S.A. z siedzibą w</w:t>
      </w:r>
      <w:r w:rsidR="007B2D9F">
        <w:rPr>
          <w:rFonts w:ascii="Arial" w:hAnsi="Arial" w:cs="Arial"/>
        </w:rPr>
        <w:t> </w:t>
      </w:r>
      <w:r w:rsidR="00806D2A" w:rsidRPr="007B2D9F">
        <w:rPr>
          <w:rFonts w:ascii="Arial" w:hAnsi="Arial" w:cs="Arial"/>
        </w:rPr>
        <w:t>Gdańsku, działającej przez pełnomocnika Pana Łukasza Macha, z dnia 25.04.2024 r. (</w:t>
      </w:r>
      <w:r w:rsidR="00806D2A" w:rsidRPr="007B2D9F">
        <w:rPr>
          <w:rFonts w:ascii="Arial" w:hAnsi="Arial" w:cs="Arial"/>
          <w:bCs/>
        </w:rPr>
        <w:t>wpływ uzupełnienia 22.05.2024 r.</w:t>
      </w:r>
      <w:r w:rsidR="00806D2A" w:rsidRPr="007B2D9F">
        <w:rPr>
          <w:rFonts w:ascii="Arial" w:hAnsi="Arial" w:cs="Arial"/>
        </w:rPr>
        <w:t xml:space="preserve">) o wydanie decyzji o środowiskowych uwarunkowaniach dla przedsięwzięcia pn.: </w:t>
      </w:r>
      <w:r w:rsidR="00806D2A" w:rsidRPr="007B2D9F">
        <w:rPr>
          <w:rFonts w:ascii="Arial" w:hAnsi="Arial" w:cs="Arial"/>
          <w:b/>
        </w:rPr>
        <w:t>„Budowa napowietrznej linii WN 110kV Gdańsk Błonia – EC Elbląg oraz budowa napowietrznej linii WN 110kV w celu powiązania linii Gdańsk-Błonia – EC Elbląg ze stacją 110/15kV GPZ Elbląg Modrzewina”</w:t>
      </w:r>
      <w:r w:rsidR="00806D2A" w:rsidRPr="007B2D9F">
        <w:rPr>
          <w:rFonts w:ascii="Arial" w:hAnsi="Arial" w:cs="Arial"/>
          <w:bCs/>
        </w:rPr>
        <w:t xml:space="preserve">, planowanego do realizacji na działkach wyszczególnionych w załączniku do </w:t>
      </w:r>
      <w:r w:rsidR="00730412">
        <w:rPr>
          <w:rFonts w:ascii="Arial" w:hAnsi="Arial" w:cs="Arial"/>
          <w:bCs/>
        </w:rPr>
        <w:t xml:space="preserve">zawiadomienia znak </w:t>
      </w:r>
      <w:r w:rsidR="00730412" w:rsidRPr="00730412">
        <w:rPr>
          <w:rFonts w:ascii="Arial" w:hAnsi="Arial" w:cs="Arial"/>
          <w:bCs/>
        </w:rPr>
        <w:t>RDOŚ-Gd-WOO.420.23.2024.MR.</w:t>
      </w:r>
      <w:r w:rsidR="00730412">
        <w:rPr>
          <w:rFonts w:ascii="Arial" w:hAnsi="Arial" w:cs="Arial"/>
          <w:bCs/>
        </w:rPr>
        <w:t>8 z dnia 08.07.2024 r.</w:t>
      </w:r>
      <w:r w:rsidR="0007395F">
        <w:rPr>
          <w:rFonts w:ascii="Arial" w:hAnsi="Arial" w:cs="Arial"/>
          <w:bCs/>
        </w:rPr>
        <w:t>,</w:t>
      </w:r>
    </w:p>
    <w:p w14:paraId="68191392" w14:textId="77777777" w:rsidR="0007395F" w:rsidRPr="006F67E7" w:rsidRDefault="0007395F" w:rsidP="008509FA">
      <w:pPr>
        <w:pStyle w:val="Tekstpodstawowy"/>
        <w:spacing w:after="0"/>
        <w:rPr>
          <w:rFonts w:ascii="Arial" w:hAnsi="Arial" w:cs="Arial"/>
          <w:sz w:val="14"/>
          <w:szCs w:val="14"/>
        </w:rPr>
      </w:pPr>
    </w:p>
    <w:p w14:paraId="60EFE9CF" w14:textId="3C5E427C" w:rsidR="00094FA6" w:rsidRDefault="0007395F" w:rsidP="008509FA">
      <w:pPr>
        <w:pStyle w:val="Tekstpodstawowy"/>
        <w:spacing w:after="0"/>
        <w:rPr>
          <w:rFonts w:ascii="Arial" w:hAnsi="Arial" w:cs="Arial"/>
        </w:rPr>
      </w:pPr>
      <w:r w:rsidRPr="0007395F">
        <w:rPr>
          <w:rFonts w:ascii="Arial" w:hAnsi="Arial" w:cs="Arial"/>
          <w:b/>
          <w:u w:val="single"/>
        </w:rPr>
        <w:t>zostało wydane postanowienie</w:t>
      </w:r>
      <w:r w:rsidRPr="0007395F">
        <w:rPr>
          <w:rFonts w:ascii="Arial" w:hAnsi="Arial" w:cs="Arial"/>
        </w:rPr>
        <w:t xml:space="preserve"> RDOŚ-Gd-WOO.420.2</w:t>
      </w:r>
      <w:r>
        <w:rPr>
          <w:rFonts w:ascii="Arial" w:hAnsi="Arial" w:cs="Arial"/>
        </w:rPr>
        <w:t>3</w:t>
      </w:r>
      <w:r w:rsidRPr="0007395F">
        <w:rPr>
          <w:rFonts w:ascii="Arial" w:hAnsi="Arial" w:cs="Arial"/>
        </w:rPr>
        <w:t>.202</w:t>
      </w:r>
      <w:r>
        <w:rPr>
          <w:rFonts w:ascii="Arial" w:hAnsi="Arial" w:cs="Arial"/>
        </w:rPr>
        <w:t>4</w:t>
      </w:r>
      <w:r w:rsidRPr="0007395F">
        <w:rPr>
          <w:rFonts w:ascii="Arial" w:hAnsi="Arial" w:cs="Arial"/>
        </w:rPr>
        <w:t>.MR.</w:t>
      </w:r>
      <w:r w:rsidR="00730412">
        <w:rPr>
          <w:rFonts w:ascii="Arial" w:hAnsi="Arial" w:cs="Arial"/>
        </w:rPr>
        <w:t>10</w:t>
      </w:r>
      <w:r w:rsidRPr="0007395F">
        <w:rPr>
          <w:rFonts w:ascii="Arial" w:hAnsi="Arial" w:cs="Arial"/>
        </w:rPr>
        <w:t xml:space="preserve"> </w:t>
      </w:r>
      <w:r w:rsidR="00730412">
        <w:rPr>
          <w:rFonts w:ascii="Arial" w:hAnsi="Arial" w:cs="Arial"/>
        </w:rPr>
        <w:t xml:space="preserve">zawieszające </w:t>
      </w:r>
      <w:r w:rsidR="00933D54" w:rsidRPr="00933D54">
        <w:rPr>
          <w:rFonts w:ascii="Arial" w:hAnsi="Arial" w:cs="Arial"/>
        </w:rPr>
        <w:t xml:space="preserve">do czasu przedłożenia przez wnioskodawcę raportu o oddziaływaniu przedsięwzięcia na środowisko </w:t>
      </w:r>
      <w:r w:rsidR="00730412" w:rsidRPr="00730412">
        <w:rPr>
          <w:rFonts w:ascii="Arial" w:hAnsi="Arial" w:cs="Arial"/>
        </w:rPr>
        <w:t xml:space="preserve">postępowanie w sprawie wydania decyzji o środowiskowych uwarunkowaniach dla </w:t>
      </w:r>
      <w:r w:rsidR="00730412">
        <w:rPr>
          <w:rFonts w:ascii="Arial" w:hAnsi="Arial" w:cs="Arial"/>
        </w:rPr>
        <w:t xml:space="preserve">ww. </w:t>
      </w:r>
      <w:r w:rsidR="00730412" w:rsidRPr="00730412">
        <w:rPr>
          <w:rFonts w:ascii="Arial" w:hAnsi="Arial" w:cs="Arial"/>
        </w:rPr>
        <w:t>przedsięwzięcia</w:t>
      </w:r>
      <w:r w:rsidRPr="0007395F">
        <w:rPr>
          <w:rFonts w:ascii="Arial" w:hAnsi="Arial" w:cs="Arial"/>
        </w:rPr>
        <w:t>.</w:t>
      </w:r>
    </w:p>
    <w:p w14:paraId="79B1A163" w14:textId="77777777" w:rsidR="0007395F" w:rsidRPr="006F67E7" w:rsidRDefault="0007395F" w:rsidP="008509FA">
      <w:pPr>
        <w:pStyle w:val="Tekstpodstawowy"/>
        <w:spacing w:after="0"/>
        <w:rPr>
          <w:rFonts w:ascii="Arial" w:hAnsi="Arial" w:cs="Arial"/>
          <w:sz w:val="14"/>
          <w:szCs w:val="14"/>
        </w:rPr>
      </w:pPr>
    </w:p>
    <w:p w14:paraId="73034F5B" w14:textId="2E895DA9" w:rsidR="007B2D9F" w:rsidRPr="007B2D9F" w:rsidRDefault="0007395F" w:rsidP="008509FA">
      <w:pPr>
        <w:pStyle w:val="Tekstpodstawowy"/>
        <w:spacing w:after="0"/>
        <w:rPr>
          <w:rFonts w:ascii="Arial" w:hAnsi="Arial" w:cs="Arial"/>
        </w:rPr>
      </w:pPr>
      <w:r w:rsidRPr="0007395F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 Gdańsku, ul. Chmielna 54/57, pok. nr 105, w godzinach 7.30 – 15.30 (po uprzednim umówieniu się np. telefonicznie).</w:t>
      </w:r>
    </w:p>
    <w:p w14:paraId="0FAF02FB" w14:textId="5FA07D72" w:rsidR="00294032" w:rsidRDefault="007C7923" w:rsidP="008509FA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7B2D9F">
        <w:rPr>
          <w:rFonts w:ascii="Arial" w:hAnsi="Arial" w:cs="Arial"/>
          <w:sz w:val="22"/>
          <w:szCs w:val="22"/>
        </w:rPr>
        <w:t xml:space="preserve">Doręczenie </w:t>
      </w:r>
      <w:r w:rsidR="00294032" w:rsidRPr="007B2D9F">
        <w:rPr>
          <w:rFonts w:ascii="Arial" w:hAnsi="Arial" w:cs="Arial"/>
          <w:sz w:val="22"/>
          <w:szCs w:val="22"/>
        </w:rPr>
        <w:t xml:space="preserve">niniejszego zawiadomienia stronom postępowania uważa się za dokonane </w:t>
      </w:r>
      <w:r w:rsidR="00C3274B" w:rsidRPr="007B2D9F">
        <w:rPr>
          <w:rFonts w:ascii="Arial" w:hAnsi="Arial" w:cs="Arial"/>
          <w:sz w:val="22"/>
          <w:szCs w:val="22"/>
        </w:rPr>
        <w:br/>
      </w:r>
      <w:r w:rsidR="00294032" w:rsidRPr="007B2D9F">
        <w:rPr>
          <w:rFonts w:ascii="Arial" w:hAnsi="Arial" w:cs="Arial"/>
          <w:sz w:val="22"/>
          <w:szCs w:val="22"/>
        </w:rPr>
        <w:t>po upływie 14 dni od dnia, w którym nastąpiło jego upublicznienie.</w:t>
      </w:r>
    </w:p>
    <w:p w14:paraId="3B931D96" w14:textId="77777777" w:rsidR="006F67E7" w:rsidRPr="007B2D9F" w:rsidRDefault="006F67E7" w:rsidP="008509FA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14:paraId="77804371" w14:textId="400E715C" w:rsidR="00B4005B" w:rsidRPr="00730412" w:rsidRDefault="00294032" w:rsidP="008509FA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  <w:r w:rsidRPr="007B2D9F"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14:paraId="0EA84582" w14:textId="77777777" w:rsidR="00BB0A0A" w:rsidRPr="007B2D9F" w:rsidRDefault="00A1455C" w:rsidP="008509FA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7B2D9F">
        <w:rPr>
          <w:rFonts w:ascii="Arial" w:hAnsi="Arial" w:cs="Arial"/>
          <w:sz w:val="22"/>
          <w:szCs w:val="22"/>
        </w:rPr>
        <w:t>Pieczęć urzędu:</w:t>
      </w:r>
    </w:p>
    <w:p w14:paraId="687F3EA7" w14:textId="77777777" w:rsidR="005A2187" w:rsidRPr="006D33C0" w:rsidRDefault="005A2187" w:rsidP="008509FA">
      <w:pPr>
        <w:spacing w:after="0" w:line="240" w:lineRule="auto"/>
        <w:rPr>
          <w:rFonts w:ascii="Arial" w:hAnsi="Arial" w:cs="Arial"/>
          <w:sz w:val="12"/>
          <w:szCs w:val="12"/>
          <w:u w:val="single"/>
        </w:rPr>
      </w:pPr>
    </w:p>
    <w:p w14:paraId="74936FDF" w14:textId="77777777" w:rsidR="00F761D6" w:rsidRDefault="00F761D6" w:rsidP="008509F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32B7AF2F" w14:textId="77777777" w:rsidR="00933D54" w:rsidRDefault="00933D54" w:rsidP="008509F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3AED3C14" w14:textId="77777777" w:rsidR="006F67E7" w:rsidRDefault="006F67E7" w:rsidP="008509F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4AD1357D" w14:textId="3A269B71" w:rsidR="00294032" w:rsidRPr="00294032" w:rsidRDefault="00B9112C" w:rsidP="008509F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94032">
        <w:rPr>
          <w:rFonts w:ascii="Arial" w:hAnsi="Arial" w:cs="Arial"/>
          <w:sz w:val="18"/>
          <w:szCs w:val="18"/>
          <w:u w:val="single"/>
        </w:rPr>
        <w:t>Art. 49  kpa</w:t>
      </w:r>
      <w:r w:rsidRPr="00294032">
        <w:rPr>
          <w:rFonts w:ascii="Arial" w:hAnsi="Arial" w:cs="Arial"/>
          <w:sz w:val="18"/>
          <w:szCs w:val="18"/>
        </w:rPr>
        <w:t xml:space="preserve">: </w:t>
      </w:r>
    </w:p>
    <w:p w14:paraId="56FDD041" w14:textId="77777777" w:rsidR="00294032" w:rsidRPr="00294032" w:rsidRDefault="00294032" w:rsidP="008509FA">
      <w:pPr>
        <w:spacing w:after="0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1.  </w:t>
      </w:r>
      <w:r w:rsidRPr="00294032">
        <w:rPr>
          <w:rFonts w:ascii="Arial" w:hAnsi="Arial" w:cs="Arial"/>
          <w:sz w:val="18"/>
          <w:szCs w:val="18"/>
        </w:rPr>
        <w:t xml:space="preserve">Jeżeli </w:t>
      </w:r>
      <w:hyperlink r:id="rId8" w:anchor="/search-hypertext/16784712_art%2849%29_1?pit=2018-03-07" w:history="1">
        <w:r w:rsidRPr="00294032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przepis</w:t>
        </w:r>
      </w:hyperlink>
      <w:r w:rsidRPr="00294032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22B3144" w14:textId="77777777" w:rsidR="00294032" w:rsidRDefault="00294032" w:rsidP="008509FA">
      <w:pPr>
        <w:spacing w:after="0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2.  </w:t>
      </w:r>
      <w:r w:rsidRPr="00294032">
        <w:rPr>
          <w:rFonts w:ascii="Arial" w:hAnsi="Arial" w:cs="Arial"/>
          <w:sz w:val="18"/>
          <w:szCs w:val="18"/>
        </w:rPr>
        <w:t>Dzień, w którym nastąpiło publiczne obwieszczenie, inne publiczne ogłos</w:t>
      </w:r>
      <w:r w:rsidR="00FB322F">
        <w:rPr>
          <w:rFonts w:ascii="Arial" w:hAnsi="Arial" w:cs="Arial"/>
          <w:sz w:val="18"/>
          <w:szCs w:val="18"/>
        </w:rPr>
        <w:t>zenie lub udostępnienie pisma w </w:t>
      </w:r>
      <w:r w:rsidRPr="00294032">
        <w:rPr>
          <w:rFonts w:ascii="Arial" w:hAnsi="Arial" w:cs="Arial"/>
          <w:sz w:val="18"/>
          <w:szCs w:val="18"/>
        </w:rPr>
        <w:t>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EC3F1E8" w14:textId="77777777" w:rsidR="00806D2A" w:rsidRDefault="007C7923" w:rsidP="008509F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71C4B">
        <w:rPr>
          <w:rFonts w:ascii="Arial" w:hAnsi="Arial" w:cs="Arial"/>
          <w:sz w:val="18"/>
          <w:szCs w:val="18"/>
          <w:u w:val="single"/>
        </w:rPr>
        <w:t>Art. 74 u</w:t>
      </w:r>
      <w:r>
        <w:rPr>
          <w:rFonts w:ascii="Arial" w:hAnsi="Arial" w:cs="Arial"/>
          <w:sz w:val="18"/>
          <w:szCs w:val="18"/>
          <w:u w:val="single"/>
        </w:rPr>
        <w:t>s</w:t>
      </w:r>
      <w:r w:rsidRPr="00E71C4B">
        <w:rPr>
          <w:rFonts w:ascii="Arial" w:hAnsi="Arial" w:cs="Arial"/>
          <w:sz w:val="18"/>
          <w:szCs w:val="18"/>
          <w:u w:val="single"/>
        </w:rPr>
        <w:t xml:space="preserve">t. 3 </w:t>
      </w:r>
      <w:r w:rsidRPr="00195728">
        <w:rPr>
          <w:rFonts w:ascii="Arial" w:hAnsi="Arial" w:cs="Arial"/>
          <w:sz w:val="18"/>
          <w:szCs w:val="18"/>
          <w:u w:val="single"/>
        </w:rPr>
        <w:t>ustawy ooś</w:t>
      </w:r>
      <w:r w:rsidRPr="00195728">
        <w:rPr>
          <w:rFonts w:ascii="Arial" w:hAnsi="Arial" w:cs="Arial"/>
          <w:sz w:val="18"/>
          <w:szCs w:val="18"/>
        </w:rPr>
        <w:t>:</w:t>
      </w:r>
      <w:r w:rsidRPr="00E71C4B">
        <w:rPr>
          <w:rFonts w:ascii="Arial" w:hAnsi="Arial" w:cs="Arial"/>
          <w:sz w:val="18"/>
          <w:szCs w:val="18"/>
        </w:rPr>
        <w:t xml:space="preserve"> Jeżeli liczba stron postępowania o wydanie decyzji o środowiskow</w:t>
      </w:r>
      <w:r w:rsidR="00F761D6">
        <w:rPr>
          <w:rFonts w:ascii="Arial" w:hAnsi="Arial" w:cs="Arial"/>
          <w:sz w:val="18"/>
          <w:szCs w:val="18"/>
        </w:rPr>
        <w:t>ych uwarunkowaniach przekracza 1</w:t>
      </w:r>
      <w:r w:rsidRPr="00E71C4B">
        <w:rPr>
          <w:rFonts w:ascii="Arial" w:hAnsi="Arial" w:cs="Arial"/>
          <w:sz w:val="18"/>
          <w:szCs w:val="18"/>
        </w:rPr>
        <w:t xml:space="preserve">0, stosuje się </w:t>
      </w:r>
      <w:r w:rsidRPr="00576D9E">
        <w:rPr>
          <w:rFonts w:ascii="Arial" w:hAnsi="Arial" w:cs="Arial"/>
          <w:sz w:val="18"/>
          <w:szCs w:val="18"/>
        </w:rPr>
        <w:t xml:space="preserve">przepis </w:t>
      </w:r>
      <w:hyperlink r:id="rId9" w:anchor="/dokument/16784712#art%2849%29" w:history="1">
        <w:r w:rsidRPr="00D7658E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art. 49</w:t>
        </w:r>
      </w:hyperlink>
      <w:r w:rsidRPr="00D7658E">
        <w:rPr>
          <w:rFonts w:ascii="Arial" w:hAnsi="Arial" w:cs="Arial"/>
          <w:sz w:val="18"/>
          <w:szCs w:val="18"/>
        </w:rPr>
        <w:t xml:space="preserve"> Kodeksu</w:t>
      </w:r>
      <w:r w:rsidRPr="00E71C4B">
        <w:rPr>
          <w:rFonts w:ascii="Arial" w:hAnsi="Arial" w:cs="Arial"/>
          <w:sz w:val="18"/>
          <w:szCs w:val="18"/>
        </w:rPr>
        <w:t xml:space="preserve"> postępowania administracyjnego</w:t>
      </w:r>
      <w:r>
        <w:rPr>
          <w:rFonts w:ascii="Arial" w:hAnsi="Arial" w:cs="Arial"/>
          <w:sz w:val="18"/>
          <w:szCs w:val="18"/>
        </w:rPr>
        <w:t>.</w:t>
      </w:r>
    </w:p>
    <w:p w14:paraId="4CC5A853" w14:textId="77777777" w:rsidR="007B2D9F" w:rsidRPr="00244374" w:rsidRDefault="007B2D9F" w:rsidP="008509FA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14FB0146" w14:textId="74756433" w:rsidR="007B2D9F" w:rsidRPr="00933D54" w:rsidRDefault="007B2D9F" w:rsidP="008509F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strona internetowa RDOŚ w Gdańsku, </w:t>
      </w:r>
      <w:r w:rsidR="00933D54">
        <w:rPr>
          <w:rFonts w:ascii="Arial" w:eastAsia="Times New Roman" w:hAnsi="Arial" w:cs="Arial"/>
          <w:sz w:val="18"/>
          <w:szCs w:val="18"/>
          <w:lang w:eastAsia="pl-PL"/>
        </w:rPr>
        <w:t>https://www.gov.pl/web/rdos-gdansk 2)</w:t>
      </w:r>
      <w:r w:rsidRPr="00933D54">
        <w:rPr>
          <w:rFonts w:ascii="Arial" w:eastAsia="Times New Roman" w:hAnsi="Arial" w:cs="Arial"/>
          <w:sz w:val="18"/>
          <w:szCs w:val="18"/>
          <w:lang w:eastAsia="pl-PL"/>
        </w:rPr>
        <w:t xml:space="preserve">tablica ogłoszeń RDOŚ w Gdańsku </w:t>
      </w:r>
      <w:r w:rsidR="00933D54">
        <w:rPr>
          <w:rFonts w:ascii="Arial" w:eastAsia="Times New Roman" w:hAnsi="Arial" w:cs="Arial"/>
          <w:sz w:val="18"/>
          <w:szCs w:val="18"/>
          <w:lang w:eastAsia="pl-PL"/>
        </w:rPr>
        <w:t xml:space="preserve">3) </w:t>
      </w:r>
      <w:r w:rsidRPr="00933D54">
        <w:rPr>
          <w:rFonts w:ascii="Arial" w:eastAsia="Times New Roman" w:hAnsi="Arial" w:cs="Arial"/>
          <w:sz w:val="18"/>
          <w:szCs w:val="18"/>
          <w:lang w:eastAsia="pl-PL"/>
        </w:rPr>
        <w:t>aa   Sprawę prowadzi: Marta Radwańska, tel.: 58 68 36</w:t>
      </w:r>
      <w:r w:rsidR="00730412" w:rsidRPr="00933D54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933D54">
        <w:rPr>
          <w:rFonts w:ascii="Arial" w:eastAsia="Times New Roman" w:hAnsi="Arial" w:cs="Arial"/>
          <w:sz w:val="18"/>
          <w:szCs w:val="18"/>
          <w:lang w:eastAsia="pl-PL"/>
        </w:rPr>
        <w:t>840</w:t>
      </w:r>
    </w:p>
    <w:sectPr w:rsidR="007B2D9F" w:rsidRPr="00933D54" w:rsidSect="00DA56F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D6E1F" w14:textId="77777777" w:rsidR="008E158E" w:rsidRDefault="008E158E" w:rsidP="000F38F9">
      <w:pPr>
        <w:spacing w:after="0" w:line="240" w:lineRule="auto"/>
      </w:pPr>
      <w:r>
        <w:separator/>
      </w:r>
    </w:p>
  </w:endnote>
  <w:endnote w:type="continuationSeparator" w:id="0">
    <w:p w14:paraId="185F95AB" w14:textId="77777777" w:rsidR="008E158E" w:rsidRDefault="008E158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0ECBBDA2" w14:textId="50B402ED" w:rsidR="008E158E" w:rsidRPr="00474806" w:rsidRDefault="008E158E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RDOŚ-Gd-WOO.420.</w:t>
            </w:r>
            <w:r w:rsidR="007C4842">
              <w:rPr>
                <w:rFonts w:ascii="Arial" w:hAnsi="Arial" w:cs="Arial"/>
                <w:sz w:val="16"/>
                <w:szCs w:val="16"/>
              </w:rPr>
              <w:t>2</w:t>
            </w:r>
            <w:r w:rsidR="00806D2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.202</w:t>
            </w:r>
            <w:r w:rsidR="007C4842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.MR.</w:t>
            </w:r>
            <w:r w:rsidR="0007395F">
              <w:rPr>
                <w:rFonts w:ascii="Arial" w:hAnsi="Arial" w:cs="Arial"/>
                <w:sz w:val="16"/>
                <w:szCs w:val="16"/>
              </w:rPr>
              <w:t>8</w:t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07829"/>
      <w:docPartObj>
        <w:docPartGallery w:val="Page Numbers (Bottom of Page)"/>
        <w:docPartUnique/>
      </w:docPartObj>
    </w:sdtPr>
    <w:sdtEndPr/>
    <w:sdtContent>
      <w:p w14:paraId="0B74C92C" w14:textId="1D407085" w:rsidR="00DA56F3" w:rsidRDefault="00684C7F">
        <w:pPr>
          <w:pStyle w:val="Stopka"/>
          <w:rPr>
            <w:noProof/>
            <w:lang w:eastAsia="pl-PL"/>
          </w:rPr>
        </w:pPr>
        <w:r w:rsidRPr="008E4EFA">
          <w:rPr>
            <w:noProof/>
          </w:rPr>
          <w:drawing>
            <wp:inline distT="0" distB="0" distL="0" distR="0" wp14:anchorId="31090B7F" wp14:editId="430AE5FF">
              <wp:extent cx="4953000" cy="866775"/>
              <wp:effectExtent l="0" t="0" r="0" b="9525"/>
              <wp:docPr id="1026541465" name="Obraz 10265414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30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897CB" w14:textId="77777777" w:rsidR="008E158E" w:rsidRDefault="008E158E" w:rsidP="000F38F9">
      <w:pPr>
        <w:spacing w:after="0" w:line="240" w:lineRule="auto"/>
      </w:pPr>
      <w:r>
        <w:separator/>
      </w:r>
    </w:p>
  </w:footnote>
  <w:footnote w:type="continuationSeparator" w:id="0">
    <w:p w14:paraId="7CE0D549" w14:textId="77777777" w:rsidR="008E158E" w:rsidRDefault="008E158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0151" w14:textId="77777777" w:rsidR="008E158E" w:rsidRDefault="008E158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D2E40" w14:textId="6F96161A" w:rsidR="008E158E" w:rsidRDefault="00684C7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D3A789B" wp14:editId="3731AB8D">
          <wp:extent cx="2700000" cy="900000"/>
          <wp:effectExtent l="19050" t="0" r="5100" b="0"/>
          <wp:docPr id="1446633030" name="Obraz 1446633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B1EE6E3E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DE54E6D0" w:tentative="1">
      <w:start w:val="1"/>
      <w:numFmt w:val="lowerLetter"/>
      <w:lvlText w:val="%2."/>
      <w:lvlJc w:val="left"/>
      <w:pPr>
        <w:ind w:left="2149" w:hanging="360"/>
      </w:pPr>
    </w:lvl>
    <w:lvl w:ilvl="2" w:tplc="63AAE254" w:tentative="1">
      <w:start w:val="1"/>
      <w:numFmt w:val="lowerRoman"/>
      <w:lvlText w:val="%3."/>
      <w:lvlJc w:val="right"/>
      <w:pPr>
        <w:ind w:left="2869" w:hanging="180"/>
      </w:pPr>
    </w:lvl>
    <w:lvl w:ilvl="3" w:tplc="68CA8928" w:tentative="1">
      <w:start w:val="1"/>
      <w:numFmt w:val="decimal"/>
      <w:lvlText w:val="%4."/>
      <w:lvlJc w:val="left"/>
      <w:pPr>
        <w:ind w:left="3589" w:hanging="360"/>
      </w:pPr>
    </w:lvl>
    <w:lvl w:ilvl="4" w:tplc="2A8246BA" w:tentative="1">
      <w:start w:val="1"/>
      <w:numFmt w:val="lowerLetter"/>
      <w:lvlText w:val="%5."/>
      <w:lvlJc w:val="left"/>
      <w:pPr>
        <w:ind w:left="4309" w:hanging="360"/>
      </w:pPr>
    </w:lvl>
    <w:lvl w:ilvl="5" w:tplc="ACB666A8" w:tentative="1">
      <w:start w:val="1"/>
      <w:numFmt w:val="lowerRoman"/>
      <w:lvlText w:val="%6."/>
      <w:lvlJc w:val="right"/>
      <w:pPr>
        <w:ind w:left="5029" w:hanging="180"/>
      </w:pPr>
    </w:lvl>
    <w:lvl w:ilvl="6" w:tplc="B2585AF2" w:tentative="1">
      <w:start w:val="1"/>
      <w:numFmt w:val="decimal"/>
      <w:lvlText w:val="%7."/>
      <w:lvlJc w:val="left"/>
      <w:pPr>
        <w:ind w:left="5749" w:hanging="360"/>
      </w:pPr>
    </w:lvl>
    <w:lvl w:ilvl="7" w:tplc="85D0F7FC" w:tentative="1">
      <w:start w:val="1"/>
      <w:numFmt w:val="lowerLetter"/>
      <w:lvlText w:val="%8."/>
      <w:lvlJc w:val="left"/>
      <w:pPr>
        <w:ind w:left="6469" w:hanging="360"/>
      </w:pPr>
    </w:lvl>
    <w:lvl w:ilvl="8" w:tplc="1B502C1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954AF0"/>
    <w:multiLevelType w:val="hybridMultilevel"/>
    <w:tmpl w:val="483C910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75C013A"/>
    <w:multiLevelType w:val="hybridMultilevel"/>
    <w:tmpl w:val="6D5E1394"/>
    <w:lvl w:ilvl="0" w:tplc="0415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630F74"/>
    <w:multiLevelType w:val="hybridMultilevel"/>
    <w:tmpl w:val="06568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96796"/>
    <w:multiLevelType w:val="hybridMultilevel"/>
    <w:tmpl w:val="081ECBB0"/>
    <w:lvl w:ilvl="0" w:tplc="B70A8950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420415A0" w:tentative="1">
      <w:start w:val="1"/>
      <w:numFmt w:val="lowerLetter"/>
      <w:lvlText w:val="%2."/>
      <w:lvlJc w:val="left"/>
      <w:pPr>
        <w:ind w:left="2999" w:hanging="360"/>
      </w:pPr>
    </w:lvl>
    <w:lvl w:ilvl="2" w:tplc="FCC8405E" w:tentative="1">
      <w:start w:val="1"/>
      <w:numFmt w:val="lowerRoman"/>
      <w:lvlText w:val="%3."/>
      <w:lvlJc w:val="right"/>
      <w:pPr>
        <w:ind w:left="3719" w:hanging="180"/>
      </w:pPr>
    </w:lvl>
    <w:lvl w:ilvl="3" w:tplc="AD7E2BCE" w:tentative="1">
      <w:start w:val="1"/>
      <w:numFmt w:val="decimal"/>
      <w:lvlText w:val="%4."/>
      <w:lvlJc w:val="left"/>
      <w:pPr>
        <w:ind w:left="4439" w:hanging="360"/>
      </w:pPr>
    </w:lvl>
    <w:lvl w:ilvl="4" w:tplc="C184A146" w:tentative="1">
      <w:start w:val="1"/>
      <w:numFmt w:val="lowerLetter"/>
      <w:lvlText w:val="%5."/>
      <w:lvlJc w:val="left"/>
      <w:pPr>
        <w:ind w:left="5159" w:hanging="360"/>
      </w:pPr>
    </w:lvl>
    <w:lvl w:ilvl="5" w:tplc="A87C0812" w:tentative="1">
      <w:start w:val="1"/>
      <w:numFmt w:val="lowerRoman"/>
      <w:lvlText w:val="%6."/>
      <w:lvlJc w:val="right"/>
      <w:pPr>
        <w:ind w:left="5879" w:hanging="180"/>
      </w:pPr>
    </w:lvl>
    <w:lvl w:ilvl="6" w:tplc="1C9CCD40" w:tentative="1">
      <w:start w:val="1"/>
      <w:numFmt w:val="decimal"/>
      <w:lvlText w:val="%7."/>
      <w:lvlJc w:val="left"/>
      <w:pPr>
        <w:ind w:left="6599" w:hanging="360"/>
      </w:pPr>
    </w:lvl>
    <w:lvl w:ilvl="7" w:tplc="96CC9C02" w:tentative="1">
      <w:start w:val="1"/>
      <w:numFmt w:val="lowerLetter"/>
      <w:lvlText w:val="%8."/>
      <w:lvlJc w:val="left"/>
      <w:pPr>
        <w:ind w:left="7319" w:hanging="360"/>
      </w:pPr>
    </w:lvl>
    <w:lvl w:ilvl="8" w:tplc="83E6B364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6" w15:restartNumberingAfterBreak="0">
    <w:nsid w:val="0ACB34A7"/>
    <w:multiLevelType w:val="hybridMultilevel"/>
    <w:tmpl w:val="3EBC1BA0"/>
    <w:lvl w:ilvl="0" w:tplc="0D1C2E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F1902"/>
    <w:multiLevelType w:val="hybridMultilevel"/>
    <w:tmpl w:val="5C2C9508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471C10"/>
    <w:multiLevelType w:val="hybridMultilevel"/>
    <w:tmpl w:val="4FE4547C"/>
    <w:lvl w:ilvl="0" w:tplc="90F0DBEA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55641F31"/>
    <w:multiLevelType w:val="hybridMultilevel"/>
    <w:tmpl w:val="A4D06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55C38"/>
    <w:multiLevelType w:val="hybridMultilevel"/>
    <w:tmpl w:val="96C209B2"/>
    <w:lvl w:ilvl="0" w:tplc="AFF49290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18049538" w:tentative="1">
      <w:start w:val="1"/>
      <w:numFmt w:val="lowerLetter"/>
      <w:lvlText w:val="%2."/>
      <w:lvlJc w:val="left"/>
      <w:pPr>
        <w:ind w:left="2999" w:hanging="360"/>
      </w:pPr>
    </w:lvl>
    <w:lvl w:ilvl="2" w:tplc="13202BD2" w:tentative="1">
      <w:start w:val="1"/>
      <w:numFmt w:val="lowerRoman"/>
      <w:lvlText w:val="%3."/>
      <w:lvlJc w:val="right"/>
      <w:pPr>
        <w:ind w:left="3719" w:hanging="180"/>
      </w:pPr>
    </w:lvl>
    <w:lvl w:ilvl="3" w:tplc="9122477C" w:tentative="1">
      <w:start w:val="1"/>
      <w:numFmt w:val="decimal"/>
      <w:lvlText w:val="%4."/>
      <w:lvlJc w:val="left"/>
      <w:pPr>
        <w:ind w:left="4439" w:hanging="360"/>
      </w:pPr>
    </w:lvl>
    <w:lvl w:ilvl="4" w:tplc="F00E01E8" w:tentative="1">
      <w:start w:val="1"/>
      <w:numFmt w:val="lowerLetter"/>
      <w:lvlText w:val="%5."/>
      <w:lvlJc w:val="left"/>
      <w:pPr>
        <w:ind w:left="5159" w:hanging="360"/>
      </w:pPr>
    </w:lvl>
    <w:lvl w:ilvl="5" w:tplc="5AB2B622" w:tentative="1">
      <w:start w:val="1"/>
      <w:numFmt w:val="lowerRoman"/>
      <w:lvlText w:val="%6."/>
      <w:lvlJc w:val="right"/>
      <w:pPr>
        <w:ind w:left="5879" w:hanging="180"/>
      </w:pPr>
    </w:lvl>
    <w:lvl w:ilvl="6" w:tplc="A91295FE" w:tentative="1">
      <w:start w:val="1"/>
      <w:numFmt w:val="decimal"/>
      <w:lvlText w:val="%7."/>
      <w:lvlJc w:val="left"/>
      <w:pPr>
        <w:ind w:left="6599" w:hanging="360"/>
      </w:pPr>
    </w:lvl>
    <w:lvl w:ilvl="7" w:tplc="A4C24914" w:tentative="1">
      <w:start w:val="1"/>
      <w:numFmt w:val="lowerLetter"/>
      <w:lvlText w:val="%8."/>
      <w:lvlJc w:val="left"/>
      <w:pPr>
        <w:ind w:left="7319" w:hanging="360"/>
      </w:pPr>
    </w:lvl>
    <w:lvl w:ilvl="8" w:tplc="F5F6630C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5" w15:restartNumberingAfterBreak="0">
    <w:nsid w:val="62F81DA4"/>
    <w:multiLevelType w:val="hybridMultilevel"/>
    <w:tmpl w:val="C08E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D26EE"/>
    <w:multiLevelType w:val="hybridMultilevel"/>
    <w:tmpl w:val="D60296D0"/>
    <w:lvl w:ilvl="0" w:tplc="1DFC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1628F"/>
    <w:multiLevelType w:val="hybridMultilevel"/>
    <w:tmpl w:val="94202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B421D0"/>
    <w:multiLevelType w:val="singleLevel"/>
    <w:tmpl w:val="2EE0A9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42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636967">
    <w:abstractNumId w:val="40"/>
  </w:num>
  <w:num w:numId="2" w16cid:durableId="1745642699">
    <w:abstractNumId w:val="41"/>
    <w:lvlOverride w:ilvl="0">
      <w:startOverride w:val="1"/>
    </w:lvlOverride>
  </w:num>
  <w:num w:numId="3" w16cid:durableId="2020113607">
    <w:abstractNumId w:val="19"/>
  </w:num>
  <w:num w:numId="4" w16cid:durableId="926234457">
    <w:abstractNumId w:val="24"/>
  </w:num>
  <w:num w:numId="5" w16cid:durableId="867723320">
    <w:abstractNumId w:val="22"/>
  </w:num>
  <w:num w:numId="6" w16cid:durableId="1734616137">
    <w:abstractNumId w:val="10"/>
  </w:num>
  <w:num w:numId="7" w16cid:durableId="1149441390">
    <w:abstractNumId w:val="7"/>
  </w:num>
  <w:num w:numId="8" w16cid:durableId="230581539">
    <w:abstractNumId w:val="43"/>
  </w:num>
  <w:num w:numId="9" w16cid:durableId="807018168">
    <w:abstractNumId w:val="26"/>
  </w:num>
  <w:num w:numId="10" w16cid:durableId="2140293874">
    <w:abstractNumId w:val="3"/>
  </w:num>
  <w:num w:numId="11" w16cid:durableId="1104378671">
    <w:abstractNumId w:val="41"/>
  </w:num>
  <w:num w:numId="12" w16cid:durableId="1502163919">
    <w:abstractNumId w:val="36"/>
  </w:num>
  <w:num w:numId="13" w16cid:durableId="747410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2978594">
    <w:abstractNumId w:val="6"/>
  </w:num>
  <w:num w:numId="15" w16cid:durableId="1552228562">
    <w:abstractNumId w:val="2"/>
  </w:num>
  <w:num w:numId="16" w16cid:durableId="262878983">
    <w:abstractNumId w:val="1"/>
  </w:num>
  <w:num w:numId="17" w16cid:durableId="890966536">
    <w:abstractNumId w:val="11"/>
  </w:num>
  <w:num w:numId="18" w16cid:durableId="1722050665">
    <w:abstractNumId w:val="27"/>
  </w:num>
  <w:num w:numId="19" w16cid:durableId="495270812">
    <w:abstractNumId w:val="14"/>
  </w:num>
  <w:num w:numId="20" w16cid:durableId="504243619">
    <w:abstractNumId w:val="20"/>
  </w:num>
  <w:num w:numId="21" w16cid:durableId="2014137407">
    <w:abstractNumId w:val="35"/>
  </w:num>
  <w:num w:numId="22" w16cid:durableId="522940291">
    <w:abstractNumId w:val="33"/>
  </w:num>
  <w:num w:numId="23" w16cid:durableId="2004818287">
    <w:abstractNumId w:val="38"/>
  </w:num>
  <w:num w:numId="24" w16cid:durableId="1078552961">
    <w:abstractNumId w:val="30"/>
  </w:num>
  <w:num w:numId="25" w16cid:durableId="1966615563">
    <w:abstractNumId w:val="25"/>
  </w:num>
  <w:num w:numId="26" w16cid:durableId="1396661428">
    <w:abstractNumId w:val="15"/>
  </w:num>
  <w:num w:numId="27" w16cid:durableId="1069235113">
    <w:abstractNumId w:val="42"/>
  </w:num>
  <w:num w:numId="28" w16cid:durableId="1446925836">
    <w:abstractNumId w:val="16"/>
  </w:num>
  <w:num w:numId="29" w16cid:durableId="2116096876">
    <w:abstractNumId w:val="9"/>
  </w:num>
  <w:num w:numId="30" w16cid:durableId="961304809">
    <w:abstractNumId w:val="29"/>
  </w:num>
  <w:num w:numId="31" w16cid:durableId="990332790">
    <w:abstractNumId w:val="13"/>
  </w:num>
  <w:num w:numId="32" w16cid:durableId="1497264322">
    <w:abstractNumId w:val="4"/>
  </w:num>
  <w:num w:numId="33" w16cid:durableId="1342273463">
    <w:abstractNumId w:val="21"/>
  </w:num>
  <w:num w:numId="34" w16cid:durableId="154804569">
    <w:abstractNumId w:val="32"/>
  </w:num>
  <w:num w:numId="35" w16cid:durableId="1510755942">
    <w:abstractNumId w:val="23"/>
  </w:num>
  <w:num w:numId="36" w16cid:durableId="408308362">
    <w:abstractNumId w:val="0"/>
  </w:num>
  <w:num w:numId="37" w16cid:durableId="474566531">
    <w:abstractNumId w:val="5"/>
  </w:num>
  <w:num w:numId="38" w16cid:durableId="1896769603">
    <w:abstractNumId w:val="12"/>
  </w:num>
  <w:num w:numId="39" w16cid:durableId="2086998235">
    <w:abstractNumId w:val="37"/>
  </w:num>
  <w:num w:numId="40" w16cid:durableId="258951061">
    <w:abstractNumId w:val="18"/>
  </w:num>
  <w:num w:numId="41" w16cid:durableId="641735952">
    <w:abstractNumId w:val="17"/>
  </w:num>
  <w:num w:numId="42" w16cid:durableId="215170690">
    <w:abstractNumId w:val="34"/>
  </w:num>
  <w:num w:numId="43" w16cid:durableId="772700361">
    <w:abstractNumId w:val="31"/>
  </w:num>
  <w:num w:numId="44" w16cid:durableId="1862817365">
    <w:abstractNumId w:val="8"/>
  </w:num>
  <w:num w:numId="45" w16cid:durableId="910844320">
    <w:abstractNumId w:val="39"/>
  </w:num>
  <w:num w:numId="46" w16cid:durableId="114276922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64E0"/>
    <w:rsid w:val="00010A42"/>
    <w:rsid w:val="0002575A"/>
    <w:rsid w:val="00037C21"/>
    <w:rsid w:val="00072AF0"/>
    <w:rsid w:val="0007395F"/>
    <w:rsid w:val="00086013"/>
    <w:rsid w:val="00094FA6"/>
    <w:rsid w:val="000A7CEB"/>
    <w:rsid w:val="000C3004"/>
    <w:rsid w:val="000D1D22"/>
    <w:rsid w:val="000D269D"/>
    <w:rsid w:val="000D6570"/>
    <w:rsid w:val="000E4C51"/>
    <w:rsid w:val="000F3813"/>
    <w:rsid w:val="000F38F9"/>
    <w:rsid w:val="000F6CE1"/>
    <w:rsid w:val="00104917"/>
    <w:rsid w:val="00123763"/>
    <w:rsid w:val="00132CBC"/>
    <w:rsid w:val="00152CA5"/>
    <w:rsid w:val="00155EA1"/>
    <w:rsid w:val="00175150"/>
    <w:rsid w:val="00175D69"/>
    <w:rsid w:val="001766D0"/>
    <w:rsid w:val="001913BE"/>
    <w:rsid w:val="00195728"/>
    <w:rsid w:val="001A12FD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12B70"/>
    <w:rsid w:val="00214C0E"/>
    <w:rsid w:val="00221F98"/>
    <w:rsid w:val="00225414"/>
    <w:rsid w:val="00244374"/>
    <w:rsid w:val="0024534D"/>
    <w:rsid w:val="00251FD0"/>
    <w:rsid w:val="00255DC0"/>
    <w:rsid w:val="00260ED4"/>
    <w:rsid w:val="00261E8B"/>
    <w:rsid w:val="00266724"/>
    <w:rsid w:val="00271A5D"/>
    <w:rsid w:val="00294032"/>
    <w:rsid w:val="002959CC"/>
    <w:rsid w:val="002A1E38"/>
    <w:rsid w:val="002A2117"/>
    <w:rsid w:val="002C018D"/>
    <w:rsid w:val="002C28AF"/>
    <w:rsid w:val="002C29FF"/>
    <w:rsid w:val="002E195E"/>
    <w:rsid w:val="002E46B5"/>
    <w:rsid w:val="002F3587"/>
    <w:rsid w:val="002F5713"/>
    <w:rsid w:val="0031184D"/>
    <w:rsid w:val="00311BAA"/>
    <w:rsid w:val="00312D02"/>
    <w:rsid w:val="003149CE"/>
    <w:rsid w:val="00342586"/>
    <w:rsid w:val="00350DC0"/>
    <w:rsid w:val="003601E1"/>
    <w:rsid w:val="0036229F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D0223"/>
    <w:rsid w:val="003E1CA1"/>
    <w:rsid w:val="003E1F8A"/>
    <w:rsid w:val="003E7EA2"/>
    <w:rsid w:val="003F14C8"/>
    <w:rsid w:val="004003D2"/>
    <w:rsid w:val="0040342B"/>
    <w:rsid w:val="0040591C"/>
    <w:rsid w:val="004200CE"/>
    <w:rsid w:val="00425F85"/>
    <w:rsid w:val="00447C46"/>
    <w:rsid w:val="00457F11"/>
    <w:rsid w:val="00460388"/>
    <w:rsid w:val="00474806"/>
    <w:rsid w:val="004753AB"/>
    <w:rsid w:val="00476E20"/>
    <w:rsid w:val="004874F5"/>
    <w:rsid w:val="004959AC"/>
    <w:rsid w:val="004A2F36"/>
    <w:rsid w:val="004C2755"/>
    <w:rsid w:val="004C4A90"/>
    <w:rsid w:val="004D2F7F"/>
    <w:rsid w:val="004D3E3A"/>
    <w:rsid w:val="004E165F"/>
    <w:rsid w:val="004F257F"/>
    <w:rsid w:val="0050258D"/>
    <w:rsid w:val="00512C5E"/>
    <w:rsid w:val="00522C1A"/>
    <w:rsid w:val="0054781B"/>
    <w:rsid w:val="00556011"/>
    <w:rsid w:val="00557FD4"/>
    <w:rsid w:val="00560B14"/>
    <w:rsid w:val="00560D26"/>
    <w:rsid w:val="0057357B"/>
    <w:rsid w:val="0059617D"/>
    <w:rsid w:val="005A2187"/>
    <w:rsid w:val="005B35B5"/>
    <w:rsid w:val="005C7609"/>
    <w:rsid w:val="005D0CCC"/>
    <w:rsid w:val="005D1F01"/>
    <w:rsid w:val="005D3025"/>
    <w:rsid w:val="005E1CC4"/>
    <w:rsid w:val="005E3DA3"/>
    <w:rsid w:val="005F4F3B"/>
    <w:rsid w:val="006061EB"/>
    <w:rsid w:val="0062060B"/>
    <w:rsid w:val="0062316B"/>
    <w:rsid w:val="00624112"/>
    <w:rsid w:val="00626F39"/>
    <w:rsid w:val="00633F2F"/>
    <w:rsid w:val="006528D7"/>
    <w:rsid w:val="006657C0"/>
    <w:rsid w:val="00684C7F"/>
    <w:rsid w:val="006B3C48"/>
    <w:rsid w:val="006B3CBE"/>
    <w:rsid w:val="006D33C0"/>
    <w:rsid w:val="006D553D"/>
    <w:rsid w:val="006F67E7"/>
    <w:rsid w:val="00700C6B"/>
    <w:rsid w:val="00703FCB"/>
    <w:rsid w:val="00705E77"/>
    <w:rsid w:val="00721AE7"/>
    <w:rsid w:val="00725885"/>
    <w:rsid w:val="0073010D"/>
    <w:rsid w:val="00730412"/>
    <w:rsid w:val="0073178C"/>
    <w:rsid w:val="00734F6B"/>
    <w:rsid w:val="007434D1"/>
    <w:rsid w:val="0075095D"/>
    <w:rsid w:val="007566A6"/>
    <w:rsid w:val="0076129E"/>
    <w:rsid w:val="00762D50"/>
    <w:rsid w:val="00762D7D"/>
    <w:rsid w:val="007800EF"/>
    <w:rsid w:val="007876CB"/>
    <w:rsid w:val="007A7EBB"/>
    <w:rsid w:val="007B2D9F"/>
    <w:rsid w:val="007B5595"/>
    <w:rsid w:val="007C2495"/>
    <w:rsid w:val="007C4842"/>
    <w:rsid w:val="007C7923"/>
    <w:rsid w:val="007D0A20"/>
    <w:rsid w:val="007D7C22"/>
    <w:rsid w:val="007E28EB"/>
    <w:rsid w:val="008016FE"/>
    <w:rsid w:val="008053E2"/>
    <w:rsid w:val="00806D2A"/>
    <w:rsid w:val="00812CEA"/>
    <w:rsid w:val="00844305"/>
    <w:rsid w:val="008509FA"/>
    <w:rsid w:val="0085274A"/>
    <w:rsid w:val="00865F37"/>
    <w:rsid w:val="0088579A"/>
    <w:rsid w:val="008A4FED"/>
    <w:rsid w:val="008B1F75"/>
    <w:rsid w:val="008B6E97"/>
    <w:rsid w:val="008C0AC7"/>
    <w:rsid w:val="008C0B3A"/>
    <w:rsid w:val="008D2983"/>
    <w:rsid w:val="008D77DE"/>
    <w:rsid w:val="008E158E"/>
    <w:rsid w:val="008E5AE9"/>
    <w:rsid w:val="00921399"/>
    <w:rsid w:val="009301BF"/>
    <w:rsid w:val="00933D54"/>
    <w:rsid w:val="00951C0C"/>
    <w:rsid w:val="00961420"/>
    <w:rsid w:val="0096370D"/>
    <w:rsid w:val="009734FD"/>
    <w:rsid w:val="00974DEB"/>
    <w:rsid w:val="0098031F"/>
    <w:rsid w:val="00992D38"/>
    <w:rsid w:val="009943A2"/>
    <w:rsid w:val="009949ED"/>
    <w:rsid w:val="009B2E94"/>
    <w:rsid w:val="009B7ED5"/>
    <w:rsid w:val="009D6070"/>
    <w:rsid w:val="009E5CA9"/>
    <w:rsid w:val="009F7301"/>
    <w:rsid w:val="00A11377"/>
    <w:rsid w:val="00A1455C"/>
    <w:rsid w:val="00A20FE6"/>
    <w:rsid w:val="00A31B45"/>
    <w:rsid w:val="00A365F6"/>
    <w:rsid w:val="00A43E2C"/>
    <w:rsid w:val="00A52DC3"/>
    <w:rsid w:val="00A53759"/>
    <w:rsid w:val="00A56728"/>
    <w:rsid w:val="00A61476"/>
    <w:rsid w:val="00A66F4C"/>
    <w:rsid w:val="00A9313E"/>
    <w:rsid w:val="00AA1D07"/>
    <w:rsid w:val="00AA75C6"/>
    <w:rsid w:val="00AD6C6A"/>
    <w:rsid w:val="00AE1E84"/>
    <w:rsid w:val="00AF055C"/>
    <w:rsid w:val="00AF0B90"/>
    <w:rsid w:val="00AF6205"/>
    <w:rsid w:val="00B05B42"/>
    <w:rsid w:val="00B260CE"/>
    <w:rsid w:val="00B4005B"/>
    <w:rsid w:val="00B502B2"/>
    <w:rsid w:val="00B5124A"/>
    <w:rsid w:val="00B51BF0"/>
    <w:rsid w:val="00B55EE1"/>
    <w:rsid w:val="00B61CE3"/>
    <w:rsid w:val="00B86EF5"/>
    <w:rsid w:val="00B8726F"/>
    <w:rsid w:val="00B9112C"/>
    <w:rsid w:val="00B977DC"/>
    <w:rsid w:val="00BA7672"/>
    <w:rsid w:val="00BB0A0A"/>
    <w:rsid w:val="00BC407A"/>
    <w:rsid w:val="00C106CC"/>
    <w:rsid w:val="00C15C8B"/>
    <w:rsid w:val="00C2134D"/>
    <w:rsid w:val="00C3274B"/>
    <w:rsid w:val="00C6452C"/>
    <w:rsid w:val="00C8003C"/>
    <w:rsid w:val="00CC6790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70082"/>
    <w:rsid w:val="00D727AF"/>
    <w:rsid w:val="00D7658E"/>
    <w:rsid w:val="00D85FF2"/>
    <w:rsid w:val="00D971E8"/>
    <w:rsid w:val="00DA56F3"/>
    <w:rsid w:val="00DB7345"/>
    <w:rsid w:val="00DE3A1E"/>
    <w:rsid w:val="00E06E99"/>
    <w:rsid w:val="00E1523D"/>
    <w:rsid w:val="00E1684D"/>
    <w:rsid w:val="00E17B6E"/>
    <w:rsid w:val="00E2461F"/>
    <w:rsid w:val="00E26649"/>
    <w:rsid w:val="00E37929"/>
    <w:rsid w:val="00E404A7"/>
    <w:rsid w:val="00E4055A"/>
    <w:rsid w:val="00E40E5E"/>
    <w:rsid w:val="00E5354F"/>
    <w:rsid w:val="00E6147B"/>
    <w:rsid w:val="00E626D6"/>
    <w:rsid w:val="00E70FB5"/>
    <w:rsid w:val="00E732DF"/>
    <w:rsid w:val="00E85B10"/>
    <w:rsid w:val="00E95DD5"/>
    <w:rsid w:val="00EB38F2"/>
    <w:rsid w:val="00EB5EC9"/>
    <w:rsid w:val="00EB5EE1"/>
    <w:rsid w:val="00ED3F80"/>
    <w:rsid w:val="00EE7BA2"/>
    <w:rsid w:val="00F07768"/>
    <w:rsid w:val="00F27D06"/>
    <w:rsid w:val="00F318C7"/>
    <w:rsid w:val="00F31C60"/>
    <w:rsid w:val="00F761D6"/>
    <w:rsid w:val="00F97D0E"/>
    <w:rsid w:val="00FB322F"/>
    <w:rsid w:val="00FC63F5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696B1381"/>
  <w15:docId w15:val="{3D65CD39-80F4-4860-A835-2ED562C7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806D2A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F761D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4">
    <w:name w:val="heading 4"/>
    <w:basedOn w:val="ILF-Standard"/>
    <w:next w:val="E1"/>
    <w:link w:val="Nagwek4Znak"/>
    <w:qFormat/>
    <w:rsid w:val="00806D2A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806D2A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806D2A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806D2A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unhideWhenUsed/>
    <w:qFormat/>
    <w:rsid w:val="00F761D6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806D2A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BulletC,normalny tekst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,Numerowanie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C3274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761D6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761D6"/>
    <w:rPr>
      <w:rFonts w:ascii="Cambria" w:eastAsia="Times New Roman" w:hAnsi="Cambria"/>
      <w:color w:val="404040"/>
    </w:rPr>
  </w:style>
  <w:style w:type="paragraph" w:customStyle="1" w:styleId="Style2">
    <w:name w:val="Style2"/>
    <w:basedOn w:val="Normalny"/>
    <w:rsid w:val="00F761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F761D6"/>
    <w:rPr>
      <w:sz w:val="22"/>
      <w:szCs w:val="22"/>
      <w:lang w:eastAsia="en-US"/>
    </w:rPr>
  </w:style>
  <w:style w:type="character" w:customStyle="1" w:styleId="postal-code">
    <w:name w:val="postal-code"/>
    <w:rsid w:val="00F761D6"/>
  </w:style>
  <w:style w:type="character" w:customStyle="1" w:styleId="street-address">
    <w:name w:val="street-address"/>
    <w:rsid w:val="00F761D6"/>
  </w:style>
  <w:style w:type="paragraph" w:customStyle="1" w:styleId="text">
    <w:name w:val="text"/>
    <w:basedOn w:val="Normalny"/>
    <w:rsid w:val="00F761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F761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761D6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F761D6"/>
    <w:rPr>
      <w:b/>
      <w:bCs/>
      <w:i w:val="0"/>
      <w:iCs w:val="0"/>
    </w:rPr>
  </w:style>
  <w:style w:type="character" w:customStyle="1" w:styleId="locality">
    <w:name w:val="locality"/>
    <w:rsid w:val="00F761D6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761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761D6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F761D6"/>
  </w:style>
  <w:style w:type="character" w:customStyle="1" w:styleId="BezodstpwZnak">
    <w:name w:val="Bez odstępów Znak"/>
    <w:aliases w:val="Tekst w tabelach Znak"/>
    <w:link w:val="Bezodstpw"/>
    <w:uiPriority w:val="1"/>
    <w:rsid w:val="00F761D6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F761D6"/>
    <w:rPr>
      <w:color w:val="954F72"/>
      <w:u w:val="single"/>
    </w:rPr>
  </w:style>
  <w:style w:type="paragraph" w:customStyle="1" w:styleId="xl63">
    <w:name w:val="xl63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D2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806D2A"/>
    <w:rPr>
      <w:rFonts w:ascii="Arial" w:eastAsia="Times New Roman" w:hAnsi="Arial"/>
      <w:b/>
      <w:color w:val="4F81BD" w:themeColor="accent1"/>
      <w:sz w:val="22"/>
      <w:szCs w:val="22"/>
      <w:lang w:val="de-DE" w:eastAsia="de-DE"/>
    </w:rPr>
  </w:style>
  <w:style w:type="character" w:customStyle="1" w:styleId="Nagwek4Znak">
    <w:name w:val="Nagłówek 4 Znak"/>
    <w:basedOn w:val="Domylnaczcionkaakapitu"/>
    <w:link w:val="Nagwek4"/>
    <w:rsid w:val="00806D2A"/>
    <w:rPr>
      <w:rFonts w:ascii="Arial" w:eastAsia="Times New Roman" w:hAnsi="Arial"/>
      <w:color w:val="4F81BD" w:themeColor="accent1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806D2A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806D2A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806D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806D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0">
    <w:name w:val="B0"/>
    <w:basedOn w:val="ILF-Standard"/>
    <w:uiPriority w:val="1"/>
    <w:qFormat/>
    <w:locked/>
    <w:rsid w:val="00806D2A"/>
    <w:pPr>
      <w:numPr>
        <w:numId w:val="35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806D2A"/>
    <w:pPr>
      <w:numPr>
        <w:numId w:val="36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806D2A"/>
    <w:pPr>
      <w:numPr>
        <w:numId w:val="37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806D2A"/>
    <w:pPr>
      <w:numPr>
        <w:numId w:val="38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806D2A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806D2A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806D2A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806D2A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806D2A"/>
    <w:pPr>
      <w:numPr>
        <w:numId w:val="39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806D2A"/>
    <w:pPr>
      <w:numPr>
        <w:numId w:val="40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806D2A"/>
    <w:pPr>
      <w:numPr>
        <w:numId w:val="41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806D2A"/>
    <w:pPr>
      <w:numPr>
        <w:numId w:val="42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806D2A"/>
    <w:pPr>
      <w:numPr>
        <w:numId w:val="43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806D2A"/>
    <w:pPr>
      <w:numPr>
        <w:numId w:val="44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806D2A"/>
    <w:pPr>
      <w:numPr>
        <w:numId w:val="45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806D2A"/>
    <w:pPr>
      <w:numPr>
        <w:numId w:val="46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806D2A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806D2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806D2A"/>
    <w:pPr>
      <w:numPr>
        <w:numId w:val="34"/>
      </w:numPr>
    </w:pPr>
  </w:style>
  <w:style w:type="paragraph" w:customStyle="1" w:styleId="ILF-Color">
    <w:name w:val="ILF-Color"/>
    <w:basedOn w:val="ILF-Standard"/>
    <w:uiPriority w:val="10"/>
    <w:qFormat/>
    <w:rsid w:val="00806D2A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806D2A"/>
    <w:pPr>
      <w:ind w:left="2410"/>
    </w:pPr>
    <w:rPr>
      <w:lang w:val="en-GB"/>
    </w:rPr>
  </w:style>
  <w:style w:type="paragraph" w:customStyle="1" w:styleId="msonormal0">
    <w:name w:val="msonormal"/>
    <w:basedOn w:val="Normalny"/>
    <w:rsid w:val="00806D2A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80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80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80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80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6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60F7-C4CD-4E36-A94B-39509E37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6</TotalTime>
  <Pages>2</Pages>
  <Words>489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Marta Radwańska</cp:lastModifiedBy>
  <cp:revision>8</cp:revision>
  <cp:lastPrinted>2024-05-24T08:28:00Z</cp:lastPrinted>
  <dcterms:created xsi:type="dcterms:W3CDTF">2024-07-25T11:55:00Z</dcterms:created>
  <dcterms:modified xsi:type="dcterms:W3CDTF">2024-07-29T13:15:00Z</dcterms:modified>
</cp:coreProperties>
</file>