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374E" w14:textId="77777777" w:rsidR="000D4713" w:rsidRPr="000D4713" w:rsidRDefault="000D4713" w:rsidP="000D4713">
      <w:pPr>
        <w:jc w:val="right"/>
        <w:rPr>
          <w:rFonts w:ascii="Arial" w:hAnsi="Arial" w:cs="Arial"/>
        </w:rPr>
      </w:pPr>
      <w:r w:rsidRPr="000D4713">
        <w:rPr>
          <w:rFonts w:ascii="Arial" w:hAnsi="Arial" w:cs="Arial"/>
        </w:rPr>
        <w:t xml:space="preserve">Załącznik nr </w:t>
      </w:r>
      <w:r w:rsidR="00075B0A">
        <w:rPr>
          <w:rFonts w:ascii="Arial" w:hAnsi="Arial" w:cs="Arial"/>
        </w:rPr>
        <w:t>4</w:t>
      </w:r>
      <w:r w:rsidR="004E56EB">
        <w:rPr>
          <w:rFonts w:ascii="Arial" w:hAnsi="Arial" w:cs="Arial"/>
        </w:rPr>
        <w:t xml:space="preserve"> </w:t>
      </w:r>
    </w:p>
    <w:p w14:paraId="1D0DB595" w14:textId="77777777" w:rsidR="000D4713" w:rsidRPr="000D4713" w:rsidRDefault="000D4713" w:rsidP="00055DF2">
      <w:pPr>
        <w:rPr>
          <w:rFonts w:ascii="Arial" w:hAnsi="Arial" w:cs="Arial"/>
        </w:rPr>
      </w:pPr>
    </w:p>
    <w:p w14:paraId="31FBCD8D" w14:textId="77777777" w:rsidR="000D4713" w:rsidRPr="00153E6D" w:rsidRDefault="000D4713" w:rsidP="00075B0A">
      <w:pPr>
        <w:spacing w:line="276" w:lineRule="auto"/>
        <w:jc w:val="center"/>
        <w:rPr>
          <w:rFonts w:ascii="Arial" w:hAnsi="Arial" w:cs="Arial"/>
          <w:b/>
          <w:bCs/>
          <w:sz w:val="28"/>
          <w:szCs w:val="28"/>
        </w:rPr>
      </w:pPr>
      <w:r w:rsidRPr="000D4713">
        <w:rPr>
          <w:rFonts w:ascii="Arial" w:hAnsi="Arial" w:cs="Arial"/>
          <w:b/>
          <w:bCs/>
          <w:sz w:val="28"/>
          <w:szCs w:val="28"/>
        </w:rPr>
        <w:t>Umowa Nr ……………………………</w:t>
      </w:r>
    </w:p>
    <w:p w14:paraId="24096B72" w14:textId="77777777" w:rsidR="000D4713" w:rsidRPr="000D4713" w:rsidRDefault="000D4713" w:rsidP="00075B0A">
      <w:pPr>
        <w:spacing w:line="276" w:lineRule="auto"/>
        <w:rPr>
          <w:rFonts w:ascii="Arial" w:hAnsi="Arial" w:cs="Arial"/>
        </w:rPr>
      </w:pPr>
      <w:r w:rsidRPr="000D4713">
        <w:rPr>
          <w:rFonts w:ascii="Arial" w:hAnsi="Arial" w:cs="Arial"/>
        </w:rPr>
        <w:t>zawarta w dniu</w:t>
      </w:r>
      <w:r w:rsidRPr="000D4713">
        <w:rPr>
          <w:rFonts w:ascii="Arial" w:hAnsi="Arial" w:cs="Arial"/>
        </w:rPr>
        <w:tab/>
        <w:t>w Rzeszowie pomiędzy:</w:t>
      </w:r>
    </w:p>
    <w:p w14:paraId="186BCA5C" w14:textId="77777777" w:rsidR="000D4713" w:rsidRPr="000D4713" w:rsidRDefault="000D4713" w:rsidP="00075B0A">
      <w:pPr>
        <w:spacing w:line="276" w:lineRule="auto"/>
        <w:rPr>
          <w:rFonts w:ascii="Arial" w:hAnsi="Arial" w:cs="Arial"/>
        </w:rPr>
      </w:pPr>
    </w:p>
    <w:p w14:paraId="7A3EEC02" w14:textId="77777777" w:rsidR="000D4713" w:rsidRPr="000D4713" w:rsidRDefault="000D4713" w:rsidP="00075B0A">
      <w:pPr>
        <w:spacing w:line="276" w:lineRule="auto"/>
        <w:rPr>
          <w:rFonts w:ascii="Arial" w:hAnsi="Arial" w:cs="Arial"/>
        </w:rPr>
      </w:pPr>
      <w:r w:rsidRPr="000D4713">
        <w:rPr>
          <w:rFonts w:ascii="Arial" w:hAnsi="Arial" w:cs="Arial"/>
        </w:rPr>
        <w:t xml:space="preserve">Skarbem  Państwa  –  Regionalną  Dyrekcją  Ochrony  Środowiska  w  Rzeszowie z  siedzibą </w:t>
      </w:r>
      <w:r w:rsidR="00C126D9">
        <w:rPr>
          <w:rFonts w:ascii="Arial" w:hAnsi="Arial" w:cs="Arial"/>
        </w:rPr>
        <w:br/>
      </w:r>
      <w:r w:rsidRPr="000D4713">
        <w:rPr>
          <w:rFonts w:ascii="Arial" w:hAnsi="Arial" w:cs="Arial"/>
        </w:rPr>
        <w:t>w  Rzeszowie  przy  al.  Józefa  Piłsudskiego  38,  35-001  Rzeszów, NIP: 813 35 69 045</w:t>
      </w:r>
      <w:r w:rsidR="003D0B0B">
        <w:rPr>
          <w:rFonts w:ascii="Arial" w:hAnsi="Arial" w:cs="Arial"/>
        </w:rPr>
        <w:t>, reprezentowaną przez</w:t>
      </w:r>
      <w:r w:rsidR="003D0B0B">
        <w:rPr>
          <w:rFonts w:ascii="Arial" w:hAnsi="Arial" w:cs="Arial"/>
        </w:rPr>
        <w:tab/>
        <w:t>, zwaną</w:t>
      </w:r>
      <w:r w:rsidRPr="000D4713">
        <w:rPr>
          <w:rFonts w:ascii="Arial" w:hAnsi="Arial" w:cs="Arial"/>
        </w:rPr>
        <w:t xml:space="preserve"> dalej „Zamawiającym”,</w:t>
      </w:r>
    </w:p>
    <w:p w14:paraId="5AF0F898" w14:textId="77777777" w:rsidR="000D4713" w:rsidRPr="000D4713" w:rsidRDefault="000D4713" w:rsidP="00075B0A">
      <w:pPr>
        <w:spacing w:line="276" w:lineRule="auto"/>
        <w:rPr>
          <w:rFonts w:ascii="Arial" w:hAnsi="Arial" w:cs="Arial"/>
        </w:rPr>
      </w:pPr>
      <w:r w:rsidRPr="000D4713">
        <w:rPr>
          <w:rFonts w:ascii="Arial" w:hAnsi="Arial" w:cs="Arial"/>
        </w:rPr>
        <w:t>a</w:t>
      </w:r>
    </w:p>
    <w:p w14:paraId="697DC066" w14:textId="77777777" w:rsidR="000D4713" w:rsidRPr="000D4713" w:rsidRDefault="000D4713" w:rsidP="00075B0A">
      <w:pPr>
        <w:spacing w:line="276" w:lineRule="auto"/>
        <w:rPr>
          <w:rFonts w:ascii="Arial" w:hAnsi="Arial" w:cs="Arial"/>
        </w:rPr>
      </w:pPr>
      <w:r w:rsidRPr="000D4713">
        <w:rPr>
          <w:rFonts w:ascii="Arial" w:hAnsi="Arial" w:cs="Arial"/>
        </w:rPr>
        <w:t>………………..,  z  siedzibą  w  …………………………………………….,  NIP:</w:t>
      </w:r>
      <w:r w:rsidRPr="000D4713">
        <w:rPr>
          <w:rFonts w:ascii="Arial" w:hAnsi="Arial" w:cs="Arial"/>
        </w:rPr>
        <w:tab/>
        <w:t>,</w:t>
      </w:r>
    </w:p>
    <w:p w14:paraId="184AF973" w14:textId="77777777" w:rsidR="000D4713" w:rsidRPr="000D4713" w:rsidRDefault="000D4713" w:rsidP="00075B0A">
      <w:pPr>
        <w:spacing w:line="276" w:lineRule="auto"/>
        <w:rPr>
          <w:rFonts w:ascii="Arial" w:hAnsi="Arial" w:cs="Arial"/>
        </w:rPr>
      </w:pPr>
      <w:r w:rsidRPr="000D4713">
        <w:rPr>
          <w:rFonts w:ascii="Arial" w:hAnsi="Arial" w:cs="Arial"/>
        </w:rPr>
        <w:t>reprezentowaną przez</w:t>
      </w:r>
      <w:r w:rsidRPr="000D4713">
        <w:rPr>
          <w:rFonts w:ascii="Arial" w:hAnsi="Arial" w:cs="Arial"/>
        </w:rPr>
        <w:tab/>
        <w:t>, zwanym dalej „Wykonawcą”.</w:t>
      </w:r>
    </w:p>
    <w:p w14:paraId="0F5075F1" w14:textId="77777777" w:rsidR="00443709" w:rsidRDefault="00153E6D" w:rsidP="00075B0A">
      <w:pPr>
        <w:spacing w:line="276" w:lineRule="auto"/>
        <w:rPr>
          <w:rFonts w:ascii="Arial" w:hAnsi="Arial" w:cs="Arial"/>
        </w:rPr>
      </w:pPr>
      <w:r w:rsidRPr="00431C4B">
        <w:rPr>
          <w:rFonts w:ascii="Arial" w:hAnsi="Arial" w:cs="Arial"/>
        </w:rPr>
        <w:t xml:space="preserve">Umowę zawiera się w wyniku udzielenia zamówienia publicznego w trybie </w:t>
      </w:r>
      <w:r w:rsidR="000F23C0">
        <w:rPr>
          <w:rFonts w:ascii="Arial" w:hAnsi="Arial" w:cs="Arial"/>
        </w:rPr>
        <w:t xml:space="preserve">zapytania ofertowego na zadanie </w:t>
      </w:r>
      <w:r w:rsidRPr="00431C4B">
        <w:rPr>
          <w:rFonts w:ascii="Arial" w:hAnsi="Arial" w:cs="Arial"/>
        </w:rPr>
        <w:t>pn.:</w:t>
      </w:r>
      <w:r>
        <w:rPr>
          <w:rFonts w:ascii="Arial" w:hAnsi="Arial" w:cs="Arial"/>
        </w:rPr>
        <w:t xml:space="preserve"> </w:t>
      </w:r>
      <w:r w:rsidR="00443709" w:rsidRPr="00A42DCC">
        <w:rPr>
          <w:rFonts w:ascii="Arial" w:hAnsi="Arial" w:cs="Arial"/>
        </w:rPr>
        <w:t>Wykonanie prac związanych z naprawą i uszczelnieniem pokrycia dachowego na dachu kościoła parafialnego pw. Św. Mikołaja Bpa i Najświętszej Marii Panny z góry Karmel w miejscowości Równe, k. Dukli.</w:t>
      </w:r>
    </w:p>
    <w:p w14:paraId="1CC944C4" w14:textId="77777777" w:rsidR="000D4713" w:rsidRPr="000D4713" w:rsidRDefault="000D4713" w:rsidP="00075B0A">
      <w:pPr>
        <w:spacing w:line="276" w:lineRule="auto"/>
        <w:rPr>
          <w:rFonts w:ascii="Arial" w:hAnsi="Arial" w:cs="Arial"/>
        </w:rPr>
      </w:pPr>
      <w:r w:rsidRPr="000D4713">
        <w:rPr>
          <w:rFonts w:ascii="Arial" w:hAnsi="Arial" w:cs="Arial"/>
        </w:rPr>
        <w:t>Zamówienie realizowane jest w ramach projektu</w:t>
      </w:r>
      <w:r w:rsidR="003D0B0B">
        <w:rPr>
          <w:rFonts w:ascii="Arial" w:hAnsi="Arial" w:cs="Arial"/>
        </w:rPr>
        <w:t xml:space="preserve">: </w:t>
      </w:r>
      <w:r w:rsidR="003D0B0B" w:rsidRPr="003D0B0B">
        <w:rPr>
          <w:rFonts w:ascii="Arial" w:hAnsi="Arial" w:cs="Arial"/>
          <w:i/>
        </w:rPr>
        <w:t>„Ochrona zagrożonych gatunków nietoperzy</w:t>
      </w:r>
      <w:r w:rsidR="00153E6D">
        <w:rPr>
          <w:rFonts w:ascii="Arial" w:hAnsi="Arial" w:cs="Arial"/>
          <w:i/>
        </w:rPr>
        <w:br/>
      </w:r>
      <w:r w:rsidR="003D0B0B" w:rsidRPr="003D0B0B">
        <w:rPr>
          <w:rFonts w:ascii="Arial" w:hAnsi="Arial" w:cs="Arial"/>
          <w:i/>
        </w:rPr>
        <w:t>w ramach sieci Natura 2000 w województwie podkarpackim”.</w:t>
      </w:r>
    </w:p>
    <w:p w14:paraId="705FDF1A" w14:textId="77777777" w:rsidR="000D4713" w:rsidRPr="000D4713" w:rsidRDefault="000D4713" w:rsidP="00075B0A">
      <w:pPr>
        <w:spacing w:line="276" w:lineRule="auto"/>
        <w:rPr>
          <w:rFonts w:ascii="Arial" w:hAnsi="Arial" w:cs="Arial"/>
        </w:rPr>
      </w:pPr>
    </w:p>
    <w:p w14:paraId="28FEE8B9" w14:textId="77777777" w:rsidR="000D4713" w:rsidRPr="000D4713" w:rsidRDefault="000D4713" w:rsidP="00075B0A">
      <w:pPr>
        <w:spacing w:line="276" w:lineRule="auto"/>
        <w:jc w:val="center"/>
        <w:rPr>
          <w:rFonts w:ascii="Arial" w:hAnsi="Arial" w:cs="Arial"/>
          <w:b/>
          <w:bCs/>
        </w:rPr>
      </w:pPr>
      <w:r w:rsidRPr="000D4713">
        <w:rPr>
          <w:rFonts w:ascii="Arial" w:hAnsi="Arial" w:cs="Arial"/>
          <w:b/>
          <w:bCs/>
        </w:rPr>
        <w:t>§ 1</w:t>
      </w:r>
    </w:p>
    <w:p w14:paraId="5632D9D9"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PRZEDMIOT UMOWY</w:t>
      </w:r>
    </w:p>
    <w:p w14:paraId="77DC2F19" w14:textId="77777777" w:rsidR="00443709" w:rsidRDefault="00443709" w:rsidP="00443709">
      <w:pPr>
        <w:pStyle w:val="Akapitzlist"/>
        <w:numPr>
          <w:ilvl w:val="0"/>
          <w:numId w:val="14"/>
        </w:numPr>
        <w:suppressAutoHyphens/>
        <w:spacing w:after="0" w:line="276" w:lineRule="auto"/>
        <w:ind w:left="284" w:hanging="284"/>
        <w:rPr>
          <w:rFonts w:ascii="Arial" w:hAnsi="Arial" w:cs="Arial"/>
          <w:lang w:eastAsia="ar-SA"/>
        </w:rPr>
      </w:pPr>
      <w:r w:rsidRPr="005A7480">
        <w:rPr>
          <w:rFonts w:ascii="Arial" w:hAnsi="Arial" w:cs="Arial"/>
          <w:lang w:eastAsia="ar-SA"/>
        </w:rPr>
        <w:t xml:space="preserve">Przedmiotem </w:t>
      </w:r>
      <w:r>
        <w:rPr>
          <w:rFonts w:ascii="Arial" w:hAnsi="Arial" w:cs="Arial"/>
          <w:lang w:eastAsia="ar-SA"/>
        </w:rPr>
        <w:t xml:space="preserve">umowy </w:t>
      </w:r>
      <w:r w:rsidRPr="000D4713">
        <w:rPr>
          <w:rFonts w:ascii="Arial" w:hAnsi="Arial" w:cs="Arial"/>
        </w:rPr>
        <w:t xml:space="preserve">są roboty budowlane, obejmujące </w:t>
      </w:r>
      <w:r>
        <w:rPr>
          <w:rFonts w:ascii="Arial" w:hAnsi="Arial" w:cs="Arial"/>
        </w:rPr>
        <w:t>w</w:t>
      </w:r>
      <w:r w:rsidRPr="009842FE">
        <w:rPr>
          <w:rFonts w:ascii="Arial" w:hAnsi="Arial" w:cs="Arial"/>
        </w:rPr>
        <w:t>ykonanie prac związanych</w:t>
      </w:r>
      <w:r w:rsidR="00ED16B7">
        <w:rPr>
          <w:rFonts w:ascii="Arial" w:hAnsi="Arial" w:cs="Arial"/>
        </w:rPr>
        <w:br/>
      </w:r>
      <w:r w:rsidRPr="009842FE">
        <w:rPr>
          <w:rFonts w:ascii="Arial" w:hAnsi="Arial" w:cs="Arial"/>
        </w:rPr>
        <w:t xml:space="preserve"> z naprawą i uszczelnieniem pokrycia dachowego na dachu kościoła parafialnego pw. Św. Mikołaja Bpa i Najświętszej Marii Panny z </w:t>
      </w:r>
      <w:r w:rsidR="000A241C">
        <w:rPr>
          <w:rFonts w:ascii="Arial" w:hAnsi="Arial" w:cs="Arial"/>
        </w:rPr>
        <w:t>G</w:t>
      </w:r>
      <w:r w:rsidRPr="009842FE">
        <w:rPr>
          <w:rFonts w:ascii="Arial" w:hAnsi="Arial" w:cs="Arial"/>
        </w:rPr>
        <w:t>óry Karmel w miejscowości Równe, k. Dukli</w:t>
      </w:r>
      <w:r>
        <w:rPr>
          <w:rFonts w:ascii="Arial" w:hAnsi="Arial" w:cs="Arial"/>
        </w:rPr>
        <w:t>.</w:t>
      </w:r>
      <w:r w:rsidRPr="000D4713">
        <w:rPr>
          <w:rFonts w:ascii="Arial" w:hAnsi="Arial" w:cs="Arial"/>
        </w:rPr>
        <w:t xml:space="preserve"> </w:t>
      </w:r>
      <w:r>
        <w:rPr>
          <w:rFonts w:ascii="Arial" w:hAnsi="Arial" w:cs="Arial"/>
        </w:rPr>
        <w:br/>
      </w:r>
      <w:r w:rsidRPr="000D4713">
        <w:rPr>
          <w:rFonts w:ascii="Arial" w:hAnsi="Arial" w:cs="Arial"/>
        </w:rPr>
        <w:t xml:space="preserve">W ramach zamówienia, Wykonawca zobowiązany jest wykonać roboty budowlane wskazane </w:t>
      </w:r>
      <w:r>
        <w:rPr>
          <w:rFonts w:ascii="Arial" w:hAnsi="Arial" w:cs="Arial"/>
        </w:rPr>
        <w:t xml:space="preserve"> </w:t>
      </w:r>
      <w:r w:rsidRPr="000D4713">
        <w:rPr>
          <w:rFonts w:ascii="Arial" w:hAnsi="Arial" w:cs="Arial"/>
        </w:rPr>
        <w:t>w</w:t>
      </w:r>
      <w:r>
        <w:rPr>
          <w:rFonts w:ascii="Arial" w:hAnsi="Arial" w:cs="Arial"/>
        </w:rPr>
        <w:t xml:space="preserve"> zapytaniu ofertowym</w:t>
      </w:r>
      <w:r w:rsidRPr="000D4713">
        <w:rPr>
          <w:rFonts w:ascii="Arial" w:hAnsi="Arial" w:cs="Arial"/>
        </w:rPr>
        <w:t xml:space="preserve"> wraz z załącznikami.</w:t>
      </w:r>
    </w:p>
    <w:p w14:paraId="5507C70B" w14:textId="77777777" w:rsidR="000A241C" w:rsidRPr="000A241C" w:rsidRDefault="000A241C" w:rsidP="000A241C">
      <w:pPr>
        <w:pStyle w:val="Akapitzlist"/>
        <w:numPr>
          <w:ilvl w:val="0"/>
          <w:numId w:val="14"/>
        </w:numPr>
        <w:suppressAutoHyphens/>
        <w:spacing w:after="0" w:line="276" w:lineRule="auto"/>
        <w:ind w:left="284" w:hanging="284"/>
        <w:rPr>
          <w:rFonts w:ascii="Arial" w:hAnsi="Arial" w:cs="Arial"/>
          <w:lang w:eastAsia="ar-SA"/>
        </w:rPr>
      </w:pPr>
      <w:r w:rsidRPr="000A241C">
        <w:rPr>
          <w:rFonts w:ascii="Arial" w:hAnsi="Arial" w:cs="Arial"/>
          <w:lang w:eastAsia="ar-SA"/>
        </w:rPr>
        <w:t xml:space="preserve">Właścicielem wskazanego obiektu jest </w:t>
      </w:r>
      <w:r>
        <w:rPr>
          <w:rFonts w:ascii="Arial" w:hAnsi="Arial" w:cs="Arial"/>
          <w:lang w:eastAsia="ar-SA"/>
        </w:rPr>
        <w:t xml:space="preserve">parafia rzymskokatolicka </w:t>
      </w:r>
      <w:r w:rsidRPr="009842FE">
        <w:rPr>
          <w:rFonts w:ascii="Arial" w:hAnsi="Arial" w:cs="Arial"/>
        </w:rPr>
        <w:t>pw. Św. Mikołaja Bpa</w:t>
      </w:r>
      <w:r w:rsidR="00ED16B7">
        <w:rPr>
          <w:rFonts w:ascii="Arial" w:hAnsi="Arial" w:cs="Arial"/>
        </w:rPr>
        <w:br/>
      </w:r>
      <w:r w:rsidRPr="009842FE">
        <w:rPr>
          <w:rFonts w:ascii="Arial" w:hAnsi="Arial" w:cs="Arial"/>
        </w:rPr>
        <w:t xml:space="preserve">i Najświętszej Marii Panny z </w:t>
      </w:r>
      <w:r>
        <w:rPr>
          <w:rFonts w:ascii="Arial" w:hAnsi="Arial" w:cs="Arial"/>
        </w:rPr>
        <w:t>G</w:t>
      </w:r>
      <w:r w:rsidRPr="009842FE">
        <w:rPr>
          <w:rFonts w:ascii="Arial" w:hAnsi="Arial" w:cs="Arial"/>
        </w:rPr>
        <w:t>óry Karmel</w:t>
      </w:r>
      <w:r>
        <w:rPr>
          <w:rFonts w:ascii="Arial" w:hAnsi="Arial" w:cs="Arial"/>
        </w:rPr>
        <w:t>, ul. Długa 5, 38-451 Równe.</w:t>
      </w:r>
    </w:p>
    <w:p w14:paraId="266BDFAB" w14:textId="77777777" w:rsidR="000A241C" w:rsidRDefault="000A241C" w:rsidP="000A241C">
      <w:pPr>
        <w:pStyle w:val="Akapitzlist"/>
        <w:numPr>
          <w:ilvl w:val="0"/>
          <w:numId w:val="14"/>
        </w:numPr>
        <w:suppressAutoHyphens/>
        <w:spacing w:after="0" w:line="276" w:lineRule="auto"/>
        <w:ind w:left="284" w:hanging="284"/>
        <w:rPr>
          <w:rFonts w:ascii="Arial" w:hAnsi="Arial" w:cs="Arial"/>
          <w:lang w:eastAsia="ar-SA"/>
        </w:rPr>
      </w:pPr>
      <w:r w:rsidRPr="000A241C">
        <w:rPr>
          <w:rFonts w:ascii="Arial" w:hAnsi="Arial" w:cs="Arial"/>
          <w:lang w:eastAsia="ar-SA"/>
        </w:rPr>
        <w:t xml:space="preserve">Szczegółowy opis przedmiotu umowy zawierają załączniki do </w:t>
      </w:r>
      <w:r>
        <w:rPr>
          <w:rFonts w:ascii="Arial" w:hAnsi="Arial" w:cs="Arial"/>
          <w:lang w:eastAsia="ar-SA"/>
        </w:rPr>
        <w:t>zapytania ofertowego</w:t>
      </w:r>
      <w:r w:rsidRPr="000A241C">
        <w:rPr>
          <w:rFonts w:ascii="Arial" w:hAnsi="Arial" w:cs="Arial"/>
          <w:lang w:eastAsia="ar-SA"/>
        </w:rPr>
        <w:t xml:space="preserve"> – dokumentacja projektowa, specyfikacja techniczna wykonania i odbioru robót oraz przedmiar robót.</w:t>
      </w:r>
    </w:p>
    <w:p w14:paraId="13706177" w14:textId="77777777" w:rsidR="00443709" w:rsidRPr="00075B0A" w:rsidRDefault="00443709" w:rsidP="00443709">
      <w:pPr>
        <w:pStyle w:val="Akapitzlist"/>
        <w:numPr>
          <w:ilvl w:val="0"/>
          <w:numId w:val="14"/>
        </w:numPr>
        <w:suppressAutoHyphens/>
        <w:spacing w:after="0" w:line="276" w:lineRule="auto"/>
        <w:ind w:left="284" w:hanging="284"/>
        <w:rPr>
          <w:rFonts w:ascii="Arial" w:hAnsi="Arial" w:cs="Arial"/>
          <w:lang w:eastAsia="ar-SA"/>
        </w:rPr>
      </w:pPr>
      <w:r>
        <w:rPr>
          <w:rFonts w:ascii="Arial" w:hAnsi="Arial" w:cs="Arial"/>
          <w:lang w:eastAsia="ar-SA"/>
        </w:rPr>
        <w:t xml:space="preserve"> Prace dotyczące przedmiotu umowy</w:t>
      </w:r>
      <w:r w:rsidRPr="00075B0A">
        <w:rPr>
          <w:rFonts w:ascii="Arial" w:hAnsi="Arial" w:cs="Arial"/>
          <w:lang w:eastAsia="ar-SA"/>
        </w:rPr>
        <w:t xml:space="preserve"> związane</w:t>
      </w:r>
      <w:r>
        <w:rPr>
          <w:rFonts w:ascii="Arial" w:hAnsi="Arial" w:cs="Arial"/>
          <w:lang w:eastAsia="ar-SA"/>
        </w:rPr>
        <w:t xml:space="preserve"> są</w:t>
      </w:r>
      <w:r w:rsidRPr="00075B0A">
        <w:rPr>
          <w:rFonts w:ascii="Arial" w:hAnsi="Arial" w:cs="Arial"/>
          <w:lang w:eastAsia="ar-SA"/>
        </w:rPr>
        <w:t xml:space="preserve"> m.in. z :</w:t>
      </w:r>
    </w:p>
    <w:p w14:paraId="5957CA80" w14:textId="77777777" w:rsidR="00443709" w:rsidRPr="00A42DCC" w:rsidRDefault="00443709" w:rsidP="00443709">
      <w:pPr>
        <w:pStyle w:val="Akapitzlist"/>
        <w:suppressAutoHyphens/>
        <w:spacing w:line="276" w:lineRule="auto"/>
        <w:ind w:left="426" w:hanging="142"/>
        <w:rPr>
          <w:rFonts w:ascii="Arial" w:hAnsi="Arial" w:cs="Arial"/>
          <w:lang w:eastAsia="ar-SA"/>
        </w:rPr>
      </w:pPr>
      <w:r w:rsidRPr="00CC5758">
        <w:rPr>
          <w:rFonts w:ascii="Arial" w:hAnsi="Arial" w:cs="Arial"/>
          <w:lang w:eastAsia="ar-SA"/>
        </w:rPr>
        <w:t>1) </w:t>
      </w:r>
      <w:r w:rsidRPr="00A42DCC">
        <w:rPr>
          <w:rFonts w:ascii="Arial" w:hAnsi="Arial" w:cs="Arial"/>
          <w:lang w:eastAsia="ar-SA"/>
        </w:rPr>
        <w:t>dokonanie</w:t>
      </w:r>
      <w:r>
        <w:rPr>
          <w:rFonts w:ascii="Arial" w:hAnsi="Arial" w:cs="Arial"/>
          <w:lang w:eastAsia="ar-SA"/>
        </w:rPr>
        <w:t>m</w:t>
      </w:r>
      <w:r w:rsidRPr="00A42DCC">
        <w:rPr>
          <w:rFonts w:ascii="Arial" w:hAnsi="Arial" w:cs="Arial"/>
          <w:lang w:eastAsia="ar-SA"/>
        </w:rPr>
        <w:t xml:space="preserve"> przeglądu całości pokrycia dachu nad nawą główną i prezbiterium, lokalizacja miejsc pojedynczych przecieków,</w:t>
      </w:r>
    </w:p>
    <w:p w14:paraId="18007A27" w14:textId="77777777" w:rsidR="00443709" w:rsidRPr="00A42DCC" w:rsidRDefault="00443709" w:rsidP="00443709">
      <w:pPr>
        <w:pStyle w:val="Akapitzlist"/>
        <w:suppressAutoHyphens/>
        <w:spacing w:line="276" w:lineRule="auto"/>
        <w:ind w:left="426" w:hanging="142"/>
        <w:rPr>
          <w:rFonts w:ascii="Arial" w:hAnsi="Arial" w:cs="Arial"/>
          <w:lang w:eastAsia="ar-SA"/>
        </w:rPr>
      </w:pPr>
      <w:r w:rsidRPr="00A42DCC">
        <w:rPr>
          <w:rFonts w:ascii="Arial" w:hAnsi="Arial" w:cs="Arial"/>
          <w:lang w:eastAsia="ar-SA"/>
        </w:rPr>
        <w:t>2)</w:t>
      </w:r>
      <w:r>
        <w:rPr>
          <w:rFonts w:ascii="Arial" w:hAnsi="Arial" w:cs="Arial"/>
          <w:lang w:eastAsia="ar-SA"/>
        </w:rPr>
        <w:t xml:space="preserve"> </w:t>
      </w:r>
      <w:r w:rsidRPr="00A42DCC">
        <w:rPr>
          <w:rFonts w:ascii="Arial" w:hAnsi="Arial" w:cs="Arial"/>
          <w:lang w:eastAsia="ar-SA"/>
        </w:rPr>
        <w:t>demontaż</w:t>
      </w:r>
      <w:r>
        <w:rPr>
          <w:rFonts w:ascii="Arial" w:hAnsi="Arial" w:cs="Arial"/>
          <w:lang w:eastAsia="ar-SA"/>
        </w:rPr>
        <w:t>em</w:t>
      </w:r>
      <w:r w:rsidRPr="00A42DCC">
        <w:rPr>
          <w:rFonts w:ascii="Arial" w:hAnsi="Arial" w:cs="Arial"/>
          <w:lang w:eastAsia="ar-SA"/>
        </w:rPr>
        <w:t xml:space="preserve"> rynien leżących, haków rynnowych, pasa blachy okapowej i usztywniającej, </w:t>
      </w:r>
    </w:p>
    <w:p w14:paraId="655AE1FD" w14:textId="77777777" w:rsidR="00443709" w:rsidRPr="00A42DCC" w:rsidRDefault="00443709" w:rsidP="00443709">
      <w:pPr>
        <w:pStyle w:val="Akapitzlist"/>
        <w:suppressAutoHyphens/>
        <w:spacing w:line="276" w:lineRule="auto"/>
        <w:ind w:left="426" w:hanging="142"/>
        <w:rPr>
          <w:rFonts w:ascii="Arial" w:hAnsi="Arial" w:cs="Arial"/>
          <w:lang w:eastAsia="ar-SA"/>
        </w:rPr>
      </w:pPr>
      <w:r w:rsidRPr="00A42DCC">
        <w:rPr>
          <w:rFonts w:ascii="Arial" w:hAnsi="Arial" w:cs="Arial"/>
          <w:lang w:eastAsia="ar-SA"/>
        </w:rPr>
        <w:t>3)</w:t>
      </w:r>
      <w:r>
        <w:rPr>
          <w:rFonts w:ascii="Arial" w:hAnsi="Arial" w:cs="Arial"/>
          <w:lang w:eastAsia="ar-SA"/>
        </w:rPr>
        <w:t xml:space="preserve"> </w:t>
      </w:r>
      <w:r w:rsidRPr="00A42DCC">
        <w:rPr>
          <w:rFonts w:ascii="Arial" w:hAnsi="Arial" w:cs="Arial"/>
          <w:lang w:eastAsia="ar-SA"/>
        </w:rPr>
        <w:t>napraw</w:t>
      </w:r>
      <w:r>
        <w:rPr>
          <w:rFonts w:ascii="Arial" w:hAnsi="Arial" w:cs="Arial"/>
          <w:lang w:eastAsia="ar-SA"/>
        </w:rPr>
        <w:t>ą</w:t>
      </w:r>
      <w:r w:rsidRPr="00A42DCC">
        <w:rPr>
          <w:rFonts w:ascii="Arial" w:hAnsi="Arial" w:cs="Arial"/>
          <w:lang w:eastAsia="ar-SA"/>
        </w:rPr>
        <w:t xml:space="preserve"> podkładu z desek – wymiana deskę, które uległy zgniciu w skutek długotrwałego zawilgocenia,</w:t>
      </w:r>
    </w:p>
    <w:p w14:paraId="6A9C8D1C" w14:textId="77777777" w:rsidR="00443709" w:rsidRDefault="00443709" w:rsidP="00443709">
      <w:pPr>
        <w:pStyle w:val="Akapitzlist"/>
        <w:suppressAutoHyphens/>
        <w:spacing w:line="276" w:lineRule="auto"/>
        <w:ind w:left="426" w:hanging="142"/>
        <w:rPr>
          <w:rFonts w:ascii="Arial" w:hAnsi="Arial" w:cs="Arial"/>
          <w:lang w:eastAsia="ar-SA"/>
        </w:rPr>
      </w:pPr>
      <w:r w:rsidRPr="00A42DCC">
        <w:rPr>
          <w:rFonts w:ascii="Arial" w:hAnsi="Arial" w:cs="Arial"/>
          <w:lang w:eastAsia="ar-SA"/>
        </w:rPr>
        <w:t>4)</w:t>
      </w:r>
      <w:r>
        <w:rPr>
          <w:rFonts w:ascii="Arial" w:hAnsi="Arial" w:cs="Arial"/>
          <w:lang w:eastAsia="ar-SA"/>
        </w:rPr>
        <w:t xml:space="preserve"> </w:t>
      </w:r>
      <w:r w:rsidRPr="00A42DCC">
        <w:rPr>
          <w:rFonts w:ascii="Arial" w:hAnsi="Arial" w:cs="Arial"/>
          <w:lang w:eastAsia="ar-SA"/>
        </w:rPr>
        <w:t>montaż</w:t>
      </w:r>
      <w:r>
        <w:rPr>
          <w:rFonts w:ascii="Arial" w:hAnsi="Arial" w:cs="Arial"/>
          <w:lang w:eastAsia="ar-SA"/>
        </w:rPr>
        <w:t>em</w:t>
      </w:r>
      <w:r w:rsidRPr="00A42DCC">
        <w:rPr>
          <w:rFonts w:ascii="Arial" w:hAnsi="Arial" w:cs="Arial"/>
          <w:lang w:eastAsia="ar-SA"/>
        </w:rPr>
        <w:t xml:space="preserve"> nowych obróbek, rynien i uchwytów w pasie okapowym – dach nad nawą główną i prezbiterium.</w:t>
      </w:r>
    </w:p>
    <w:p w14:paraId="12DE6216" w14:textId="77777777" w:rsidR="000D4713" w:rsidRPr="000D4713" w:rsidRDefault="00075B0A" w:rsidP="00ED16B7">
      <w:pPr>
        <w:suppressAutoHyphens/>
        <w:spacing w:line="276" w:lineRule="auto"/>
        <w:ind w:left="284" w:hanging="284"/>
        <w:rPr>
          <w:rFonts w:ascii="Arial" w:hAnsi="Arial" w:cs="Arial"/>
          <w:lang w:eastAsia="ar-SA"/>
        </w:rPr>
      </w:pPr>
      <w:r>
        <w:rPr>
          <w:rFonts w:ascii="Arial" w:hAnsi="Arial" w:cs="Arial"/>
          <w:lang w:eastAsia="ar-SA"/>
        </w:rPr>
        <w:lastRenderedPageBreak/>
        <w:t xml:space="preserve">3. </w:t>
      </w:r>
      <w:r w:rsidR="00B026DF" w:rsidRPr="00075B0A">
        <w:rPr>
          <w:rFonts w:ascii="Arial" w:hAnsi="Arial" w:cs="Arial"/>
          <w:lang w:eastAsia="ar-SA"/>
        </w:rPr>
        <w:t>W ramach zamówienia, Wykonawca zobowiązany jest wykonać roboty budowlane wskazane</w:t>
      </w:r>
      <w:r>
        <w:rPr>
          <w:rFonts w:ascii="Arial" w:hAnsi="Arial" w:cs="Arial"/>
          <w:lang w:eastAsia="ar-SA"/>
        </w:rPr>
        <w:br/>
      </w:r>
      <w:r w:rsidR="00B026DF" w:rsidRPr="00075B0A">
        <w:rPr>
          <w:rFonts w:ascii="Arial" w:hAnsi="Arial" w:cs="Arial"/>
          <w:lang w:eastAsia="ar-SA"/>
        </w:rPr>
        <w:t xml:space="preserve">w </w:t>
      </w:r>
      <w:r>
        <w:rPr>
          <w:rFonts w:ascii="Arial" w:hAnsi="Arial" w:cs="Arial"/>
          <w:lang w:eastAsia="ar-SA"/>
        </w:rPr>
        <w:t>zapytaniu ofertowym</w:t>
      </w:r>
      <w:r w:rsidR="00B026DF" w:rsidRPr="00075B0A">
        <w:rPr>
          <w:rFonts w:ascii="Arial" w:hAnsi="Arial" w:cs="Arial"/>
          <w:lang w:eastAsia="ar-SA"/>
        </w:rPr>
        <w:t xml:space="preserve"> wraz z załącznikami.</w:t>
      </w:r>
    </w:p>
    <w:p w14:paraId="7865A395" w14:textId="77777777" w:rsidR="000D4713" w:rsidRPr="000D4713" w:rsidRDefault="00ED16B7"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 Przedmiot niniejszej umowy należy wykonać zgodnie z:</w:t>
      </w:r>
    </w:p>
    <w:p w14:paraId="6E4170CE" w14:textId="77777777" w:rsidR="000D4713" w:rsidRPr="000D4713" w:rsidRDefault="000D4713" w:rsidP="005066FB">
      <w:pPr>
        <w:spacing w:line="276" w:lineRule="auto"/>
        <w:ind w:left="142"/>
        <w:rPr>
          <w:rFonts w:ascii="Arial" w:hAnsi="Arial" w:cs="Arial"/>
        </w:rPr>
      </w:pPr>
      <w:r w:rsidRPr="000D4713">
        <w:rPr>
          <w:rFonts w:ascii="Arial" w:hAnsi="Arial" w:cs="Arial"/>
        </w:rPr>
        <w:t>1)</w:t>
      </w:r>
      <w:r w:rsidR="000A241C">
        <w:rPr>
          <w:rFonts w:ascii="Arial" w:hAnsi="Arial" w:cs="Arial"/>
        </w:rPr>
        <w:t xml:space="preserve">  </w:t>
      </w:r>
      <w:r w:rsidRPr="000D4713">
        <w:rPr>
          <w:rFonts w:ascii="Arial" w:hAnsi="Arial" w:cs="Arial"/>
        </w:rPr>
        <w:t>dokumentacją projektową,</w:t>
      </w:r>
    </w:p>
    <w:p w14:paraId="5F917B68" w14:textId="77777777" w:rsidR="000D4713" w:rsidRPr="000D4713" w:rsidRDefault="005066FB" w:rsidP="00075B0A">
      <w:pPr>
        <w:spacing w:line="276" w:lineRule="auto"/>
        <w:ind w:left="142"/>
        <w:rPr>
          <w:rFonts w:ascii="Arial" w:hAnsi="Arial" w:cs="Arial"/>
        </w:rPr>
      </w:pPr>
      <w:r>
        <w:rPr>
          <w:rFonts w:ascii="Arial" w:hAnsi="Arial" w:cs="Arial"/>
        </w:rPr>
        <w:t>2</w:t>
      </w:r>
      <w:r w:rsidR="000D4713" w:rsidRPr="000D4713">
        <w:rPr>
          <w:rFonts w:ascii="Arial" w:hAnsi="Arial" w:cs="Arial"/>
        </w:rPr>
        <w:t>)</w:t>
      </w:r>
      <w:r w:rsidR="000A241C">
        <w:rPr>
          <w:rFonts w:ascii="Arial" w:hAnsi="Arial" w:cs="Arial"/>
        </w:rPr>
        <w:t xml:space="preserve">  </w:t>
      </w:r>
      <w:r w:rsidR="000D4713" w:rsidRPr="000D4713">
        <w:rPr>
          <w:rFonts w:ascii="Arial" w:hAnsi="Arial" w:cs="Arial"/>
        </w:rPr>
        <w:t>przedmiarem robót,</w:t>
      </w:r>
    </w:p>
    <w:p w14:paraId="6B382643" w14:textId="77777777" w:rsidR="000D4713" w:rsidRPr="000D4713" w:rsidRDefault="005066FB" w:rsidP="00075B0A">
      <w:pPr>
        <w:spacing w:line="276" w:lineRule="auto"/>
        <w:ind w:left="142"/>
        <w:rPr>
          <w:rFonts w:ascii="Arial" w:hAnsi="Arial" w:cs="Arial"/>
        </w:rPr>
      </w:pPr>
      <w:r>
        <w:rPr>
          <w:rFonts w:ascii="Arial" w:hAnsi="Arial" w:cs="Arial"/>
        </w:rPr>
        <w:t>3</w:t>
      </w:r>
      <w:r w:rsidR="000D4713" w:rsidRPr="000D4713">
        <w:rPr>
          <w:rFonts w:ascii="Arial" w:hAnsi="Arial" w:cs="Arial"/>
        </w:rPr>
        <w:t>)</w:t>
      </w:r>
      <w:r w:rsidR="000A241C">
        <w:rPr>
          <w:rFonts w:ascii="Arial" w:hAnsi="Arial" w:cs="Arial"/>
        </w:rPr>
        <w:t xml:space="preserve">  </w:t>
      </w:r>
      <w:r w:rsidR="000D4713" w:rsidRPr="000D4713">
        <w:rPr>
          <w:rFonts w:ascii="Arial" w:hAnsi="Arial" w:cs="Arial"/>
        </w:rPr>
        <w:t>pozwoleniami i postanowieniami odpowiednich instytucji.</w:t>
      </w:r>
    </w:p>
    <w:p w14:paraId="6420BE3E" w14:textId="77777777" w:rsidR="000D4713" w:rsidRPr="000D4713" w:rsidRDefault="00ED16B7"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Prace, </w:t>
      </w:r>
      <w:r w:rsidR="00FD1316">
        <w:rPr>
          <w:rFonts w:ascii="Arial" w:hAnsi="Arial" w:cs="Arial"/>
        </w:rPr>
        <w:t>będące przedmiotem umowy</w:t>
      </w:r>
      <w:r w:rsidR="000D4713" w:rsidRPr="000D4713">
        <w:rPr>
          <w:rFonts w:ascii="Arial" w:hAnsi="Arial" w:cs="Arial"/>
        </w:rPr>
        <w:t xml:space="preserve"> należy wykonać z należytą starannością, zgodnie</w:t>
      </w:r>
      <w:r w:rsidR="00C126D9">
        <w:rPr>
          <w:rFonts w:ascii="Arial" w:hAnsi="Arial" w:cs="Arial"/>
        </w:rPr>
        <w:br/>
      </w:r>
      <w:r w:rsidR="000D4713" w:rsidRPr="000D4713">
        <w:rPr>
          <w:rFonts w:ascii="Arial" w:hAnsi="Arial" w:cs="Arial"/>
        </w:rPr>
        <w:t xml:space="preserve">z zasadami sztuki budowlanej, współczesnej wiedzy technicznej i obowiązującymi w tym zakresie przepisami i normami wspólnymi Unii Europejskiej i normami polskimi, </w:t>
      </w:r>
      <w:r w:rsidR="00055DF2">
        <w:rPr>
          <w:rFonts w:ascii="Arial" w:hAnsi="Arial" w:cs="Arial"/>
        </w:rPr>
        <w:br/>
      </w:r>
      <w:r w:rsidR="000D4713" w:rsidRPr="000D4713">
        <w:rPr>
          <w:rFonts w:ascii="Arial" w:hAnsi="Arial" w:cs="Arial"/>
        </w:rPr>
        <w:t>w szczególności zawartymi w Prawie budowlanym.</w:t>
      </w:r>
    </w:p>
    <w:p w14:paraId="572F2B8F" w14:textId="77777777" w:rsidR="000D4713" w:rsidRPr="000D4713" w:rsidRDefault="00ED16B7"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Przy realizacji prac budowlanych Wykonawca na własny koszt i we własnym zakresie zobowiązuje się do:</w:t>
      </w:r>
    </w:p>
    <w:p w14:paraId="47A70163"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 xml:space="preserve">stosowania  jedynie  wyrobów  dopuszczonych  do  używania  w  budownictwie </w:t>
      </w:r>
      <w:r w:rsidR="00055DF2">
        <w:rPr>
          <w:rFonts w:ascii="Arial" w:hAnsi="Arial" w:cs="Arial"/>
        </w:rPr>
        <w:br/>
      </w:r>
      <w:r w:rsidRPr="000D4713">
        <w:rPr>
          <w:rFonts w:ascii="Arial" w:hAnsi="Arial" w:cs="Arial"/>
        </w:rPr>
        <w:t>w rozumieniu ustawy z dnia 7 lipca 1994 r. Prawo budowlane (Dz. U. z 20</w:t>
      </w:r>
      <w:r w:rsidR="00402C69">
        <w:rPr>
          <w:rFonts w:ascii="Arial" w:hAnsi="Arial" w:cs="Arial"/>
        </w:rPr>
        <w:t>23</w:t>
      </w:r>
      <w:r w:rsidRPr="000D4713">
        <w:rPr>
          <w:rFonts w:ascii="Arial" w:hAnsi="Arial" w:cs="Arial"/>
        </w:rPr>
        <w:t xml:space="preserve"> r. poz. </w:t>
      </w:r>
      <w:r w:rsidR="00402C69">
        <w:rPr>
          <w:rFonts w:ascii="Arial" w:hAnsi="Arial" w:cs="Arial"/>
        </w:rPr>
        <w:t>682</w:t>
      </w:r>
      <w:r w:rsidR="00BF5288">
        <w:rPr>
          <w:rFonts w:ascii="Arial" w:hAnsi="Arial" w:cs="Arial"/>
        </w:rPr>
        <w:br/>
      </w:r>
      <w:r w:rsidRPr="000D4713">
        <w:rPr>
          <w:rFonts w:ascii="Arial" w:hAnsi="Arial" w:cs="Arial"/>
        </w:rPr>
        <w:t xml:space="preserve"> z </w:t>
      </w:r>
      <w:proofErr w:type="spellStart"/>
      <w:r w:rsidRPr="000D4713">
        <w:rPr>
          <w:rFonts w:ascii="Arial" w:hAnsi="Arial" w:cs="Arial"/>
        </w:rPr>
        <w:t>późn</w:t>
      </w:r>
      <w:proofErr w:type="spellEnd"/>
      <w:r w:rsidRPr="000D4713">
        <w:rPr>
          <w:rFonts w:ascii="Arial" w:hAnsi="Arial" w:cs="Arial"/>
        </w:rPr>
        <w:t>. zm.), oraz ustawy</w:t>
      </w:r>
      <w:r w:rsidR="00BF5288">
        <w:rPr>
          <w:rFonts w:ascii="Arial" w:hAnsi="Arial" w:cs="Arial"/>
        </w:rPr>
        <w:t xml:space="preserve"> z dnia 16 kwietnia 2004 r.</w:t>
      </w:r>
      <w:r w:rsidRPr="000D4713">
        <w:rPr>
          <w:rFonts w:ascii="Arial" w:hAnsi="Arial" w:cs="Arial"/>
        </w:rPr>
        <w:t xml:space="preserve"> o wyrobach budowlanych (Dz. U. z 20</w:t>
      </w:r>
      <w:r w:rsidR="00402C69">
        <w:rPr>
          <w:rFonts w:ascii="Arial" w:hAnsi="Arial" w:cs="Arial"/>
        </w:rPr>
        <w:t>21</w:t>
      </w:r>
      <w:r w:rsidRPr="000D4713">
        <w:rPr>
          <w:rFonts w:ascii="Arial" w:hAnsi="Arial" w:cs="Arial"/>
        </w:rPr>
        <w:t xml:space="preserve"> r. poz. </w:t>
      </w:r>
      <w:r w:rsidR="00402C69">
        <w:rPr>
          <w:rFonts w:ascii="Arial" w:hAnsi="Arial" w:cs="Arial"/>
        </w:rPr>
        <w:t>1213</w:t>
      </w:r>
      <w:r w:rsidR="003D0B0B">
        <w:rPr>
          <w:rFonts w:ascii="Arial" w:hAnsi="Arial" w:cs="Arial"/>
        </w:rPr>
        <w:t>),</w:t>
      </w:r>
    </w:p>
    <w:p w14:paraId="6CED1724"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stosowania wyrobów dopuszcz</w:t>
      </w:r>
      <w:r w:rsidR="00055DF2">
        <w:rPr>
          <w:rFonts w:ascii="Arial" w:hAnsi="Arial" w:cs="Arial"/>
        </w:rPr>
        <w:t>onych do używania przez Nadzór P</w:t>
      </w:r>
      <w:r w:rsidRPr="000D4713">
        <w:rPr>
          <w:rFonts w:ascii="Arial" w:hAnsi="Arial" w:cs="Arial"/>
        </w:rPr>
        <w:t>rzyrodniczy,</w:t>
      </w:r>
    </w:p>
    <w:p w14:paraId="5E9DBAA9"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dostarczenia na każde żądanie Zamawiającego kompletnych dokumentów świadczących, że wbudowane materiały i urządzenia (wyroby) odpowiadają co do jakości wymogom wyrobów dopuszczonych do obrotu i stosowania w budownictwie określonych w przepisach, o których mowa w pkt 1 oraz innych, o ile mają zastosowanie, np. certyfikaty, deklaracje zgodności, instrukcje obsługi (DTR), aprob</w:t>
      </w:r>
      <w:r w:rsidR="003D0B0B">
        <w:rPr>
          <w:rFonts w:ascii="Arial" w:hAnsi="Arial" w:cs="Arial"/>
        </w:rPr>
        <w:t>aty techniczne, autoryzacje itp.,</w:t>
      </w:r>
    </w:p>
    <w:p w14:paraId="640EC587"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wykonania przedmiotu umowy w sposób nie naruszający interesów Zamawiającego, użytkownika i osób trzecich,</w:t>
      </w:r>
    </w:p>
    <w:p w14:paraId="25BCA79B"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zachowania, w czasie wykonania robót warunków BHP i P.POŻ.,</w:t>
      </w:r>
    </w:p>
    <w:p w14:paraId="5176BDCC"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zapewnienia należytego ładu i porządku,</w:t>
      </w:r>
    </w:p>
    <w:p w14:paraId="535C28CE"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uporządkowania terenu wykonywanych prac po zakończeniu robót,</w:t>
      </w:r>
    </w:p>
    <w:p w14:paraId="11963DAE"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ubezpieczenia na swój koszt prac i urządzeń od szkód mogących wystąpić i od zdarzeń nagłych,</w:t>
      </w:r>
    </w:p>
    <w:p w14:paraId="4BC903B1"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naprawienia na swój koszt szkód powstałych z przyczyn leżących po stronie Wykonawcy,</w:t>
      </w:r>
    </w:p>
    <w:p w14:paraId="799F8213"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zabezpieczenia we własnym zakresie i na własny koszt materiałów niezbędnych do wykonania przedmiotu umowy, w tym również - transportu, sprzętu ochrony osobistej, narzędzi, telefonu itp.</w:t>
      </w:r>
      <w:r w:rsidR="00075B0A">
        <w:rPr>
          <w:rFonts w:ascii="Arial" w:hAnsi="Arial" w:cs="Arial"/>
        </w:rPr>
        <w:t>,</w:t>
      </w:r>
    </w:p>
    <w:p w14:paraId="774E1EDE"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zabezpieczenia i oznakowania prowadzonych prac w ramach usługi, oraz dbania o stan techniczny i prawidłowość oznakowania przez cały czas trwania realizacji zadania, ze szczególnym uwzględnieniem specyfiki remontowanego obiektu oraz ponoszenia pełnej </w:t>
      </w:r>
      <w:r w:rsidRPr="000D4713">
        <w:rPr>
          <w:rFonts w:ascii="Arial" w:hAnsi="Arial" w:cs="Arial"/>
        </w:rPr>
        <w:lastRenderedPageBreak/>
        <w:t>odpowiedzialności za teren budowy od chwili przejęcia terenu budowy, a po zakończeniu robót zewnętrznych uporządkowania terenu</w:t>
      </w:r>
      <w:r w:rsidR="00075B0A">
        <w:rPr>
          <w:rFonts w:ascii="Arial" w:hAnsi="Arial" w:cs="Arial"/>
        </w:rPr>
        <w:t>,</w:t>
      </w:r>
    </w:p>
    <w:p w14:paraId="0B03102E"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pokrycia kosztów pobieranych mediów (woda, energia elektryczna, ogrzewanie, itp.) zużytych przy wykonywaniu robót</w:t>
      </w:r>
      <w:r w:rsidR="00075B0A">
        <w:rPr>
          <w:rFonts w:ascii="Arial" w:hAnsi="Arial" w:cs="Arial"/>
        </w:rPr>
        <w:t>,</w:t>
      </w:r>
    </w:p>
    <w:p w14:paraId="0F906CFC" w14:textId="77777777" w:rsidR="000D4713" w:rsidRPr="000D4713" w:rsidRDefault="000D4713" w:rsidP="00075B0A">
      <w:pPr>
        <w:spacing w:line="276" w:lineRule="auto"/>
        <w:ind w:left="284"/>
        <w:rPr>
          <w:rFonts w:ascii="Arial" w:hAnsi="Arial" w:cs="Arial"/>
        </w:rPr>
      </w:pPr>
      <w:r w:rsidRPr="000D4713">
        <w:rPr>
          <w:rFonts w:ascii="Arial" w:hAnsi="Arial" w:cs="Arial"/>
        </w:rPr>
        <w:t>13)</w:t>
      </w:r>
      <w:r w:rsidR="006B5910">
        <w:rPr>
          <w:rFonts w:ascii="Arial" w:hAnsi="Arial" w:cs="Arial"/>
        </w:rPr>
        <w:t xml:space="preserve"> </w:t>
      </w:r>
      <w:r w:rsidR="003D0B0B">
        <w:rPr>
          <w:rFonts w:ascii="Arial" w:hAnsi="Arial" w:cs="Arial"/>
        </w:rPr>
        <w:t>z</w:t>
      </w:r>
      <w:r w:rsidRPr="000D4713">
        <w:rPr>
          <w:rFonts w:ascii="Arial" w:hAnsi="Arial" w:cs="Arial"/>
        </w:rPr>
        <w:t>apewnienia na własny koszt i we własnym zakresie kontenera/kontenerów na składowanie odpadów, gruzu i śmieci z terenu budowy i na własny koszt zapewnić jego wywóz</w:t>
      </w:r>
      <w:r w:rsidR="00075B0A">
        <w:rPr>
          <w:rFonts w:ascii="Arial" w:hAnsi="Arial" w:cs="Arial"/>
        </w:rPr>
        <w:t>,</w:t>
      </w:r>
    </w:p>
    <w:p w14:paraId="32B1C2D5" w14:textId="77777777" w:rsid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zabezpieczenia na własny koszt pomieszczeń socjalnych dla personelu Wykonawcy</w:t>
      </w:r>
      <w:r w:rsidR="00B026DF">
        <w:rPr>
          <w:rFonts w:ascii="Arial" w:hAnsi="Arial" w:cs="Arial"/>
        </w:rPr>
        <w:t>,</w:t>
      </w:r>
    </w:p>
    <w:p w14:paraId="688C4390" w14:textId="77777777" w:rsidR="00B026DF" w:rsidRPr="000D4713" w:rsidRDefault="00B026DF" w:rsidP="00075B0A">
      <w:pPr>
        <w:spacing w:line="276" w:lineRule="auto"/>
        <w:ind w:left="284"/>
        <w:rPr>
          <w:rFonts w:ascii="Arial" w:hAnsi="Arial" w:cs="Arial"/>
        </w:rPr>
      </w:pPr>
      <w:r w:rsidRPr="00B026DF">
        <w:rPr>
          <w:rFonts w:ascii="Arial" w:hAnsi="Arial" w:cs="Arial"/>
        </w:rPr>
        <w:t>15)</w:t>
      </w:r>
      <w:r w:rsidRPr="00B026DF">
        <w:rPr>
          <w:rFonts w:ascii="Arial" w:hAnsi="Arial" w:cs="Arial"/>
        </w:rPr>
        <w:tab/>
        <w:t>zakońc</w:t>
      </w:r>
      <w:r w:rsidR="00075B0A">
        <w:rPr>
          <w:rFonts w:ascii="Arial" w:hAnsi="Arial" w:cs="Arial"/>
        </w:rPr>
        <w:t>zenia</w:t>
      </w:r>
      <w:r w:rsidRPr="00B026DF">
        <w:rPr>
          <w:rFonts w:ascii="Arial" w:hAnsi="Arial" w:cs="Arial"/>
        </w:rPr>
        <w:t xml:space="preserve"> prac w bunkr</w:t>
      </w:r>
      <w:r w:rsidR="00075B0A">
        <w:rPr>
          <w:rFonts w:ascii="Arial" w:hAnsi="Arial" w:cs="Arial"/>
        </w:rPr>
        <w:t>ze</w:t>
      </w:r>
      <w:r w:rsidRPr="00B026DF">
        <w:rPr>
          <w:rFonts w:ascii="Arial" w:hAnsi="Arial" w:cs="Arial"/>
        </w:rPr>
        <w:t xml:space="preserve"> 3 godziny przed zachodem słońca.</w:t>
      </w:r>
    </w:p>
    <w:p w14:paraId="6808D183" w14:textId="77777777" w:rsidR="000D4713" w:rsidRPr="000D4713" w:rsidRDefault="00ED16B7"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zobowiązuje się do wykonania przedmiotu </w:t>
      </w:r>
      <w:r w:rsidR="00075B0A">
        <w:rPr>
          <w:rFonts w:ascii="Arial" w:hAnsi="Arial" w:cs="Arial"/>
        </w:rPr>
        <w:t>umowy</w:t>
      </w:r>
      <w:r w:rsidR="000D4713" w:rsidRPr="000D4713">
        <w:rPr>
          <w:rFonts w:ascii="Arial" w:hAnsi="Arial" w:cs="Arial"/>
        </w:rPr>
        <w:t xml:space="preserve"> przy użyciu materiałów, wyrobów i urządzeń zgodnych z dokumentacją projektową (lub równoważnymi), przepisami techniczno-budowlanymi, normami PN/E, przepisami prawa budowlanego i energetycznego,</w:t>
      </w:r>
      <w:r w:rsidR="00C126D9">
        <w:rPr>
          <w:rFonts w:ascii="Arial" w:hAnsi="Arial" w:cs="Arial"/>
        </w:rPr>
        <w:br/>
      </w:r>
      <w:r w:rsidR="000D4713" w:rsidRPr="000D4713">
        <w:rPr>
          <w:rFonts w:ascii="Arial" w:hAnsi="Arial" w:cs="Arial"/>
        </w:rPr>
        <w:t>a także o ochronie środowiska i zabytków.</w:t>
      </w:r>
    </w:p>
    <w:p w14:paraId="355A8581" w14:textId="77777777" w:rsidR="000D4713" w:rsidRPr="000D4713" w:rsidRDefault="00ED16B7"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Przedmiot umowy wykonany zostanie z materiałów dostarczonych na teren budowy przez Wykonawcę.</w:t>
      </w:r>
    </w:p>
    <w:p w14:paraId="6CC06374" w14:textId="77777777" w:rsidR="000D4713" w:rsidRPr="000D4713" w:rsidRDefault="00ED16B7"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 xml:space="preserve">Wykonawca będzie przeprowadzać pomiary i badania materiałów oraz robót zgodnie </w:t>
      </w:r>
      <w:r w:rsidR="00055DF2">
        <w:rPr>
          <w:rFonts w:ascii="Arial" w:hAnsi="Arial" w:cs="Arial"/>
        </w:rPr>
        <w:br/>
      </w:r>
      <w:r w:rsidR="000D4713" w:rsidRPr="000D4713">
        <w:rPr>
          <w:rFonts w:ascii="Arial" w:hAnsi="Arial" w:cs="Arial"/>
        </w:rPr>
        <w:t>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w:t>
      </w:r>
    </w:p>
    <w:p w14:paraId="2BB43ED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 xml:space="preserve">0. </w:t>
      </w:r>
      <w:r w:rsidRPr="000D4713">
        <w:rPr>
          <w:rFonts w:ascii="Arial" w:hAnsi="Arial" w:cs="Arial"/>
        </w:rPr>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żądania przez Zamawiającego, jednakże przystąpienie do tych badań, bądź pobranie próbek nastąpi nie później niż 7 dni od złożenia takiego żądania. Zamawiający winien być obecny przy badaniu na miejscu, bądź pobieraniu próbek do badań.</w:t>
      </w:r>
    </w:p>
    <w:p w14:paraId="3CDAC47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1</w:t>
      </w:r>
      <w:r w:rsidRPr="000D4713">
        <w:rPr>
          <w:rFonts w:ascii="Arial" w:hAnsi="Arial" w:cs="Arial"/>
        </w:rPr>
        <w:t>.</w:t>
      </w:r>
      <w:r w:rsidR="006B5910">
        <w:rPr>
          <w:rFonts w:ascii="Arial" w:hAnsi="Arial" w:cs="Arial"/>
        </w:rPr>
        <w:t xml:space="preserve"> </w:t>
      </w:r>
      <w:r w:rsidRPr="000D4713">
        <w:rPr>
          <w:rFonts w:ascii="Arial" w:hAnsi="Arial" w:cs="Arial"/>
        </w:rPr>
        <w:t>Zamawiający jest uprawniony do żądania przeprowadzenia dodatkowych badań, które mogą okazać się niezbędne w celu przekazania budynku do eksploatacji a Wykonawca obowiązany jest przeprowadzić takie badania.</w:t>
      </w:r>
    </w:p>
    <w:p w14:paraId="2FB11D8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2</w:t>
      </w:r>
      <w:r w:rsidRPr="000D4713">
        <w:rPr>
          <w:rFonts w:ascii="Arial" w:hAnsi="Arial" w:cs="Arial"/>
        </w:rPr>
        <w:t>.</w:t>
      </w:r>
      <w:r w:rsidR="006B5910">
        <w:rPr>
          <w:rFonts w:ascii="Arial" w:hAnsi="Arial" w:cs="Arial"/>
        </w:rPr>
        <w:t xml:space="preserve"> </w:t>
      </w:r>
      <w:r w:rsidRPr="000D4713">
        <w:rPr>
          <w:rFonts w:ascii="Arial" w:hAnsi="Arial" w:cs="Arial"/>
        </w:rPr>
        <w:t xml:space="preserve">Badania, o których mowa w ust. </w:t>
      </w:r>
      <w:r w:rsidR="005066FB">
        <w:rPr>
          <w:rFonts w:ascii="Arial" w:hAnsi="Arial" w:cs="Arial"/>
        </w:rPr>
        <w:t>10</w:t>
      </w:r>
      <w:r w:rsidRPr="000D4713">
        <w:rPr>
          <w:rFonts w:ascii="Arial" w:hAnsi="Arial" w:cs="Arial"/>
        </w:rPr>
        <w:t>, 1</w:t>
      </w:r>
      <w:r w:rsidR="005066FB">
        <w:rPr>
          <w:rFonts w:ascii="Arial" w:hAnsi="Arial" w:cs="Arial"/>
        </w:rPr>
        <w:t>1</w:t>
      </w:r>
      <w:r w:rsidRPr="000D4713">
        <w:rPr>
          <w:rFonts w:ascii="Arial" w:hAnsi="Arial" w:cs="Arial"/>
        </w:rPr>
        <w:t>, 1</w:t>
      </w:r>
      <w:r w:rsidR="005066FB">
        <w:rPr>
          <w:rFonts w:ascii="Arial" w:hAnsi="Arial" w:cs="Arial"/>
        </w:rPr>
        <w:t>2</w:t>
      </w:r>
      <w:r w:rsidRPr="000D4713">
        <w:rPr>
          <w:rFonts w:ascii="Arial" w:hAnsi="Arial" w:cs="Arial"/>
        </w:rPr>
        <w:t xml:space="preserve"> będą realizowane przez Wykonawcę na własny koszt. Jeżeli w rezultacie przeprowadzenia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38C73C6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3</w:t>
      </w:r>
      <w:r w:rsidRPr="000D4713">
        <w:rPr>
          <w:rFonts w:ascii="Arial" w:hAnsi="Arial" w:cs="Arial"/>
        </w:rPr>
        <w:t>.</w:t>
      </w:r>
      <w:r w:rsidR="006B5910">
        <w:rPr>
          <w:rFonts w:ascii="Arial" w:hAnsi="Arial" w:cs="Arial"/>
        </w:rPr>
        <w:t xml:space="preserve"> </w:t>
      </w:r>
      <w:r w:rsidRPr="000D4713">
        <w:rPr>
          <w:rFonts w:ascii="Arial" w:hAnsi="Arial" w:cs="Arial"/>
        </w:rPr>
        <w:t xml:space="preserve">Wykonawca  ponosi  wszelkie  ryzyka  i  odpowiedzialność  za  utratę,  uszkodzenie </w:t>
      </w:r>
      <w:r w:rsidR="00F40B2A">
        <w:rPr>
          <w:rFonts w:ascii="Arial" w:hAnsi="Arial" w:cs="Arial"/>
        </w:rPr>
        <w:br/>
      </w:r>
      <w:r w:rsidRPr="000D4713">
        <w:rPr>
          <w:rFonts w:ascii="Arial" w:hAnsi="Arial" w:cs="Arial"/>
        </w:rPr>
        <w:t>i zniszczenie urządzeń i materiałów używanych do realizacji niniejszej Umowy.</w:t>
      </w:r>
    </w:p>
    <w:p w14:paraId="4E66271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1</w:t>
      </w:r>
      <w:r w:rsidR="00ED16B7">
        <w:rPr>
          <w:rFonts w:ascii="Arial" w:hAnsi="Arial" w:cs="Arial"/>
        </w:rPr>
        <w:t>4</w:t>
      </w:r>
      <w:r w:rsidRPr="000D4713">
        <w:rPr>
          <w:rFonts w:ascii="Arial" w:hAnsi="Arial" w:cs="Arial"/>
        </w:rPr>
        <w:t>.</w:t>
      </w:r>
      <w:r w:rsidR="006B5910">
        <w:rPr>
          <w:rFonts w:ascii="Arial" w:hAnsi="Arial" w:cs="Arial"/>
        </w:rPr>
        <w:t xml:space="preserve"> </w:t>
      </w:r>
      <w:r w:rsidRPr="000D4713">
        <w:rPr>
          <w:rFonts w:ascii="Arial" w:hAnsi="Arial" w:cs="Arial"/>
        </w:rPr>
        <w:t>Zamawiający nie ponosi odpowiedzialności za narzędzia, materiały i inne mienie Wykonawcy znajdujące się na terenie budowy w tym za mienie znajdujące się w pomieszczeniach magazynowych i socjalnych Wykonawcy.</w:t>
      </w:r>
    </w:p>
    <w:p w14:paraId="3FF79DF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5</w:t>
      </w:r>
      <w:r w:rsidRPr="000D4713">
        <w:rPr>
          <w:rFonts w:ascii="Arial" w:hAnsi="Arial" w:cs="Arial"/>
        </w:rPr>
        <w:t>.</w:t>
      </w:r>
      <w:r w:rsidR="006B5910">
        <w:rPr>
          <w:rFonts w:ascii="Arial" w:hAnsi="Arial" w:cs="Arial"/>
        </w:rPr>
        <w:t xml:space="preserve"> </w:t>
      </w:r>
      <w:r w:rsidRPr="000D4713">
        <w:rPr>
          <w:rFonts w:ascii="Arial" w:hAnsi="Arial" w:cs="Arial"/>
        </w:rPr>
        <w:t xml:space="preserve">Zakres świadczonych przez Wykonawcę prac budowlanych musi zawierać wszelkie elementy, które w sposób oczywisty są potrzebne do tego, aby przedmiot zamówienia osiągnął wymagane cele, nawet jeżeli elementy takie nie były wyraźnie wyszczególnione w </w:t>
      </w:r>
      <w:r w:rsidR="00075B0A">
        <w:rPr>
          <w:rFonts w:ascii="Arial" w:hAnsi="Arial" w:cs="Arial"/>
        </w:rPr>
        <w:t>zapytaniu ofertowym</w:t>
      </w:r>
      <w:r w:rsidRPr="000D4713">
        <w:rPr>
          <w:rFonts w:ascii="Arial" w:hAnsi="Arial" w:cs="Arial"/>
        </w:rPr>
        <w:t xml:space="preserve"> i jego załącznikach.</w:t>
      </w:r>
    </w:p>
    <w:p w14:paraId="1973CE1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ED16B7">
        <w:rPr>
          <w:rFonts w:ascii="Arial" w:hAnsi="Arial" w:cs="Arial"/>
        </w:rPr>
        <w:t>6</w:t>
      </w:r>
      <w:r w:rsidRPr="000D4713">
        <w:rPr>
          <w:rFonts w:ascii="Arial" w:hAnsi="Arial" w:cs="Arial"/>
        </w:rPr>
        <w:t>.</w:t>
      </w:r>
      <w:r w:rsidR="006B5910">
        <w:rPr>
          <w:rFonts w:ascii="Arial" w:hAnsi="Arial" w:cs="Arial"/>
        </w:rPr>
        <w:t xml:space="preserve"> </w:t>
      </w:r>
      <w:r w:rsidRPr="000D4713">
        <w:rPr>
          <w:rFonts w:ascii="Arial" w:hAnsi="Arial" w:cs="Arial"/>
        </w:rPr>
        <w:t>Integralną część niniejszej umowy stanowią następujące dokumenty, które będą odczytywane jako jej części:</w:t>
      </w:r>
    </w:p>
    <w:p w14:paraId="0AB54B0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0A241C">
        <w:rPr>
          <w:rFonts w:ascii="Arial" w:hAnsi="Arial" w:cs="Arial"/>
        </w:rPr>
        <w:t xml:space="preserve">  </w:t>
      </w:r>
      <w:r w:rsidR="00075B0A">
        <w:rPr>
          <w:rFonts w:ascii="Arial" w:hAnsi="Arial" w:cs="Arial"/>
        </w:rPr>
        <w:t>Zapytanie ofertowe</w:t>
      </w:r>
      <w:r w:rsidRPr="000D4713">
        <w:rPr>
          <w:rFonts w:ascii="Arial" w:hAnsi="Arial" w:cs="Arial"/>
        </w:rPr>
        <w:t xml:space="preserve"> (wraz z załącznikami),</w:t>
      </w:r>
    </w:p>
    <w:p w14:paraId="680B1D42"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0A241C">
        <w:rPr>
          <w:rFonts w:ascii="Arial" w:hAnsi="Arial" w:cs="Arial"/>
        </w:rPr>
        <w:t xml:space="preserve">  </w:t>
      </w:r>
      <w:r w:rsidRPr="000D4713">
        <w:rPr>
          <w:rFonts w:ascii="Arial" w:hAnsi="Arial" w:cs="Arial"/>
        </w:rPr>
        <w:t>Oferta złożona przez Wykonawcę (wraz z załącznikami) oraz udzielone wyjaśnienia, zmiany lub korekty.</w:t>
      </w:r>
    </w:p>
    <w:p w14:paraId="0D6E5A27" w14:textId="77777777" w:rsidR="000D4713" w:rsidRDefault="00075B0A" w:rsidP="00075B0A">
      <w:pPr>
        <w:spacing w:line="276" w:lineRule="auto"/>
        <w:ind w:left="284" w:hanging="284"/>
        <w:rPr>
          <w:rFonts w:ascii="Arial" w:hAnsi="Arial" w:cs="Arial"/>
        </w:rPr>
      </w:pPr>
      <w:r>
        <w:rPr>
          <w:rFonts w:ascii="Arial" w:hAnsi="Arial" w:cs="Arial"/>
        </w:rPr>
        <w:t>1</w:t>
      </w:r>
      <w:r w:rsidR="00ED16B7">
        <w:rPr>
          <w:rFonts w:ascii="Arial" w:hAnsi="Arial" w:cs="Arial"/>
        </w:rPr>
        <w:t>7</w:t>
      </w:r>
      <w:r w:rsidR="000D4713" w:rsidRPr="000D4713">
        <w:rPr>
          <w:rFonts w:ascii="Arial" w:hAnsi="Arial" w:cs="Arial"/>
        </w:rPr>
        <w:t>.</w:t>
      </w:r>
      <w:r w:rsidR="000D4713" w:rsidRPr="000D4713">
        <w:rPr>
          <w:rFonts w:ascii="Arial" w:hAnsi="Arial" w:cs="Arial"/>
        </w:rPr>
        <w:tab/>
        <w:t>Ze względu na charakter przedmiotu umowy, która będzie finansowana ze środków Funduszu Spójności w ramach Programu Operacyjnego Infrastruktura i Środowisko, Wykonawca zobowiązany jest zapewnić Instytucji Pośredniczącej, Instytucji Pośredniczącej II Stopnia, Instytucji Zarządzającej tym Programem oraz organom inspekcji i kontroli, w tym organom krajowym i wspólnotowym, dostęp do wszelkich dokumentów, odnoszących się do wydatków i płatności zrealizowanych w ramach zawartej umowy.</w:t>
      </w:r>
    </w:p>
    <w:p w14:paraId="5D85303B" w14:textId="77777777" w:rsidR="00AF43AA" w:rsidRPr="000D4713" w:rsidRDefault="00AF43AA" w:rsidP="00075B0A">
      <w:pPr>
        <w:spacing w:line="276" w:lineRule="auto"/>
        <w:ind w:left="284" w:hanging="284"/>
        <w:rPr>
          <w:rFonts w:ascii="Arial" w:hAnsi="Arial" w:cs="Arial"/>
        </w:rPr>
      </w:pPr>
    </w:p>
    <w:p w14:paraId="59982BC3"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2</w:t>
      </w:r>
    </w:p>
    <w:p w14:paraId="3DD3B9FF"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PRAWA I OBOWIĄZKI STRON</w:t>
      </w:r>
    </w:p>
    <w:p w14:paraId="7E93438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Do obowiązków Zamawiającego należy:</w:t>
      </w:r>
    </w:p>
    <w:p w14:paraId="72926E5A"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protokolarne przekazanie terenu budowy, zgłoszenia budowy oraz dokumentacji technicznej inwestycji,</w:t>
      </w:r>
    </w:p>
    <w:p w14:paraId="76A06A81"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zapewnienie nadzoru inwestorskiego,</w:t>
      </w:r>
    </w:p>
    <w:p w14:paraId="0322C1CA"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zapewnienie nadzoru przyrodniczego,</w:t>
      </w:r>
    </w:p>
    <w:p w14:paraId="67711DA6"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dokonywanie zapłaty należnego Wykonawcy wynagrodzenia zgodnie z zapisami niniejszej </w:t>
      </w:r>
      <w:r w:rsidR="00055DF2">
        <w:rPr>
          <w:rFonts w:ascii="Arial" w:hAnsi="Arial" w:cs="Arial"/>
        </w:rPr>
        <w:t>Umowy,</w:t>
      </w:r>
    </w:p>
    <w:p w14:paraId="798B5D25"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współdziałanie z Wykonawcą w t</w:t>
      </w:r>
      <w:r w:rsidR="00055DF2">
        <w:rPr>
          <w:rFonts w:ascii="Arial" w:hAnsi="Arial" w:cs="Arial"/>
        </w:rPr>
        <w:t>oku realizacji niniejszej Umowy,</w:t>
      </w:r>
    </w:p>
    <w:p w14:paraId="72813E3D"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przeprowadzenie odbiorów robót w tym za</w:t>
      </w:r>
      <w:r w:rsidR="00055DF2">
        <w:rPr>
          <w:rFonts w:ascii="Arial" w:hAnsi="Arial" w:cs="Arial"/>
        </w:rPr>
        <w:t>nikowych i ulegających zakryciu,</w:t>
      </w:r>
    </w:p>
    <w:p w14:paraId="633D9648"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przeprowadzenie odbioru ostateczneg</w:t>
      </w:r>
      <w:r w:rsidR="00055DF2">
        <w:rPr>
          <w:rFonts w:ascii="Arial" w:hAnsi="Arial" w:cs="Arial"/>
        </w:rPr>
        <w:t>o w okresie rękojmi i gwarancji,</w:t>
      </w:r>
    </w:p>
    <w:p w14:paraId="4CBB2631"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wykonywanie innych obowiązków wynikających z niniejszej Umowy.</w:t>
      </w:r>
    </w:p>
    <w:p w14:paraId="42B4FE1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Do obowiązków Wykonawcy należy w szczególności:</w:t>
      </w:r>
    </w:p>
    <w:p w14:paraId="3483AAF8"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Pr="000D4713">
        <w:rPr>
          <w:rFonts w:ascii="Arial" w:hAnsi="Arial" w:cs="Arial"/>
        </w:rPr>
        <w:t>wykonanie czynności wymienionych w</w:t>
      </w:r>
      <w:r w:rsidR="00055DF2">
        <w:rPr>
          <w:rFonts w:ascii="Arial" w:hAnsi="Arial" w:cs="Arial"/>
        </w:rPr>
        <w:t xml:space="preserve"> art. 22 ustawy Prawo budowlane,</w:t>
      </w:r>
    </w:p>
    <w:p w14:paraId="3A42A8F0"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6B5910">
        <w:rPr>
          <w:rFonts w:ascii="Arial" w:hAnsi="Arial" w:cs="Arial"/>
        </w:rPr>
        <w:t xml:space="preserve"> </w:t>
      </w:r>
      <w:r w:rsidRPr="000D4713">
        <w:rPr>
          <w:rFonts w:ascii="Arial" w:hAnsi="Arial" w:cs="Arial"/>
        </w:rPr>
        <w:t>terminowe wykona</w:t>
      </w:r>
      <w:r w:rsidR="001E36D5">
        <w:rPr>
          <w:rFonts w:ascii="Arial" w:hAnsi="Arial" w:cs="Arial"/>
        </w:rPr>
        <w:t>nie przedmiotu niniejszej Umowy,</w:t>
      </w:r>
    </w:p>
    <w:p w14:paraId="2A57C58C"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3)</w:t>
      </w:r>
      <w:r w:rsidR="006B5910">
        <w:rPr>
          <w:rFonts w:ascii="Arial" w:hAnsi="Arial" w:cs="Arial"/>
        </w:rPr>
        <w:t xml:space="preserve"> </w:t>
      </w:r>
      <w:r w:rsidRPr="000D4713">
        <w:rPr>
          <w:rFonts w:ascii="Arial" w:hAnsi="Arial" w:cs="Arial"/>
        </w:rPr>
        <w:t>zapewnienie na własny koszt i własnym staraniem sprzętu technicznego, potencjału ludzkiego oraz materiałów koniecznych do prawidłowej realizacji przedmiotu Umowy,</w:t>
      </w:r>
    </w:p>
    <w:p w14:paraId="044254D8"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 xml:space="preserve">wykonanie przedmiotu Umowy w oparciu o Dokumentację techniczną inwestycji </w:t>
      </w:r>
      <w:r w:rsidR="00C126D9">
        <w:rPr>
          <w:rFonts w:ascii="Arial" w:hAnsi="Arial" w:cs="Arial"/>
        </w:rPr>
        <w:br/>
      </w:r>
      <w:r w:rsidRPr="000D4713">
        <w:rPr>
          <w:rFonts w:ascii="Arial" w:hAnsi="Arial" w:cs="Arial"/>
        </w:rPr>
        <w:t>z uwzględnienie</w:t>
      </w:r>
      <w:r w:rsidR="001E36D5">
        <w:rPr>
          <w:rFonts w:ascii="Arial" w:hAnsi="Arial" w:cs="Arial"/>
        </w:rPr>
        <w:t xml:space="preserve">m wymagań określonych w </w:t>
      </w:r>
      <w:r w:rsidR="00B026DF">
        <w:rPr>
          <w:rFonts w:ascii="Arial" w:hAnsi="Arial" w:cs="Arial"/>
        </w:rPr>
        <w:t>Szczegółowym Opisie Przedmiotu Zamówienia</w:t>
      </w:r>
      <w:r w:rsidR="001E36D5">
        <w:rPr>
          <w:rFonts w:ascii="Arial" w:hAnsi="Arial" w:cs="Arial"/>
        </w:rPr>
        <w:t>,</w:t>
      </w:r>
    </w:p>
    <w:p w14:paraId="7FBD92CB"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kontrola jakości materiałów i robót zg</w:t>
      </w:r>
      <w:r w:rsidR="001E36D5">
        <w:rPr>
          <w:rFonts w:ascii="Arial" w:hAnsi="Arial" w:cs="Arial"/>
        </w:rPr>
        <w:t xml:space="preserve">odnie z postanowieniami </w:t>
      </w:r>
      <w:r w:rsidR="005066FB">
        <w:rPr>
          <w:rFonts w:ascii="Arial" w:hAnsi="Arial" w:cs="Arial"/>
        </w:rPr>
        <w:t>umowy oraz  zapytania ofertowego wraz z załącznikami</w:t>
      </w:r>
      <w:r w:rsidR="001E36D5">
        <w:rPr>
          <w:rFonts w:ascii="Arial" w:hAnsi="Arial" w:cs="Arial"/>
        </w:rPr>
        <w:t>,</w:t>
      </w:r>
    </w:p>
    <w:p w14:paraId="26B57C05"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realizacja zalece</w:t>
      </w:r>
      <w:r w:rsidR="001E36D5">
        <w:rPr>
          <w:rFonts w:ascii="Arial" w:hAnsi="Arial" w:cs="Arial"/>
        </w:rPr>
        <w:t>ń wpisanych do dziennika budowy,</w:t>
      </w:r>
    </w:p>
    <w:p w14:paraId="1B63927A"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sidR="006B5910">
        <w:rPr>
          <w:rFonts w:ascii="Arial" w:hAnsi="Arial" w:cs="Arial"/>
        </w:rPr>
        <w:t xml:space="preserve"> </w:t>
      </w:r>
      <w:r w:rsidRPr="000D4713">
        <w:rPr>
          <w:rFonts w:ascii="Arial" w:hAnsi="Arial" w:cs="Arial"/>
        </w:rPr>
        <w:t xml:space="preserve">skompletowanie i przedstawienie Zamawiającemu dokumentów pozwalających na ocenę prawidłowego wykonania przedmiotu odbioru ostatecznego robót </w:t>
      </w:r>
      <w:r w:rsidR="00C126D9">
        <w:rPr>
          <w:rFonts w:ascii="Arial" w:hAnsi="Arial" w:cs="Arial"/>
        </w:rPr>
        <w:br/>
      </w:r>
      <w:r w:rsidRPr="000D4713">
        <w:rPr>
          <w:rFonts w:ascii="Arial" w:hAnsi="Arial" w:cs="Arial"/>
        </w:rPr>
        <w:t>w zakresie okr</w:t>
      </w:r>
      <w:r w:rsidR="001E36D5">
        <w:rPr>
          <w:rFonts w:ascii="Arial" w:hAnsi="Arial" w:cs="Arial"/>
        </w:rPr>
        <w:t xml:space="preserve">eślonym postanowieniami </w:t>
      </w:r>
      <w:r w:rsidR="005066FB">
        <w:rPr>
          <w:rFonts w:ascii="Arial" w:hAnsi="Arial" w:cs="Arial"/>
        </w:rPr>
        <w:t>zapytania ofertowego wraz z załącznikami</w:t>
      </w:r>
      <w:r w:rsidR="001E36D5">
        <w:rPr>
          <w:rFonts w:ascii="Arial" w:hAnsi="Arial" w:cs="Arial"/>
        </w:rPr>
        <w:t>,</w:t>
      </w:r>
    </w:p>
    <w:p w14:paraId="55F710CF"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sidR="006B5910">
        <w:rPr>
          <w:rFonts w:ascii="Arial" w:hAnsi="Arial" w:cs="Arial"/>
        </w:rPr>
        <w:t xml:space="preserve"> </w:t>
      </w:r>
      <w:r w:rsidRPr="000D4713">
        <w:rPr>
          <w:rFonts w:ascii="Arial" w:hAnsi="Arial" w:cs="Arial"/>
        </w:rPr>
        <w:t xml:space="preserve">prowadzenie wszystkich rodzajów robót przez osoby do tego uprawnione i zgodnie ze sztuką budowlaną, wiedzą techniczną oraz obowiązującymi przepisami prawnymi. </w:t>
      </w:r>
      <w:r w:rsidR="001E36D5">
        <w:rPr>
          <w:rFonts w:ascii="Arial" w:hAnsi="Arial" w:cs="Arial"/>
        </w:rPr>
        <w:br/>
      </w:r>
      <w:r w:rsidRPr="000D4713">
        <w:rPr>
          <w:rFonts w:ascii="Arial" w:hAnsi="Arial" w:cs="Arial"/>
        </w:rPr>
        <w:t xml:space="preserve">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w:t>
      </w:r>
      <w:r w:rsidR="001E36D5">
        <w:rPr>
          <w:rFonts w:ascii="Arial" w:hAnsi="Arial" w:cs="Arial"/>
        </w:rPr>
        <w:br/>
      </w:r>
      <w:r w:rsidRPr="000D4713">
        <w:rPr>
          <w:rFonts w:ascii="Arial" w:hAnsi="Arial" w:cs="Arial"/>
        </w:rPr>
        <w:t>i zgodnej z um</w:t>
      </w:r>
      <w:r w:rsidR="001E36D5">
        <w:rPr>
          <w:rFonts w:ascii="Arial" w:hAnsi="Arial" w:cs="Arial"/>
        </w:rPr>
        <w:t>ową realizacji przedmiotu Umowy,</w:t>
      </w:r>
    </w:p>
    <w:p w14:paraId="024CC1C6" w14:textId="77777777" w:rsidR="000D4713" w:rsidRPr="000D4713" w:rsidRDefault="000D4713" w:rsidP="00075B0A">
      <w:pPr>
        <w:spacing w:line="276" w:lineRule="auto"/>
        <w:ind w:left="284"/>
        <w:rPr>
          <w:rFonts w:ascii="Arial" w:hAnsi="Arial" w:cs="Arial"/>
        </w:rPr>
      </w:pPr>
      <w:r w:rsidRPr="000D4713">
        <w:rPr>
          <w:rFonts w:ascii="Arial" w:hAnsi="Arial" w:cs="Arial"/>
        </w:rPr>
        <w:t>9)</w:t>
      </w:r>
      <w:r w:rsidR="006B5910">
        <w:rPr>
          <w:rFonts w:ascii="Arial" w:hAnsi="Arial" w:cs="Arial"/>
        </w:rPr>
        <w:t xml:space="preserve"> </w:t>
      </w:r>
      <w:r w:rsidRPr="000D4713">
        <w:rPr>
          <w:rFonts w:ascii="Arial" w:hAnsi="Arial" w:cs="Arial"/>
        </w:rPr>
        <w:t>k</w:t>
      </w:r>
      <w:r w:rsidR="001E36D5">
        <w:rPr>
          <w:rFonts w:ascii="Arial" w:hAnsi="Arial" w:cs="Arial"/>
        </w:rPr>
        <w:t>oordynowanie prac podwykonawców,</w:t>
      </w:r>
    </w:p>
    <w:p w14:paraId="55B283F9"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sidR="006B5910">
        <w:rPr>
          <w:rFonts w:ascii="Arial" w:hAnsi="Arial" w:cs="Arial"/>
        </w:rPr>
        <w:t xml:space="preserve"> </w:t>
      </w:r>
      <w:r w:rsidRPr="000D4713">
        <w:rPr>
          <w:rFonts w:ascii="Arial" w:hAnsi="Arial" w:cs="Arial"/>
        </w:rPr>
        <w:t xml:space="preserve">zaopatrzenie wszystkich pracowników Wykonawcy oraz podwykonawców w identyfikatory lub logo firmy potwierdzające pracę na rzecz </w:t>
      </w:r>
      <w:r w:rsidR="001E36D5">
        <w:rPr>
          <w:rFonts w:ascii="Arial" w:hAnsi="Arial" w:cs="Arial"/>
        </w:rPr>
        <w:t>Wykonawcy,</w:t>
      </w:r>
    </w:p>
    <w:p w14:paraId="3C7DC665"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sidR="006B5910">
        <w:rPr>
          <w:rFonts w:ascii="Arial" w:hAnsi="Arial" w:cs="Arial"/>
        </w:rPr>
        <w:t xml:space="preserve"> </w:t>
      </w:r>
      <w:r w:rsidRPr="000D4713">
        <w:rPr>
          <w:rFonts w:ascii="Arial" w:hAnsi="Arial" w:cs="Arial"/>
        </w:rPr>
        <w:t xml:space="preserve">informowanie Inspektora Nadzoru oraz Zamawiającego o terminie zakrycia i odbioru robót ulegających zakryciu oraz terminie odbioru robót zanikających w terminach i </w:t>
      </w:r>
      <w:r w:rsidR="001E36D5">
        <w:rPr>
          <w:rFonts w:ascii="Arial" w:hAnsi="Arial" w:cs="Arial"/>
        </w:rPr>
        <w:t xml:space="preserve">w zakresie określonym w </w:t>
      </w:r>
      <w:r w:rsidR="005066FB">
        <w:rPr>
          <w:rFonts w:ascii="Arial" w:hAnsi="Arial" w:cs="Arial"/>
        </w:rPr>
        <w:t>umowie</w:t>
      </w:r>
      <w:r w:rsidR="001E36D5">
        <w:rPr>
          <w:rFonts w:ascii="Arial" w:hAnsi="Arial" w:cs="Arial"/>
        </w:rPr>
        <w:t>,</w:t>
      </w:r>
    </w:p>
    <w:p w14:paraId="4030E07E" w14:textId="77777777" w:rsidR="000D4713" w:rsidRPr="000D4713" w:rsidRDefault="000D4713" w:rsidP="00075B0A">
      <w:pPr>
        <w:spacing w:line="276" w:lineRule="auto"/>
        <w:ind w:left="284"/>
        <w:rPr>
          <w:rFonts w:ascii="Arial" w:hAnsi="Arial" w:cs="Arial"/>
        </w:rPr>
      </w:pPr>
      <w:r w:rsidRPr="000D4713">
        <w:rPr>
          <w:rFonts w:ascii="Arial" w:hAnsi="Arial" w:cs="Arial"/>
        </w:rPr>
        <w:t>12)</w:t>
      </w:r>
      <w:r w:rsidR="006B5910">
        <w:rPr>
          <w:rFonts w:ascii="Arial" w:hAnsi="Arial" w:cs="Arial"/>
        </w:rPr>
        <w:t xml:space="preserve"> </w:t>
      </w:r>
      <w:r w:rsidRPr="000D4713">
        <w:rPr>
          <w:rFonts w:ascii="Arial" w:hAnsi="Arial" w:cs="Arial"/>
        </w:rPr>
        <w:t>informowanie Inspektora Nadzoru oraz Zamawiającego o problemach lub okolicznościach mogących wpłynąć na jakość robót lu</w:t>
      </w:r>
      <w:r w:rsidR="001E36D5">
        <w:rPr>
          <w:rFonts w:ascii="Arial" w:hAnsi="Arial" w:cs="Arial"/>
        </w:rPr>
        <w:t>b termin zakończenia inwestycji,</w:t>
      </w:r>
    </w:p>
    <w:p w14:paraId="2E210669" w14:textId="77777777" w:rsidR="000D4713" w:rsidRPr="000D4713" w:rsidRDefault="000D4713" w:rsidP="00075B0A">
      <w:pPr>
        <w:spacing w:line="276" w:lineRule="auto"/>
        <w:ind w:left="284"/>
        <w:rPr>
          <w:rFonts w:ascii="Arial" w:hAnsi="Arial" w:cs="Arial"/>
        </w:rPr>
      </w:pPr>
      <w:r w:rsidRPr="000D4713">
        <w:rPr>
          <w:rFonts w:ascii="Arial" w:hAnsi="Arial" w:cs="Arial"/>
        </w:rPr>
        <w:t>13)</w:t>
      </w:r>
      <w:r w:rsidR="006B5910">
        <w:rPr>
          <w:rFonts w:ascii="Arial" w:hAnsi="Arial" w:cs="Arial"/>
        </w:rPr>
        <w:t xml:space="preserve"> </w:t>
      </w:r>
      <w:r w:rsidRPr="000D4713">
        <w:rPr>
          <w:rFonts w:ascii="Arial" w:hAnsi="Arial" w:cs="Arial"/>
        </w:rPr>
        <w:t>niezwłoczne informowanie Inspektora Nadzoru oraz Zamawiającego o zaistniałych na tereni</w:t>
      </w:r>
      <w:r w:rsidR="001E36D5">
        <w:rPr>
          <w:rFonts w:ascii="Arial" w:hAnsi="Arial" w:cs="Arial"/>
        </w:rPr>
        <w:t>e budowy kontrolach i wypadkach,</w:t>
      </w:r>
    </w:p>
    <w:p w14:paraId="43FFAC4E" w14:textId="77777777" w:rsidR="000D4713" w:rsidRPr="000D4713" w:rsidRDefault="000D4713" w:rsidP="00075B0A">
      <w:pPr>
        <w:spacing w:line="276" w:lineRule="auto"/>
        <w:ind w:left="284"/>
        <w:rPr>
          <w:rFonts w:ascii="Arial" w:hAnsi="Arial" w:cs="Arial"/>
        </w:rPr>
      </w:pPr>
      <w:r w:rsidRPr="000D4713">
        <w:rPr>
          <w:rFonts w:ascii="Arial" w:hAnsi="Arial" w:cs="Arial"/>
        </w:rPr>
        <w:t>14)</w:t>
      </w:r>
      <w:r w:rsidR="006B5910">
        <w:rPr>
          <w:rFonts w:ascii="Arial" w:hAnsi="Arial" w:cs="Arial"/>
        </w:rPr>
        <w:t xml:space="preserve"> </w:t>
      </w:r>
      <w:r w:rsidRPr="000D4713">
        <w:rPr>
          <w:rFonts w:ascii="Arial" w:hAnsi="Arial" w:cs="Arial"/>
        </w:rPr>
        <w:t xml:space="preserve">prowadzenie robót minimum 5 dni w tygodniu z uwzględnieniem długości dnia zależnego od pory roku, a jeśli wymaga tego technologia robót albo konieczność dotrzymania terminów umownych - 7 dni w tygodniu, </w:t>
      </w:r>
      <w:r w:rsidR="00525C84">
        <w:rPr>
          <w:rFonts w:ascii="Arial" w:hAnsi="Arial" w:cs="Arial"/>
        </w:rPr>
        <w:t>z zastrzeżeniem §1 ust. 7 pkt 15</w:t>
      </w:r>
      <w:r w:rsidR="001E36D5">
        <w:rPr>
          <w:rFonts w:ascii="Arial" w:hAnsi="Arial" w:cs="Arial"/>
        </w:rPr>
        <w:t>,</w:t>
      </w:r>
    </w:p>
    <w:p w14:paraId="42821516" w14:textId="77777777" w:rsidR="000D4713" w:rsidRPr="000D4713" w:rsidRDefault="000D4713" w:rsidP="00075B0A">
      <w:pPr>
        <w:spacing w:line="276" w:lineRule="auto"/>
        <w:ind w:left="284"/>
        <w:rPr>
          <w:rFonts w:ascii="Arial" w:hAnsi="Arial" w:cs="Arial"/>
        </w:rPr>
      </w:pPr>
      <w:r w:rsidRPr="000D4713">
        <w:rPr>
          <w:rFonts w:ascii="Arial" w:hAnsi="Arial" w:cs="Arial"/>
        </w:rPr>
        <w:t>15)</w:t>
      </w:r>
      <w:r w:rsidR="006B5910">
        <w:rPr>
          <w:rFonts w:ascii="Arial" w:hAnsi="Arial" w:cs="Arial"/>
        </w:rPr>
        <w:t xml:space="preserve"> </w:t>
      </w:r>
      <w:r w:rsidRPr="000D4713">
        <w:rPr>
          <w:rFonts w:ascii="Arial" w:hAnsi="Arial" w:cs="Arial"/>
        </w:rPr>
        <w:t xml:space="preserve">opracowanie planu bezpieczeństwa i ochrony zdrowia </w:t>
      </w:r>
      <w:r w:rsidR="00661EEE">
        <w:rPr>
          <w:rFonts w:ascii="Arial" w:hAnsi="Arial" w:cs="Arial"/>
        </w:rPr>
        <w:t xml:space="preserve">(BIOZ) </w:t>
      </w:r>
      <w:r w:rsidRPr="000D4713">
        <w:rPr>
          <w:rFonts w:ascii="Arial" w:hAnsi="Arial" w:cs="Arial"/>
        </w:rPr>
        <w:t>zgodnie z rozporządzeniem Ministra Infrastruktury z dnia 23 czerwca 2003 r. w sprawie informacji dotyczącej bezpieczeństwa i ochrony zdrowia oraz planu bezpieczeństwa i ochrony zdrowia (</w:t>
      </w:r>
      <w:r w:rsidR="003D0B0B">
        <w:rPr>
          <w:rFonts w:ascii="Arial" w:hAnsi="Arial" w:cs="Arial"/>
        </w:rPr>
        <w:t>Dz. U.</w:t>
      </w:r>
      <w:r w:rsidR="00131FAE">
        <w:rPr>
          <w:rFonts w:ascii="Arial" w:hAnsi="Arial" w:cs="Arial"/>
        </w:rPr>
        <w:t xml:space="preserve"> </w:t>
      </w:r>
      <w:r w:rsidRPr="000D4713">
        <w:rPr>
          <w:rFonts w:ascii="Arial" w:hAnsi="Arial" w:cs="Arial"/>
        </w:rPr>
        <w:t>Nr 120 poz. 1126)</w:t>
      </w:r>
      <w:r w:rsidR="001E36D5">
        <w:rPr>
          <w:rFonts w:ascii="Arial" w:hAnsi="Arial" w:cs="Arial"/>
        </w:rPr>
        <w:t xml:space="preserve"> </w:t>
      </w:r>
      <w:r w:rsidRPr="000D4713">
        <w:rPr>
          <w:rFonts w:ascii="Arial" w:hAnsi="Arial" w:cs="Arial"/>
        </w:rPr>
        <w:t>i przedłożenie go do akceptacji Zamawiającego. Plan bezpieczeństwa</w:t>
      </w:r>
      <w:r w:rsidR="00BF5288">
        <w:rPr>
          <w:rFonts w:ascii="Arial" w:hAnsi="Arial" w:cs="Arial"/>
        </w:rPr>
        <w:br/>
      </w:r>
      <w:r w:rsidRPr="000D4713">
        <w:rPr>
          <w:rFonts w:ascii="Arial" w:hAnsi="Arial" w:cs="Arial"/>
        </w:rPr>
        <w:t xml:space="preserve">i ochrony zdrowia będzie uwzględniać specyfikę robót przy realizacji obiektu budowlanego, warunków realizacji robót budowlanych, projektu organizacji robót i zagospodarowania placu budowy, uzgodnień dotyczących zapewnienia mediów dla potrzeb budowy, programu </w:t>
      </w:r>
      <w:r w:rsidRPr="000D4713">
        <w:rPr>
          <w:rFonts w:ascii="Arial" w:hAnsi="Arial" w:cs="Arial"/>
        </w:rPr>
        <w:lastRenderedPageBreak/>
        <w:t>zapewnienia jakości prac; jak i wykonania pozostałych spraw formalno-prawnych ujętych</w:t>
      </w:r>
      <w:r w:rsidR="001E36D5">
        <w:rPr>
          <w:rFonts w:ascii="Arial" w:hAnsi="Arial" w:cs="Arial"/>
        </w:rPr>
        <w:br/>
        <w:t xml:space="preserve"> w zakresie prac,</w:t>
      </w:r>
    </w:p>
    <w:p w14:paraId="136FC449" w14:textId="77777777" w:rsidR="000D4713" w:rsidRPr="000D4713" w:rsidRDefault="000D4713" w:rsidP="00075B0A">
      <w:pPr>
        <w:spacing w:line="276" w:lineRule="auto"/>
        <w:ind w:left="284"/>
        <w:rPr>
          <w:rFonts w:ascii="Arial" w:hAnsi="Arial" w:cs="Arial"/>
        </w:rPr>
      </w:pPr>
      <w:r w:rsidRPr="000D4713">
        <w:rPr>
          <w:rFonts w:ascii="Arial" w:hAnsi="Arial" w:cs="Arial"/>
        </w:rPr>
        <w:t>16)</w:t>
      </w:r>
      <w:r w:rsidR="006B5910">
        <w:rPr>
          <w:rFonts w:ascii="Arial" w:hAnsi="Arial" w:cs="Arial"/>
        </w:rPr>
        <w:t xml:space="preserve"> </w:t>
      </w:r>
      <w:r w:rsidRPr="000D4713">
        <w:rPr>
          <w:rFonts w:ascii="Arial" w:hAnsi="Arial" w:cs="Arial"/>
        </w:rPr>
        <w:t>uzyskanie wszelkich dodatkowych zezwoleń lub pozwoleń wymaganych prawem, od właściwych władz, sw</w:t>
      </w:r>
      <w:r w:rsidR="001E36D5">
        <w:rPr>
          <w:rFonts w:ascii="Arial" w:hAnsi="Arial" w:cs="Arial"/>
        </w:rPr>
        <w:t>oim staraniem i na własny koszt,</w:t>
      </w:r>
    </w:p>
    <w:p w14:paraId="41C9EF73"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075B0A">
        <w:rPr>
          <w:rFonts w:ascii="Arial" w:hAnsi="Arial" w:cs="Arial"/>
        </w:rPr>
        <w:t>7</w:t>
      </w:r>
      <w:r w:rsidRPr="000D4713">
        <w:rPr>
          <w:rFonts w:ascii="Arial" w:hAnsi="Arial" w:cs="Arial"/>
        </w:rPr>
        <w:t>)</w:t>
      </w:r>
      <w:r w:rsidR="006B5910">
        <w:rPr>
          <w:rFonts w:ascii="Arial" w:hAnsi="Arial" w:cs="Arial"/>
        </w:rPr>
        <w:t xml:space="preserve"> </w:t>
      </w:r>
      <w:r w:rsidRPr="000D4713">
        <w:rPr>
          <w:rFonts w:ascii="Arial" w:hAnsi="Arial" w:cs="Arial"/>
        </w:rPr>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w:t>
      </w:r>
      <w:r w:rsidR="001E36D5">
        <w:rPr>
          <w:rFonts w:ascii="Arial" w:hAnsi="Arial" w:cs="Arial"/>
        </w:rPr>
        <w:t>ci przewidzianej w ramach Umowy,</w:t>
      </w:r>
    </w:p>
    <w:p w14:paraId="7AF3DAD4" w14:textId="77777777" w:rsidR="000D4713" w:rsidRPr="000D4713" w:rsidRDefault="00075B0A" w:rsidP="00075B0A">
      <w:pPr>
        <w:spacing w:line="276" w:lineRule="auto"/>
        <w:ind w:left="284"/>
        <w:rPr>
          <w:rFonts w:ascii="Arial" w:hAnsi="Arial" w:cs="Arial"/>
        </w:rPr>
      </w:pPr>
      <w:r>
        <w:rPr>
          <w:rFonts w:ascii="Arial" w:hAnsi="Arial" w:cs="Arial"/>
        </w:rPr>
        <w:t>18</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E36D5">
        <w:rPr>
          <w:rFonts w:ascii="Arial" w:hAnsi="Arial" w:cs="Arial"/>
        </w:rPr>
        <w:t xml:space="preserve"> za takie zakłócenia czy szkody,</w:t>
      </w:r>
    </w:p>
    <w:p w14:paraId="781EDEDD" w14:textId="77777777" w:rsidR="000D4713" w:rsidRPr="000D4713" w:rsidRDefault="00075B0A" w:rsidP="00075B0A">
      <w:pPr>
        <w:spacing w:line="276" w:lineRule="auto"/>
        <w:ind w:left="284"/>
        <w:rPr>
          <w:rFonts w:ascii="Arial" w:hAnsi="Arial" w:cs="Arial"/>
        </w:rPr>
      </w:pPr>
      <w:r>
        <w:rPr>
          <w:rFonts w:ascii="Arial" w:hAnsi="Arial" w:cs="Arial"/>
        </w:rPr>
        <w:t>19</w:t>
      </w:r>
      <w:r w:rsidR="000D4713" w:rsidRPr="000D4713">
        <w:rPr>
          <w:rFonts w:ascii="Arial" w:hAnsi="Arial" w:cs="Arial"/>
        </w:rPr>
        <w:t>)</w:t>
      </w:r>
      <w:r w:rsidR="006B5910">
        <w:rPr>
          <w:rFonts w:ascii="Arial" w:hAnsi="Arial" w:cs="Arial"/>
        </w:rPr>
        <w:t xml:space="preserve"> </w:t>
      </w:r>
      <w:r w:rsidR="000D4713" w:rsidRPr="000D4713">
        <w:rPr>
          <w:rFonts w:ascii="Arial" w:hAnsi="Arial" w:cs="Arial"/>
        </w:rPr>
        <w:t>zapewnienie obsługi ge</w:t>
      </w:r>
      <w:r w:rsidR="001E36D5">
        <w:rPr>
          <w:rFonts w:ascii="Arial" w:hAnsi="Arial" w:cs="Arial"/>
        </w:rPr>
        <w:t>odezyjnej robót (o ile dotyczy),</w:t>
      </w:r>
    </w:p>
    <w:p w14:paraId="5358BB0C" w14:textId="77777777" w:rsidR="00B026DF" w:rsidRPr="000D4713" w:rsidRDefault="000D4713" w:rsidP="00ED16B7">
      <w:pPr>
        <w:spacing w:line="276" w:lineRule="auto"/>
        <w:ind w:left="284"/>
        <w:rPr>
          <w:rFonts w:ascii="Arial" w:hAnsi="Arial" w:cs="Arial"/>
        </w:rPr>
      </w:pPr>
      <w:r w:rsidRPr="000D4713">
        <w:rPr>
          <w:rFonts w:ascii="Arial" w:hAnsi="Arial" w:cs="Arial"/>
        </w:rPr>
        <w:t>2</w:t>
      </w:r>
      <w:r w:rsidR="00504DDA">
        <w:rPr>
          <w:rFonts w:ascii="Arial" w:hAnsi="Arial" w:cs="Arial"/>
        </w:rPr>
        <w:t>0</w:t>
      </w:r>
      <w:r w:rsidRPr="000D4713">
        <w:rPr>
          <w:rFonts w:ascii="Arial" w:hAnsi="Arial" w:cs="Arial"/>
        </w:rPr>
        <w:t>)</w:t>
      </w:r>
      <w:r w:rsidR="006B5910">
        <w:rPr>
          <w:rFonts w:ascii="Arial" w:hAnsi="Arial" w:cs="Arial"/>
        </w:rPr>
        <w:t xml:space="preserve"> </w:t>
      </w:r>
      <w:r w:rsidRPr="000D4713">
        <w:rPr>
          <w:rFonts w:ascii="Arial" w:hAnsi="Arial" w:cs="Arial"/>
        </w:rPr>
        <w:t>usunięcie wszelkich wad i usterek stwierdzonych przez nadzór inwestorski w trakcie realizacji robót, w uzgodnionym przez strony terminie, nie dłuższym jednak niż termin technicznie uzasadni</w:t>
      </w:r>
      <w:r w:rsidR="003D0B0B">
        <w:rPr>
          <w:rFonts w:ascii="Arial" w:hAnsi="Arial" w:cs="Arial"/>
        </w:rPr>
        <w:t>ony, konieczny do ich usunięcia</w:t>
      </w:r>
      <w:r w:rsidR="00B026DF" w:rsidRPr="00B026DF">
        <w:rPr>
          <w:rFonts w:ascii="Arial" w:hAnsi="Arial" w:cs="Arial"/>
        </w:rPr>
        <w:t>.</w:t>
      </w:r>
    </w:p>
    <w:p w14:paraId="0E0C917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6B5910">
        <w:rPr>
          <w:rFonts w:ascii="Arial" w:hAnsi="Arial" w:cs="Arial"/>
        </w:rPr>
        <w:t xml:space="preserve"> </w:t>
      </w:r>
      <w:r w:rsidRPr="000D4713">
        <w:rPr>
          <w:rFonts w:ascii="Arial" w:hAnsi="Arial" w:cs="Arial"/>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1334DDA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sidR="006B5910">
        <w:rPr>
          <w:rFonts w:ascii="Arial" w:hAnsi="Arial" w:cs="Arial"/>
        </w:rPr>
        <w:t xml:space="preserve"> </w:t>
      </w:r>
      <w:r w:rsidRPr="000D4713">
        <w:rPr>
          <w:rFonts w:ascii="Arial" w:hAnsi="Arial" w:cs="Arial"/>
        </w:rPr>
        <w:t>Wykonawca zorganizuje teren budowy oraz zaplecze budowy na własny koszt, zgodnie</w:t>
      </w:r>
      <w:r w:rsidR="00FD1316">
        <w:rPr>
          <w:rFonts w:ascii="Arial" w:hAnsi="Arial" w:cs="Arial"/>
        </w:rPr>
        <w:br/>
      </w:r>
      <w:r w:rsidRPr="000D4713">
        <w:rPr>
          <w:rFonts w:ascii="Arial" w:hAnsi="Arial" w:cs="Arial"/>
        </w:rPr>
        <w:t>z przedstawionym przez kierownika budowy planem zagospodarowania stanowiącym załącznik graficzny do planu BIOZ.</w:t>
      </w:r>
    </w:p>
    <w:p w14:paraId="6E28AA6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6B5910">
        <w:rPr>
          <w:rFonts w:ascii="Arial" w:hAnsi="Arial" w:cs="Arial"/>
        </w:rPr>
        <w:t xml:space="preserve"> </w:t>
      </w:r>
      <w:r w:rsidRPr="000D4713">
        <w:rPr>
          <w:rFonts w:ascii="Arial" w:hAnsi="Arial" w:cs="Arial"/>
        </w:rPr>
        <w:t>W przypadku uszkodzenia sieci teletechnicznej i energetycznej Wykonawca zostanie obciążony kosztami awarii oraz kosztami wynikającymi z przerw w eksploatacji.</w:t>
      </w:r>
    </w:p>
    <w:p w14:paraId="291D537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6B5910">
        <w:rPr>
          <w:rFonts w:ascii="Arial" w:hAnsi="Arial" w:cs="Arial"/>
        </w:rPr>
        <w:t xml:space="preserve"> </w:t>
      </w:r>
      <w:r w:rsidRPr="000D4713">
        <w:rPr>
          <w:rFonts w:ascii="Arial" w:hAnsi="Arial" w:cs="Arial"/>
        </w:rPr>
        <w:t>W trakcie realizacji robót Wykonawca zobowiązany jest w szczególności do:</w:t>
      </w:r>
    </w:p>
    <w:p w14:paraId="651791E2"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6B5910">
        <w:rPr>
          <w:rFonts w:ascii="Arial" w:hAnsi="Arial" w:cs="Arial"/>
        </w:rPr>
        <w:t xml:space="preserve"> </w:t>
      </w:r>
      <w:r w:rsidR="00B026DF" w:rsidRPr="00B026DF">
        <w:rPr>
          <w:rFonts w:ascii="Arial" w:hAnsi="Arial" w:cs="Arial"/>
        </w:rPr>
        <w:t>odpowiedniego zabezpieczenia terenu budowy,</w:t>
      </w:r>
    </w:p>
    <w:p w14:paraId="544477E6" w14:textId="77777777" w:rsidR="000D4713" w:rsidRPr="000D4713" w:rsidRDefault="00B026DF"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1B88280" w14:textId="77777777" w:rsidR="000D4713" w:rsidRPr="000D4713" w:rsidRDefault="00B026DF" w:rsidP="00075B0A">
      <w:pPr>
        <w:spacing w:line="276" w:lineRule="auto"/>
        <w:ind w:left="284"/>
        <w:rPr>
          <w:rFonts w:ascii="Arial" w:hAnsi="Arial" w:cs="Arial"/>
        </w:rPr>
      </w:pPr>
      <w:r>
        <w:rPr>
          <w:rFonts w:ascii="Arial" w:hAnsi="Arial" w:cs="Arial"/>
        </w:rPr>
        <w:lastRenderedPageBreak/>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dbałości o utrzymanie ładu i porządku na terenie budowy, o schludny jej wygląd na zewnątrz,</w:t>
      </w:r>
    </w:p>
    <w:p w14:paraId="7E73616E" w14:textId="77777777" w:rsidR="000D4713" w:rsidRPr="000D4713" w:rsidRDefault="00B026DF" w:rsidP="00075B0A">
      <w:pPr>
        <w:spacing w:line="276" w:lineRule="auto"/>
        <w:ind w:left="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do segregowania, składowania i unieszkodliwiania wszelkich odpadów, nieczystości i gruzu budowlanego powstającego w trakcie procesu prowadzenia robót budowlanych, a także wywóz zgodnie z zasadami przewidzianymi w ustawie z dni</w:t>
      </w:r>
      <w:r w:rsidR="003D0B0B">
        <w:rPr>
          <w:rFonts w:ascii="Arial" w:hAnsi="Arial" w:cs="Arial"/>
        </w:rPr>
        <w:t>a 14 grudnia 2012 r. o odpadach</w:t>
      </w:r>
      <w:r w:rsidR="000D4713" w:rsidRPr="000D4713">
        <w:rPr>
          <w:rFonts w:ascii="Arial" w:hAnsi="Arial" w:cs="Arial"/>
        </w:rPr>
        <w:t xml:space="preserve"> (Dz. U. z 202</w:t>
      </w:r>
      <w:r w:rsidR="00402C69">
        <w:rPr>
          <w:rFonts w:ascii="Arial" w:hAnsi="Arial" w:cs="Arial"/>
        </w:rPr>
        <w:t>2</w:t>
      </w:r>
      <w:r w:rsidR="000D4713" w:rsidRPr="000D4713">
        <w:rPr>
          <w:rFonts w:ascii="Arial" w:hAnsi="Arial" w:cs="Arial"/>
        </w:rPr>
        <w:t xml:space="preserve"> r. poz. </w:t>
      </w:r>
      <w:r w:rsidR="00402C69">
        <w:rPr>
          <w:rFonts w:ascii="Arial" w:hAnsi="Arial" w:cs="Arial"/>
        </w:rPr>
        <w:t>699</w:t>
      </w:r>
      <w:r w:rsidR="000D4713" w:rsidRPr="000D4713">
        <w:rPr>
          <w:rFonts w:ascii="Arial" w:hAnsi="Arial" w:cs="Arial"/>
        </w:rPr>
        <w:t xml:space="preserve"> z </w:t>
      </w:r>
      <w:proofErr w:type="spellStart"/>
      <w:r w:rsidR="000D4713" w:rsidRPr="000D4713">
        <w:rPr>
          <w:rFonts w:ascii="Arial" w:hAnsi="Arial" w:cs="Arial"/>
        </w:rPr>
        <w:t>późn</w:t>
      </w:r>
      <w:proofErr w:type="spellEnd"/>
      <w:r w:rsidR="000D4713" w:rsidRPr="000D4713">
        <w:rPr>
          <w:rFonts w:ascii="Arial" w:hAnsi="Arial" w:cs="Arial"/>
        </w:rPr>
        <w:t>. zm.) oraz ustawie z dnia 13 września 1996 r. o utrzymaniu czystości i porządku w gminach (Dz. U. z 2</w:t>
      </w:r>
      <w:r w:rsidR="00402C69">
        <w:rPr>
          <w:rFonts w:ascii="Arial" w:hAnsi="Arial" w:cs="Arial"/>
        </w:rPr>
        <w:t>02</w:t>
      </w:r>
      <w:r w:rsidR="00504DDA">
        <w:rPr>
          <w:rFonts w:ascii="Arial" w:hAnsi="Arial" w:cs="Arial"/>
        </w:rPr>
        <w:t>3</w:t>
      </w:r>
      <w:r w:rsidR="000D4713" w:rsidRPr="000D4713">
        <w:rPr>
          <w:rFonts w:ascii="Arial" w:hAnsi="Arial" w:cs="Arial"/>
        </w:rPr>
        <w:t xml:space="preserve"> r. poz. </w:t>
      </w:r>
      <w:r w:rsidR="00504DDA">
        <w:rPr>
          <w:rFonts w:ascii="Arial" w:hAnsi="Arial" w:cs="Arial"/>
        </w:rPr>
        <w:t>1469</w:t>
      </w:r>
      <w:r w:rsidR="000D4713" w:rsidRPr="000D4713">
        <w:rPr>
          <w:rFonts w:ascii="Arial" w:hAnsi="Arial" w:cs="Arial"/>
        </w:rPr>
        <w:t>),</w:t>
      </w:r>
    </w:p>
    <w:p w14:paraId="2B6DBF9C" w14:textId="77777777" w:rsidR="000D4713" w:rsidRPr="000D4713" w:rsidRDefault="00B026DF" w:rsidP="00075B0A">
      <w:pPr>
        <w:spacing w:line="276" w:lineRule="auto"/>
        <w:ind w:left="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po zakończeniu robót uporządkować teren budowy i przekazać go Zamawiającemu</w:t>
      </w:r>
      <w:r w:rsidR="001E36D5">
        <w:rPr>
          <w:rFonts w:ascii="Arial" w:hAnsi="Arial" w:cs="Arial"/>
        </w:rPr>
        <w:br/>
      </w:r>
      <w:r w:rsidR="000D4713" w:rsidRPr="000D4713">
        <w:rPr>
          <w:rFonts w:ascii="Arial" w:hAnsi="Arial" w:cs="Arial"/>
        </w:rPr>
        <w:t xml:space="preserve"> w terminie odbioru robót.</w:t>
      </w:r>
    </w:p>
    <w:p w14:paraId="2C5C86E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7.</w:t>
      </w:r>
      <w:r w:rsidR="00D66E2A">
        <w:rPr>
          <w:rFonts w:ascii="Arial" w:hAnsi="Arial" w:cs="Arial"/>
        </w:rPr>
        <w:t xml:space="preserve"> </w:t>
      </w:r>
      <w:r w:rsidRPr="000D4713">
        <w:rPr>
          <w:rFonts w:ascii="Arial" w:hAnsi="Arial" w:cs="Arial"/>
        </w:rPr>
        <w:t>Wykonawca przyjmie odpowiedzialność za:</w:t>
      </w:r>
    </w:p>
    <w:p w14:paraId="74AF635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szkody i następstwa nieszczęśliwych wypadków dotyczących pracowników Wykonawcy oraz osób trzecich przebywających w rejonie prowadzonych robót,</w:t>
      </w:r>
    </w:p>
    <w:p w14:paraId="078204C1"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szkody wynikające ze zniszczeń oraz innych zdarzeń w odniesieniu do robót, materiałów sprzętu i innego mienia ruchomego związanego z prowadzeniem robót podczas realizacji przedmiotu niniejszej umowy,</w:t>
      </w:r>
    </w:p>
    <w:p w14:paraId="21FD0A00"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szkody w robotach spowodowane przez niego przy usuwaniu wad w okresie gwarancji </w:t>
      </w:r>
      <w:r w:rsidR="00FD1316">
        <w:rPr>
          <w:rFonts w:ascii="Arial" w:hAnsi="Arial" w:cs="Arial"/>
        </w:rPr>
        <w:br/>
      </w:r>
      <w:r w:rsidRPr="000D4713">
        <w:rPr>
          <w:rFonts w:ascii="Arial" w:hAnsi="Arial" w:cs="Arial"/>
        </w:rPr>
        <w:t>i rękojmi.</w:t>
      </w:r>
    </w:p>
    <w:p w14:paraId="03756A16"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za właściwe zabezpieczenie przeciwpożarowe terenu budowy i wykonawstwo prac pożarowo niebezpiecznych,</w:t>
      </w:r>
    </w:p>
    <w:p w14:paraId="4A73776D"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szkody w nieruchomościach lub sieciach powstałe na terenie sąsiadującym z terenem budowy wskutek prowadzenia robót,</w:t>
      </w:r>
    </w:p>
    <w:p w14:paraId="4AB97B98" w14:textId="77777777" w:rsidR="000D4713" w:rsidRDefault="000D4713" w:rsidP="00075B0A">
      <w:pPr>
        <w:spacing w:line="276" w:lineRule="auto"/>
        <w:ind w:left="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niewłaściwe zabezpieczenie terenu budowy oraz dopuszczenie na teren budowy osób nieupoważnionych.</w:t>
      </w:r>
    </w:p>
    <w:p w14:paraId="48C75EBE" w14:textId="77777777" w:rsidR="000D4713" w:rsidRPr="000D4713" w:rsidRDefault="002C06A5" w:rsidP="002C06A5">
      <w:pPr>
        <w:spacing w:line="276" w:lineRule="auto"/>
        <w:ind w:left="284" w:hanging="284"/>
        <w:rPr>
          <w:rFonts w:ascii="Arial" w:hAnsi="Arial" w:cs="Arial"/>
        </w:rPr>
      </w:pPr>
      <w:r>
        <w:rPr>
          <w:rFonts w:ascii="Arial" w:hAnsi="Arial" w:cs="Arial"/>
        </w:rPr>
        <w:t xml:space="preserve">8. </w:t>
      </w:r>
      <w:r w:rsidR="000D4713" w:rsidRPr="000D4713">
        <w:rPr>
          <w:rFonts w:ascii="Arial" w:hAnsi="Arial" w:cs="Arial"/>
        </w:rPr>
        <w:t xml:space="preserve">Wykonawca zobowiązuje się wykonać przedmiot umowy własnymi siłami, zgodnie z zasadami wiedzy technicznej, obowiązującymi przepisami i normami, z należytą starannością wynikającą z profesjonalnego charakteru prowadzonej działalności oraz z zachowaniem zasad BHP i p. </w:t>
      </w:r>
      <w:proofErr w:type="spellStart"/>
      <w:r w:rsidR="000D4713" w:rsidRPr="000D4713">
        <w:rPr>
          <w:rFonts w:ascii="Arial" w:hAnsi="Arial" w:cs="Arial"/>
        </w:rPr>
        <w:t>poż</w:t>
      </w:r>
      <w:proofErr w:type="spellEnd"/>
      <w:r w:rsidR="000D4713" w:rsidRPr="000D4713">
        <w:rPr>
          <w:rFonts w:ascii="Arial" w:hAnsi="Arial" w:cs="Arial"/>
        </w:rPr>
        <w:t>.</w:t>
      </w:r>
      <w:r w:rsidR="00580B3C">
        <w:rPr>
          <w:rFonts w:ascii="Arial" w:hAnsi="Arial" w:cs="Arial"/>
        </w:rPr>
        <w:t>.</w:t>
      </w:r>
    </w:p>
    <w:p w14:paraId="238A87C6" w14:textId="77777777" w:rsidR="00AF43AA" w:rsidRPr="003D0B0B" w:rsidRDefault="00AF43AA" w:rsidP="007F4298">
      <w:pPr>
        <w:spacing w:line="276" w:lineRule="auto"/>
        <w:rPr>
          <w:rFonts w:ascii="Arial" w:hAnsi="Arial" w:cs="Arial"/>
        </w:rPr>
      </w:pPr>
    </w:p>
    <w:p w14:paraId="14878E39" w14:textId="77777777" w:rsidR="000D4713" w:rsidRPr="00D66E2A" w:rsidRDefault="007F429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3</w:t>
      </w:r>
    </w:p>
    <w:p w14:paraId="2F67EBA3"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OSOBY WYKONUJĄCE CZYNNOŚCI PRZY REALIZACJI ZAMÓWIENIA</w:t>
      </w:r>
    </w:p>
    <w:p w14:paraId="40C79844" w14:textId="77777777" w:rsidR="000D4713" w:rsidRPr="000D4713" w:rsidRDefault="000D4713" w:rsidP="001E7B29">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Wykonawca do pełnienia funkcji Kierownika budowy</w:t>
      </w:r>
      <w:r w:rsidR="001E7B29">
        <w:rPr>
          <w:rFonts w:ascii="Arial" w:hAnsi="Arial" w:cs="Arial"/>
        </w:rPr>
        <w:t xml:space="preserve"> </w:t>
      </w:r>
      <w:r w:rsidR="001E7B29" w:rsidRPr="000D4713">
        <w:rPr>
          <w:rFonts w:ascii="Arial" w:hAnsi="Arial" w:cs="Arial"/>
        </w:rPr>
        <w:t xml:space="preserve">wyznacza: </w:t>
      </w:r>
      <w:r w:rsidR="001E7B29">
        <w:rPr>
          <w:rFonts w:ascii="Arial" w:hAnsi="Arial" w:cs="Arial"/>
        </w:rPr>
        <w:t>…………………………………………………………..</w:t>
      </w:r>
      <w:r w:rsidRPr="000D4713">
        <w:rPr>
          <w:rFonts w:ascii="Arial" w:hAnsi="Arial" w:cs="Arial"/>
        </w:rPr>
        <w:t xml:space="preserve"> </w:t>
      </w:r>
    </w:p>
    <w:p w14:paraId="4429508E" w14:textId="77777777" w:rsidR="000D4713" w:rsidRPr="000D4713" w:rsidRDefault="001E7B29" w:rsidP="00075B0A">
      <w:pPr>
        <w:spacing w:line="276" w:lineRule="auto"/>
        <w:ind w:left="284" w:hanging="284"/>
        <w:rPr>
          <w:rFonts w:ascii="Arial" w:hAnsi="Arial" w:cs="Arial"/>
        </w:rPr>
      </w:pPr>
      <w:r>
        <w:rPr>
          <w:rFonts w:ascii="Arial" w:hAnsi="Arial" w:cs="Arial"/>
        </w:rPr>
        <w:t>2</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Osoba wskazana w ust. 1 będzie działać w granicach umocowania określonego w ustawie Prawo budowlane.</w:t>
      </w:r>
    </w:p>
    <w:p w14:paraId="000427FD" w14:textId="77777777" w:rsidR="000D4713" w:rsidRPr="000D4713" w:rsidRDefault="001E7B29"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na swój koszt ustanawia kierowników budowy w odpowiednim zakresie, </w:t>
      </w:r>
      <w:r w:rsidR="00DF666B">
        <w:rPr>
          <w:rFonts w:ascii="Arial" w:hAnsi="Arial" w:cs="Arial"/>
        </w:rPr>
        <w:br/>
      </w:r>
      <w:r w:rsidR="000D4713" w:rsidRPr="000D4713">
        <w:rPr>
          <w:rFonts w:ascii="Arial" w:hAnsi="Arial" w:cs="Arial"/>
        </w:rPr>
        <w:t>w specjalnościach wymaganych do właściwego wykonania przedmiotu umowy.</w:t>
      </w:r>
    </w:p>
    <w:p w14:paraId="3A7EC491" w14:textId="77777777" w:rsidR="000D4713" w:rsidRPr="000D4713" w:rsidRDefault="001E7B29"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Kierowni</w:t>
      </w:r>
      <w:r w:rsidR="00DF666B">
        <w:rPr>
          <w:rFonts w:ascii="Arial" w:hAnsi="Arial" w:cs="Arial"/>
        </w:rPr>
        <w:t>k</w:t>
      </w:r>
      <w:r w:rsidR="000D4713" w:rsidRPr="000D4713">
        <w:rPr>
          <w:rFonts w:ascii="Arial" w:hAnsi="Arial" w:cs="Arial"/>
        </w:rPr>
        <w:t xml:space="preserve"> budowy działa w imieniu i na rachunek Wykonawcy.</w:t>
      </w:r>
    </w:p>
    <w:p w14:paraId="2C47B63C" w14:textId="77777777" w:rsidR="000D4713" w:rsidRPr="000D4713" w:rsidRDefault="001E7B29" w:rsidP="00075B0A">
      <w:pPr>
        <w:spacing w:line="276" w:lineRule="auto"/>
        <w:ind w:left="284" w:hanging="284"/>
        <w:rPr>
          <w:rFonts w:ascii="Arial" w:hAnsi="Arial" w:cs="Arial"/>
        </w:rPr>
      </w:pPr>
      <w:r>
        <w:rPr>
          <w:rFonts w:ascii="Arial" w:hAnsi="Arial" w:cs="Arial"/>
        </w:rPr>
        <w:lastRenderedPageBreak/>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626EF0B" w14:textId="77777777"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zastrzega sobie prawo żądania zmiany personelu kierowniczego Wykonawcy, </w:t>
      </w:r>
      <w:r w:rsidR="00DF666B">
        <w:rPr>
          <w:rFonts w:ascii="Arial" w:hAnsi="Arial" w:cs="Arial"/>
        </w:rPr>
        <w:br/>
      </w:r>
      <w:r w:rsidR="000D4713" w:rsidRPr="000D4713">
        <w:rPr>
          <w:rFonts w:ascii="Arial" w:hAnsi="Arial" w:cs="Arial"/>
        </w:rPr>
        <w:t>o którym mowa w ust. 1 niniejszego paragrafu, w wypadkach, gdy działania bądź zaniechania tych osób uniemożliwiają lub stanowią zagrożenie dla prawidłowego wykonania przedmiotu Umowy,</w:t>
      </w:r>
      <w:r w:rsidR="0082536C">
        <w:rPr>
          <w:rFonts w:ascii="Arial" w:hAnsi="Arial" w:cs="Arial"/>
        </w:rPr>
        <w:t xml:space="preserve"> a </w:t>
      </w:r>
      <w:r w:rsidR="000D4713" w:rsidRPr="000D4713">
        <w:rPr>
          <w:rFonts w:ascii="Arial" w:hAnsi="Arial" w:cs="Arial"/>
        </w:rPr>
        <w:t xml:space="preserve">także w razie nierzetelnego wykonywania obowiązków przez powyższe osoby. Zamawiający pisemnie poinformuje Wykonawcę o konieczności zmiany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oraz jej przyczynach. Wykonawca, po odebraniu zawiadomienia,</w:t>
      </w:r>
      <w:r w:rsidR="005D50C5">
        <w:rPr>
          <w:rFonts w:ascii="Arial" w:hAnsi="Arial" w:cs="Arial"/>
        </w:rPr>
        <w:br/>
      </w:r>
      <w:r w:rsidR="000D4713" w:rsidRPr="000D4713">
        <w:rPr>
          <w:rFonts w:ascii="Arial" w:hAnsi="Arial" w:cs="Arial"/>
        </w:rPr>
        <w:t xml:space="preserve">w terminie 7 dni przedstawia propozycję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xml:space="preserve"> przez osobę zamienną w miejsce poprzednie</w:t>
      </w:r>
      <w:r w:rsidR="005D50C5">
        <w:rPr>
          <w:rFonts w:ascii="Arial" w:hAnsi="Arial" w:cs="Arial"/>
        </w:rPr>
        <w:t>j</w:t>
      </w:r>
      <w:r w:rsidR="000D4713" w:rsidRPr="000D4713">
        <w:rPr>
          <w:rFonts w:ascii="Arial" w:hAnsi="Arial" w:cs="Arial"/>
        </w:rPr>
        <w:t xml:space="preserve"> </w:t>
      </w:r>
      <w:r w:rsidR="005D50C5" w:rsidRPr="000D4713">
        <w:rPr>
          <w:rFonts w:ascii="Arial" w:hAnsi="Arial" w:cs="Arial"/>
        </w:rPr>
        <w:t>os</w:t>
      </w:r>
      <w:r w:rsidR="005D50C5">
        <w:rPr>
          <w:rFonts w:ascii="Arial" w:hAnsi="Arial" w:cs="Arial"/>
        </w:rPr>
        <w:t>oby</w:t>
      </w:r>
      <w:r w:rsidR="005D50C5" w:rsidRPr="000D4713">
        <w:rPr>
          <w:rFonts w:ascii="Arial" w:hAnsi="Arial" w:cs="Arial"/>
        </w:rPr>
        <w:t xml:space="preserve"> pełniąc</w:t>
      </w:r>
      <w:r w:rsidR="005D50C5">
        <w:rPr>
          <w:rFonts w:ascii="Arial" w:hAnsi="Arial" w:cs="Arial"/>
        </w:rPr>
        <w:t>ej</w:t>
      </w:r>
      <w:r w:rsidR="005D50C5" w:rsidRPr="000D4713">
        <w:rPr>
          <w:rFonts w:ascii="Arial" w:hAnsi="Arial" w:cs="Arial"/>
        </w:rPr>
        <w:t xml:space="preserve"> funkcj</w:t>
      </w:r>
      <w:r w:rsidR="005D50C5">
        <w:rPr>
          <w:rFonts w:ascii="Arial" w:hAnsi="Arial" w:cs="Arial"/>
        </w:rPr>
        <w:t>ę</w:t>
      </w:r>
      <w:r w:rsidR="005D50C5" w:rsidRPr="000D4713">
        <w:rPr>
          <w:rFonts w:ascii="Arial" w:hAnsi="Arial" w:cs="Arial"/>
        </w:rPr>
        <w:t xml:space="preserve"> kierownicz</w:t>
      </w:r>
      <w:r w:rsidR="005D50C5">
        <w:rPr>
          <w:rFonts w:ascii="Arial" w:hAnsi="Arial" w:cs="Arial"/>
        </w:rPr>
        <w:t>ą</w:t>
      </w:r>
      <w:r w:rsidR="000D4713" w:rsidRPr="000D4713">
        <w:rPr>
          <w:rFonts w:ascii="Arial" w:hAnsi="Arial" w:cs="Arial"/>
        </w:rPr>
        <w:t>. Zamawiający zaakceptuje taką zmianę w terminie 7 dni o</w:t>
      </w:r>
      <w:r w:rsidR="004E56EB">
        <w:rPr>
          <w:rFonts w:ascii="Arial" w:hAnsi="Arial" w:cs="Arial"/>
        </w:rPr>
        <w:t>d daty przedłożenia propozycji</w:t>
      </w:r>
      <w:r w:rsidR="000D4713" w:rsidRPr="000D4713">
        <w:rPr>
          <w:rFonts w:ascii="Arial" w:hAnsi="Arial" w:cs="Arial"/>
        </w:rPr>
        <w:t>.</w:t>
      </w:r>
      <w:r w:rsidR="005D50C5">
        <w:rPr>
          <w:rFonts w:ascii="Arial" w:hAnsi="Arial" w:cs="Arial"/>
        </w:rPr>
        <w:t xml:space="preserve"> </w:t>
      </w:r>
    </w:p>
    <w:p w14:paraId="2EAD4B45" w14:textId="77777777" w:rsidR="000D4713" w:rsidRPr="000D4713" w:rsidRDefault="001E7B29" w:rsidP="00075B0A">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może dokonać zmiany os</w:t>
      </w:r>
      <w:r w:rsidR="00DF666B">
        <w:rPr>
          <w:rFonts w:ascii="Arial" w:hAnsi="Arial" w:cs="Arial"/>
        </w:rPr>
        <w:t>oby</w:t>
      </w:r>
      <w:r w:rsidR="000D4713" w:rsidRPr="000D4713">
        <w:rPr>
          <w:rFonts w:ascii="Arial" w:hAnsi="Arial" w:cs="Arial"/>
        </w:rPr>
        <w:t xml:space="preserve"> pełniąc</w:t>
      </w:r>
      <w:r w:rsidR="00DF666B">
        <w:rPr>
          <w:rFonts w:ascii="Arial" w:hAnsi="Arial" w:cs="Arial"/>
        </w:rPr>
        <w:t>ej</w:t>
      </w:r>
      <w:r w:rsidR="000D4713" w:rsidRPr="000D4713">
        <w:rPr>
          <w:rFonts w:ascii="Arial" w:hAnsi="Arial" w:cs="Arial"/>
        </w:rPr>
        <w:t xml:space="preserve"> funkcj</w:t>
      </w:r>
      <w:r w:rsidR="00DF666B">
        <w:rPr>
          <w:rFonts w:ascii="Arial" w:hAnsi="Arial" w:cs="Arial"/>
        </w:rPr>
        <w:t>ę</w:t>
      </w:r>
      <w:r w:rsidR="000D4713" w:rsidRPr="000D4713">
        <w:rPr>
          <w:rFonts w:ascii="Arial" w:hAnsi="Arial" w:cs="Arial"/>
        </w:rPr>
        <w:t xml:space="preserve"> kierownicz</w:t>
      </w:r>
      <w:r w:rsidR="00DF666B">
        <w:rPr>
          <w:rFonts w:ascii="Arial" w:hAnsi="Arial" w:cs="Arial"/>
        </w:rPr>
        <w:t>ą</w:t>
      </w:r>
      <w:r w:rsidR="000D4713" w:rsidRPr="000D4713">
        <w:rPr>
          <w:rFonts w:ascii="Arial" w:hAnsi="Arial" w:cs="Arial"/>
        </w:rPr>
        <w:t xml:space="preserve"> podając przyczynę podjętej decyzji.</w:t>
      </w:r>
    </w:p>
    <w:p w14:paraId="492D5A7A" w14:textId="77777777" w:rsidR="000D4713" w:rsidRPr="000D4713" w:rsidRDefault="001E7B29"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Zmiana osoby pełniącej funkcję kierownika budowy w trakcie realizacji przedmiotu umowy, musi być uzasadniona przez Wykonawcę na piśmie i wymaga pisemnego zaakceptowania przez Zamawiającego. Zamawiający zaakceptuje taką zmianę w terminie 7 dni od daty przedłożenia propozycji.</w:t>
      </w:r>
    </w:p>
    <w:p w14:paraId="6BF4CDF0" w14:textId="77777777" w:rsidR="000D4713" w:rsidRPr="000D4713" w:rsidRDefault="001E7B29"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Wykonawca musi przedłożyć Zamawiającemu propozycję zmiany, o której mowa w ust. 8 nie później niż do 7 dni przed planowanym skierowaniem do kierowania budową/robotami innej osoby</w:t>
      </w:r>
      <w:r w:rsidR="00525C84">
        <w:rPr>
          <w:rFonts w:ascii="Arial" w:hAnsi="Arial" w:cs="Arial"/>
        </w:rPr>
        <w:t>.</w:t>
      </w:r>
    </w:p>
    <w:p w14:paraId="298D654D" w14:textId="77777777" w:rsidR="004E56EB" w:rsidRDefault="001E7B29" w:rsidP="00075B0A">
      <w:pPr>
        <w:spacing w:line="276" w:lineRule="auto"/>
        <w:ind w:left="284" w:hanging="284"/>
        <w:rPr>
          <w:rFonts w:ascii="Arial" w:hAnsi="Arial" w:cs="Arial"/>
        </w:rPr>
      </w:pPr>
      <w:r>
        <w:rPr>
          <w:rFonts w:ascii="Arial" w:hAnsi="Arial" w:cs="Arial"/>
        </w:rPr>
        <w:t>10</w:t>
      </w:r>
      <w:r w:rsidR="00D66E2A">
        <w:rPr>
          <w:rFonts w:ascii="Arial" w:hAnsi="Arial" w:cs="Arial"/>
        </w:rPr>
        <w:t xml:space="preserve">. </w:t>
      </w:r>
      <w:r w:rsidR="000D4713" w:rsidRPr="000D4713">
        <w:rPr>
          <w:rFonts w:ascii="Arial" w:hAnsi="Arial" w:cs="Arial"/>
        </w:rPr>
        <w:t>Zmiana osoby</w:t>
      </w:r>
      <w:r w:rsidR="00525C84">
        <w:rPr>
          <w:rFonts w:ascii="Arial" w:hAnsi="Arial" w:cs="Arial"/>
        </w:rPr>
        <w:t>,</w:t>
      </w:r>
      <w:r w:rsidR="00525C84" w:rsidRPr="00525C84">
        <w:rPr>
          <w:rFonts w:ascii="Arial" w:hAnsi="Arial" w:cs="Arial"/>
        </w:rPr>
        <w:t xml:space="preserve"> </w:t>
      </w:r>
      <w:r w:rsidR="00525C84">
        <w:rPr>
          <w:rFonts w:ascii="Arial" w:hAnsi="Arial" w:cs="Arial"/>
        </w:rPr>
        <w:t>o której mowa w ust. 1</w:t>
      </w:r>
      <w:r w:rsidR="000D4713" w:rsidRPr="000D4713">
        <w:rPr>
          <w:rFonts w:ascii="Arial" w:hAnsi="Arial" w:cs="Arial"/>
        </w:rPr>
        <w:t xml:space="preserve"> w przypadku nagłych sytuacji losowych (śmierć, nagła choroba i inne nieprzewidywalne  zdarzenie)  nie  wymaga  uprzedniej  zgody  Zamawiającego</w:t>
      </w:r>
      <w:r w:rsidR="0082536C">
        <w:rPr>
          <w:rFonts w:ascii="Arial" w:hAnsi="Arial" w:cs="Arial"/>
        </w:rPr>
        <w:br/>
      </w:r>
      <w:r w:rsidR="000D4713" w:rsidRPr="000D4713">
        <w:rPr>
          <w:rFonts w:ascii="Arial" w:hAnsi="Arial" w:cs="Arial"/>
        </w:rPr>
        <w:t xml:space="preserve"> z zastrzeżeniem, iż Zamawiający będzie miał prawo zakwestionowania zmiany i nie wyrażenia zgody na zmianę w terminie 7 dni od daty jej dokonania.  </w:t>
      </w:r>
    </w:p>
    <w:p w14:paraId="30741137" w14:textId="77777777" w:rsidR="000D4713" w:rsidRPr="000D4713" w:rsidRDefault="001E7B29" w:rsidP="00075B0A">
      <w:pPr>
        <w:spacing w:line="276" w:lineRule="auto"/>
        <w:ind w:left="284" w:hanging="284"/>
        <w:rPr>
          <w:rFonts w:ascii="Arial" w:hAnsi="Arial" w:cs="Arial"/>
        </w:rPr>
      </w:pPr>
      <w:r>
        <w:rPr>
          <w:rFonts w:ascii="Arial" w:hAnsi="Arial" w:cs="Arial"/>
        </w:rPr>
        <w:t>11</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Zaakceptowana przez Zamawiającego zmiana osoby pełniącej funkcje kierownicze winna być potwierdzona wpisem do dziennika budowy i nie wymaga aneksu do </w:t>
      </w:r>
      <w:r w:rsidR="00381A59">
        <w:rPr>
          <w:rFonts w:ascii="Arial" w:hAnsi="Arial" w:cs="Arial"/>
        </w:rPr>
        <w:t>ni</w:t>
      </w:r>
      <w:r w:rsidR="000D4713" w:rsidRPr="000D4713">
        <w:rPr>
          <w:rFonts w:ascii="Arial" w:hAnsi="Arial" w:cs="Arial"/>
        </w:rPr>
        <w:t>niejszej umowy.</w:t>
      </w:r>
    </w:p>
    <w:p w14:paraId="6FC54770" w14:textId="77777777" w:rsidR="00D20233" w:rsidRDefault="00D20233" w:rsidP="00075B0A">
      <w:pPr>
        <w:spacing w:line="276" w:lineRule="auto"/>
        <w:ind w:left="284" w:hanging="284"/>
        <w:rPr>
          <w:rFonts w:ascii="Arial" w:hAnsi="Arial" w:cs="Arial"/>
          <w:b/>
          <w:bCs/>
        </w:rPr>
      </w:pPr>
    </w:p>
    <w:p w14:paraId="7E52996E" w14:textId="77777777"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4</w:t>
      </w:r>
    </w:p>
    <w:p w14:paraId="41D51A01"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NADZÓR INWESTORSKI I PRZYRODNICZY</w:t>
      </w:r>
    </w:p>
    <w:p w14:paraId="27537ABF"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Zamawiający wyznacza do pełnienia Nadzoru inwestorskiego następującą(e) osobę(y)</w:t>
      </w:r>
    </w:p>
    <w:p w14:paraId="4898B7D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w:t>
      </w:r>
    </w:p>
    <w:p w14:paraId="25D0C33D"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Osoba(y) wskazana(e) w ust. 1 będą działać w granicach umocowania określonego w ustawie Prawo budowlane oraz przepisach wykonawczych w szczególności poprzez:</w:t>
      </w:r>
    </w:p>
    <w:p w14:paraId="54DECDBB"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1)</w:t>
      </w:r>
      <w:r w:rsidR="00D66E2A">
        <w:rPr>
          <w:rFonts w:ascii="Arial" w:hAnsi="Arial" w:cs="Arial"/>
        </w:rPr>
        <w:t xml:space="preserve"> </w:t>
      </w:r>
      <w:r w:rsidRPr="000D4713">
        <w:rPr>
          <w:rFonts w:ascii="Arial" w:hAnsi="Arial" w:cs="Arial"/>
        </w:rPr>
        <w:t xml:space="preserve">sprawowanie  kontroli  w  zakresie  zgodności  realizowanych  prac  budowlanych </w:t>
      </w:r>
      <w:r w:rsidR="00C244C3">
        <w:rPr>
          <w:rFonts w:ascii="Arial" w:hAnsi="Arial" w:cs="Arial"/>
        </w:rPr>
        <w:br/>
      </w:r>
      <w:r w:rsidR="005B7BEA">
        <w:rPr>
          <w:rFonts w:ascii="Arial" w:hAnsi="Arial" w:cs="Arial"/>
        </w:rPr>
        <w:t xml:space="preserve">ze </w:t>
      </w:r>
      <w:r w:rsidR="00525C84" w:rsidRPr="005D50C5">
        <w:rPr>
          <w:rFonts w:ascii="Arial" w:hAnsi="Arial" w:cs="Arial"/>
        </w:rPr>
        <w:t>zgłoszenie</w:t>
      </w:r>
      <w:r w:rsidR="00525C84">
        <w:rPr>
          <w:rFonts w:ascii="Arial" w:hAnsi="Arial" w:cs="Arial"/>
        </w:rPr>
        <w:t>m</w:t>
      </w:r>
      <w:r w:rsidR="00525C84" w:rsidRPr="005D50C5">
        <w:rPr>
          <w:rFonts w:ascii="Arial" w:hAnsi="Arial" w:cs="Arial"/>
        </w:rPr>
        <w:t xml:space="preserve"> robót budowlanych</w:t>
      </w:r>
      <w:r w:rsidR="00525C84">
        <w:rPr>
          <w:rFonts w:ascii="Arial" w:hAnsi="Arial" w:cs="Arial"/>
        </w:rPr>
        <w:t xml:space="preserve"> </w:t>
      </w:r>
      <w:r w:rsidR="00525C84" w:rsidRPr="005D50C5">
        <w:rPr>
          <w:rFonts w:ascii="Arial" w:hAnsi="Arial" w:cs="Arial"/>
        </w:rPr>
        <w:t>nie wymagających pozwolenia na budowę</w:t>
      </w:r>
      <w:r w:rsidRPr="000D4713">
        <w:rPr>
          <w:rFonts w:ascii="Arial" w:hAnsi="Arial" w:cs="Arial"/>
        </w:rPr>
        <w:t>, obowiązującymi w Polsce przepisami oraz polskimi normami,</w:t>
      </w:r>
    </w:p>
    <w:p w14:paraId="02875F38"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 xml:space="preserve">sprawdzanie jakości wykonywanych prac budowlanych oraz zainstalowanych urządzeń </w:t>
      </w:r>
      <w:r w:rsidR="002C7076">
        <w:rPr>
          <w:rFonts w:ascii="Arial" w:hAnsi="Arial" w:cs="Arial"/>
        </w:rPr>
        <w:br/>
      </w:r>
      <w:r w:rsidRPr="000D4713">
        <w:rPr>
          <w:rFonts w:ascii="Arial" w:hAnsi="Arial" w:cs="Arial"/>
        </w:rPr>
        <w:t>i wyposażenia, a także niedopuszczenie do zastosowania urządzeń i wyposażenia niedopuszczonych do obrotu i stosowania w budownictwie,</w:t>
      </w:r>
    </w:p>
    <w:p w14:paraId="1E5CAA7B"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sprawdzanie i odbiór prac budowlanych,</w:t>
      </w:r>
    </w:p>
    <w:p w14:paraId="640500E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potwierdzanie faktycznie wykonanych robót, nadzór nad usunięciem wad i usterek.</w:t>
      </w:r>
    </w:p>
    <w:p w14:paraId="2F01AFE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 xml:space="preserve">Zamawiający zastrzega sobie prawo zmiany osoby wskazanej w ust. 1. O dokonaniu zmiany Zamawiający powiadomi na piśmie Wykonawcę na 3 dni przed dokonaniem zmiany. Zmiana ta winna być dokonana wpisem do dziennika budowy i nie wymaga aneksu do </w:t>
      </w:r>
      <w:r w:rsidR="00381A59">
        <w:rPr>
          <w:rFonts w:ascii="Arial" w:hAnsi="Arial" w:cs="Arial"/>
        </w:rPr>
        <w:t>ni</w:t>
      </w:r>
      <w:r w:rsidRPr="000D4713">
        <w:rPr>
          <w:rFonts w:ascii="Arial" w:hAnsi="Arial" w:cs="Arial"/>
        </w:rPr>
        <w:t>niejszej umowy.</w:t>
      </w:r>
      <w:r w:rsidRPr="000D4713">
        <w:rPr>
          <w:rFonts w:ascii="Arial" w:hAnsi="Arial" w:cs="Arial"/>
        </w:rPr>
        <w:tab/>
        <w:t xml:space="preserve"> </w:t>
      </w:r>
    </w:p>
    <w:p w14:paraId="6EC6446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W trakcie realizacji przez Wykonawcę robót Zamawiający wyznacza do pełnienia nadzoru przyrodniczego następującą osobę:………………………………………………………………</w:t>
      </w:r>
    </w:p>
    <w:p w14:paraId="473A02B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 ramach nadzoru przyrodniczego osoba, o której mowa w ust. 4, może zgłaszać istotne uwagi dla prawidłowego wykonania poszczególnych robót pod kątem zgodności przebiegu prac z głównym celem projektu jakim jest ochrona nietoperzy, przestrzeganiem właściwych terminów robót, doborem odpowiednich środków ochrony drewna, wymaganiem zachowania przestrzeni i struktur istotnych dla nietoperzy (np. wlotów), wymaganiem eliminacji zagrożeń dla zwierząt ze strony niebezpiecznych struktur czy rozwiązań technicznych, które to uwagi Wykonawca zobowiązany będzie uwzględnić. Ponadto, osoba sprawująca nadzór przyrodniczy uprawniona będzie również do:</w:t>
      </w:r>
    </w:p>
    <w:p w14:paraId="17864F31"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kontrolowania oraz konsultowania przebiegu prac (nadzór przyrodniczy powinie</w:t>
      </w:r>
      <w:r w:rsidR="00C30A9F">
        <w:rPr>
          <w:rFonts w:ascii="Arial" w:hAnsi="Arial" w:cs="Arial"/>
        </w:rPr>
        <w:t>n odpowiedzieć niezwłocznie na zadane</w:t>
      </w:r>
      <w:r w:rsidRPr="000D4713">
        <w:rPr>
          <w:rFonts w:ascii="Arial" w:hAnsi="Arial" w:cs="Arial"/>
        </w:rPr>
        <w:t xml:space="preserve"> pytanie bądź przeprowadzenie konsultacji, zaleca się konsultacje pr</w:t>
      </w:r>
      <w:r w:rsidR="0082536C">
        <w:rPr>
          <w:rFonts w:ascii="Arial" w:hAnsi="Arial" w:cs="Arial"/>
        </w:rPr>
        <w:t>zy użyciu poczty elektronicznej</w:t>
      </w:r>
      <w:r w:rsidRPr="000D4713">
        <w:rPr>
          <w:rFonts w:ascii="Arial" w:hAnsi="Arial" w:cs="Arial"/>
        </w:rPr>
        <w:t>),</w:t>
      </w:r>
    </w:p>
    <w:p w14:paraId="1698CD31"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sidR="00D66E2A">
        <w:rPr>
          <w:rFonts w:ascii="Arial" w:hAnsi="Arial" w:cs="Arial"/>
        </w:rPr>
        <w:t xml:space="preserve"> </w:t>
      </w:r>
      <w:r w:rsidRPr="000D4713">
        <w:rPr>
          <w:rFonts w:ascii="Arial" w:hAnsi="Arial" w:cs="Arial"/>
        </w:rPr>
        <w:t>wskazywania rozwiązań akceptowalnych ze względów przyrodniczych,</w:t>
      </w:r>
    </w:p>
    <w:p w14:paraId="7F0481BA"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reagowania na każdy przypadek naruszenia przepisów ustawy o ochronie przyrody, przede wszystkim ochrony gatunkowej oraz proponowania rozwiązań korzystnych pod kątem ochrony nietoperzy,</w:t>
      </w:r>
    </w:p>
    <w:p w14:paraId="6AF1ADDC"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sidR="00D66E2A">
        <w:rPr>
          <w:rFonts w:ascii="Arial" w:hAnsi="Arial" w:cs="Arial"/>
        </w:rPr>
        <w:t xml:space="preserve"> </w:t>
      </w:r>
      <w:r w:rsidRPr="000D4713">
        <w:rPr>
          <w:rFonts w:ascii="Arial" w:hAnsi="Arial" w:cs="Arial"/>
        </w:rPr>
        <w:t>opiniowania i akceptacji robót podlegających odbiorom,</w:t>
      </w:r>
    </w:p>
    <w:p w14:paraId="54A7C356"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sidR="00D66E2A">
        <w:rPr>
          <w:rFonts w:ascii="Arial" w:hAnsi="Arial" w:cs="Arial"/>
        </w:rPr>
        <w:t xml:space="preserve"> </w:t>
      </w:r>
      <w:r w:rsidRPr="000D4713">
        <w:rPr>
          <w:rFonts w:ascii="Arial" w:hAnsi="Arial" w:cs="Arial"/>
        </w:rPr>
        <w:t>wstrzymanie prac w przypadku stwierdzenia nieprawidłowości w ich przebiegu.</w:t>
      </w:r>
    </w:p>
    <w:p w14:paraId="42FDA22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sidR="00D66E2A">
        <w:rPr>
          <w:rFonts w:ascii="Arial" w:hAnsi="Arial" w:cs="Arial"/>
        </w:rPr>
        <w:t xml:space="preserve"> </w:t>
      </w:r>
      <w:r w:rsidRPr="000D4713">
        <w:rPr>
          <w:rFonts w:ascii="Arial" w:hAnsi="Arial" w:cs="Arial"/>
        </w:rPr>
        <w:t>Roboty budowlane w części bezpośrednio objęt</w:t>
      </w:r>
      <w:r w:rsidR="00367457">
        <w:rPr>
          <w:rFonts w:ascii="Arial" w:hAnsi="Arial" w:cs="Arial"/>
        </w:rPr>
        <w:t>ej</w:t>
      </w:r>
      <w:r w:rsidRPr="000D4713">
        <w:rPr>
          <w:rFonts w:ascii="Arial" w:hAnsi="Arial" w:cs="Arial"/>
        </w:rPr>
        <w:t xml:space="preserve"> nadzorem przyrodniczym wymagają zatwierdzenia właściwego ich wykonania ze strony nadzoru przyrodniczego, które każdorazowo będą wpisywane do dziennika budowy. W przypadku negatywnej opinii nadzoru przyrodniczego wymagane jest wykazanie </w:t>
      </w:r>
      <w:r w:rsidR="00235A2C">
        <w:rPr>
          <w:rFonts w:ascii="Arial" w:hAnsi="Arial" w:cs="Arial"/>
        </w:rPr>
        <w:t>w ww. opinii</w:t>
      </w:r>
      <w:r w:rsidR="00580B3C">
        <w:rPr>
          <w:rFonts w:ascii="Arial" w:hAnsi="Arial" w:cs="Arial"/>
        </w:rPr>
        <w:t xml:space="preserve"> </w:t>
      </w:r>
      <w:r w:rsidRPr="000D4713">
        <w:rPr>
          <w:rFonts w:ascii="Arial" w:hAnsi="Arial" w:cs="Arial"/>
        </w:rPr>
        <w:t>ni</w:t>
      </w:r>
      <w:r w:rsidR="00580B3C">
        <w:rPr>
          <w:rFonts w:ascii="Arial" w:hAnsi="Arial" w:cs="Arial"/>
        </w:rPr>
        <w:t>e</w:t>
      </w:r>
      <w:r w:rsidRPr="000D4713">
        <w:rPr>
          <w:rFonts w:ascii="Arial" w:hAnsi="Arial" w:cs="Arial"/>
        </w:rPr>
        <w:t xml:space="preserve">zgodności prowadzonych prac </w:t>
      </w:r>
      <w:r w:rsidR="00580B3C">
        <w:rPr>
          <w:rFonts w:ascii="Arial" w:hAnsi="Arial" w:cs="Arial"/>
        </w:rPr>
        <w:br/>
      </w:r>
      <w:r w:rsidRPr="000D4713">
        <w:rPr>
          <w:rFonts w:ascii="Arial" w:hAnsi="Arial" w:cs="Arial"/>
        </w:rPr>
        <w:t>z wymaganiami wskazanymi w ust. 5. Pozytywna opinia nadzoru przyrodniczego w zakresie ujętym nadzorem przyrodniczym w niniejszej umowie jest warunkiem końcowego odbioru robót.</w:t>
      </w:r>
    </w:p>
    <w:p w14:paraId="174322FE" w14:textId="77777777" w:rsidR="000D4713" w:rsidRDefault="00367457" w:rsidP="00075B0A">
      <w:pPr>
        <w:spacing w:line="276" w:lineRule="auto"/>
        <w:ind w:left="284" w:hanging="284"/>
        <w:rPr>
          <w:rFonts w:ascii="Arial" w:hAnsi="Arial" w:cs="Arial"/>
        </w:rPr>
      </w:pPr>
      <w:r>
        <w:rPr>
          <w:rFonts w:ascii="Arial" w:hAnsi="Arial" w:cs="Arial"/>
        </w:rPr>
        <w:lastRenderedPageBreak/>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 przypadku zastrzeżeń nadzoru przyrodniczego w zakresie sposobu wykonania robót budowlanych jako stanowiących zagrożenie dla kolonii rozrodczej nietoperzy, skutkujących brakiem zgody nadzoru przyrodniczego na podpisanie protokołu odbioru</w:t>
      </w:r>
      <w:r>
        <w:rPr>
          <w:rFonts w:ascii="Arial" w:hAnsi="Arial" w:cs="Arial"/>
        </w:rPr>
        <w:t xml:space="preserve"> końcowego</w:t>
      </w:r>
      <w:r w:rsidR="000D4713" w:rsidRPr="000D4713">
        <w:rPr>
          <w:rFonts w:ascii="Arial" w:hAnsi="Arial" w:cs="Arial"/>
        </w:rPr>
        <w:t xml:space="preserve"> ww. nadzór zobowiązany jest  do przedstawienia ekspertyzy budowlanej wykonanej przez uprawnionego eksperta potwierdzającej nieprawidłowość w zakresie wykonania ww. robót. </w:t>
      </w:r>
    </w:p>
    <w:p w14:paraId="05A215D0" w14:textId="77777777" w:rsidR="00AF43AA" w:rsidRPr="000D4713" w:rsidRDefault="00AF43AA" w:rsidP="00075B0A">
      <w:pPr>
        <w:spacing w:line="276" w:lineRule="auto"/>
        <w:ind w:left="284" w:hanging="284"/>
        <w:rPr>
          <w:rFonts w:ascii="Arial" w:hAnsi="Arial" w:cs="Arial"/>
        </w:rPr>
      </w:pPr>
    </w:p>
    <w:p w14:paraId="362B6E22" w14:textId="77777777" w:rsidR="000D4713" w:rsidRPr="00D66E2A" w:rsidRDefault="001E7B29"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5</w:t>
      </w:r>
    </w:p>
    <w:p w14:paraId="3B2CD037"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OKRES OBOWIĄZYWANIA UMOWY ORAZ TERMINY</w:t>
      </w:r>
    </w:p>
    <w:p w14:paraId="413C9AD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D66E2A">
        <w:rPr>
          <w:rFonts w:ascii="Arial" w:hAnsi="Arial" w:cs="Arial"/>
        </w:rPr>
        <w:t xml:space="preserve"> </w:t>
      </w:r>
      <w:r w:rsidRPr="000D4713">
        <w:rPr>
          <w:rFonts w:ascii="Arial" w:hAnsi="Arial" w:cs="Arial"/>
        </w:rPr>
        <w:t xml:space="preserve">Wykonawca zobowiązany jest wykonać przedmiot niniejszej umowy w terminie </w:t>
      </w:r>
      <w:r w:rsidR="00F47594">
        <w:rPr>
          <w:rFonts w:ascii="Arial" w:hAnsi="Arial" w:cs="Arial"/>
        </w:rPr>
        <w:t xml:space="preserve">od </w:t>
      </w:r>
      <w:r w:rsidR="001E7B29">
        <w:rPr>
          <w:rFonts w:ascii="Arial" w:hAnsi="Arial" w:cs="Arial"/>
        </w:rPr>
        <w:t>dnia podpisania umowy</w:t>
      </w:r>
      <w:r w:rsidR="00F47594">
        <w:rPr>
          <w:rFonts w:ascii="Arial" w:hAnsi="Arial" w:cs="Arial"/>
        </w:rPr>
        <w:t xml:space="preserve"> </w:t>
      </w:r>
      <w:r w:rsidRPr="000D4713">
        <w:rPr>
          <w:rFonts w:ascii="Arial" w:hAnsi="Arial" w:cs="Arial"/>
        </w:rPr>
        <w:t xml:space="preserve">do </w:t>
      </w:r>
      <w:r w:rsidRPr="00877768">
        <w:rPr>
          <w:rFonts w:ascii="Arial" w:hAnsi="Arial" w:cs="Arial"/>
        </w:rPr>
        <w:t xml:space="preserve">dnia </w:t>
      </w:r>
      <w:r w:rsidR="00ED16B7" w:rsidRPr="00877768">
        <w:rPr>
          <w:rFonts w:ascii="Arial" w:hAnsi="Arial" w:cs="Arial"/>
        </w:rPr>
        <w:t>6.12</w:t>
      </w:r>
      <w:r w:rsidR="001E7B29" w:rsidRPr="00877768">
        <w:rPr>
          <w:rFonts w:ascii="Arial" w:hAnsi="Arial" w:cs="Arial"/>
        </w:rPr>
        <w:t>.</w:t>
      </w:r>
      <w:r w:rsidR="00DF666B" w:rsidRPr="00877768">
        <w:rPr>
          <w:rFonts w:ascii="Arial" w:hAnsi="Arial" w:cs="Arial"/>
        </w:rPr>
        <w:t>2023 r.</w:t>
      </w:r>
      <w:bookmarkStart w:id="0" w:name="_Hlk135820704"/>
    </w:p>
    <w:p w14:paraId="4D0DAB55" w14:textId="77777777" w:rsidR="001E7B29" w:rsidRDefault="00D66E2A" w:rsidP="00075B0A">
      <w:pPr>
        <w:spacing w:line="276" w:lineRule="auto"/>
        <w:ind w:left="284" w:hanging="284"/>
        <w:rPr>
          <w:rFonts w:ascii="Arial" w:hAnsi="Arial" w:cs="Arial"/>
        </w:rPr>
      </w:pPr>
      <w:r>
        <w:rPr>
          <w:rFonts w:ascii="Arial" w:hAnsi="Arial" w:cs="Arial"/>
        </w:rPr>
        <w:t xml:space="preserve"> </w:t>
      </w:r>
      <w:r w:rsidR="00F47594" w:rsidRPr="00F47594">
        <w:rPr>
          <w:rFonts w:ascii="Arial" w:hAnsi="Arial" w:cs="Arial"/>
        </w:rPr>
        <w:t>2.</w:t>
      </w:r>
      <w:r w:rsidR="00F47594" w:rsidRPr="00F47594">
        <w:rPr>
          <w:rFonts w:ascii="Arial" w:hAnsi="Arial" w:cs="Arial"/>
        </w:rPr>
        <w:tab/>
        <w:t xml:space="preserve">Zamawiający przekaże Wykonawcy teren robót w terminie: do </w:t>
      </w:r>
      <w:r w:rsidR="00ED16B7">
        <w:rPr>
          <w:rFonts w:ascii="Arial" w:hAnsi="Arial" w:cs="Arial"/>
        </w:rPr>
        <w:t>5</w:t>
      </w:r>
      <w:r w:rsidR="00F47594" w:rsidRPr="00F47594">
        <w:rPr>
          <w:rFonts w:ascii="Arial" w:hAnsi="Arial" w:cs="Arial"/>
        </w:rPr>
        <w:t xml:space="preserve"> dni od podpisania umowy.</w:t>
      </w:r>
      <w:bookmarkEnd w:id="0"/>
    </w:p>
    <w:p w14:paraId="2072CBAD" w14:textId="3C179D92" w:rsidR="000D4713" w:rsidRPr="000D4713" w:rsidRDefault="001E7B29" w:rsidP="00075B0A">
      <w:pPr>
        <w:spacing w:line="276" w:lineRule="auto"/>
        <w:ind w:left="284" w:hanging="284"/>
        <w:rPr>
          <w:rFonts w:ascii="Arial" w:hAnsi="Arial" w:cs="Arial"/>
        </w:rPr>
      </w:pPr>
      <w:r>
        <w:rPr>
          <w:rFonts w:ascii="Arial" w:hAnsi="Arial" w:cs="Arial"/>
        </w:rPr>
        <w:t xml:space="preserve"> </w:t>
      </w:r>
      <w:r w:rsidR="00F47594">
        <w:rPr>
          <w:rFonts w:ascii="Arial" w:hAnsi="Arial" w:cs="Arial"/>
        </w:rPr>
        <w:t>3</w:t>
      </w:r>
      <w:r w:rsidR="000D4713" w:rsidRPr="000D4713">
        <w:rPr>
          <w:rFonts w:ascii="Arial" w:hAnsi="Arial" w:cs="Arial"/>
        </w:rPr>
        <w:t>.</w:t>
      </w:r>
      <w:r w:rsidR="00F47594">
        <w:rPr>
          <w:rFonts w:ascii="Arial" w:hAnsi="Arial" w:cs="Arial"/>
        </w:rPr>
        <w:t xml:space="preserve"> </w:t>
      </w:r>
      <w:r w:rsidR="00D66E2A">
        <w:rPr>
          <w:rFonts w:ascii="Arial" w:hAnsi="Arial" w:cs="Arial"/>
        </w:rPr>
        <w:t xml:space="preserve"> </w:t>
      </w:r>
      <w:r w:rsidR="00ED16B7">
        <w:rPr>
          <w:rFonts w:ascii="Arial" w:hAnsi="Arial" w:cs="Arial"/>
        </w:rPr>
        <w:t xml:space="preserve">Okres rozliczeniowy wynosi </w:t>
      </w:r>
      <w:r w:rsidR="001E1251">
        <w:rPr>
          <w:rFonts w:ascii="Arial" w:hAnsi="Arial" w:cs="Arial"/>
        </w:rPr>
        <w:t xml:space="preserve">do </w:t>
      </w:r>
      <w:r w:rsidR="00ED16B7">
        <w:rPr>
          <w:rFonts w:ascii="Arial" w:hAnsi="Arial" w:cs="Arial"/>
        </w:rPr>
        <w:t>21</w:t>
      </w:r>
      <w:r w:rsidR="000D4713" w:rsidRPr="000D4713">
        <w:rPr>
          <w:rFonts w:ascii="Arial" w:hAnsi="Arial" w:cs="Arial"/>
        </w:rPr>
        <w:t xml:space="preserve"> dni (okres po odebraniu robót do momentu ostatecznego rozliczenia umowy).</w:t>
      </w:r>
    </w:p>
    <w:p w14:paraId="6EFC5F9F" w14:textId="77777777" w:rsidR="000D4713" w:rsidRPr="000D4713" w:rsidRDefault="001E7B29" w:rsidP="001E7B29">
      <w:pPr>
        <w:spacing w:line="276" w:lineRule="auto"/>
        <w:ind w:left="284" w:hanging="284"/>
        <w:rPr>
          <w:rFonts w:ascii="Arial" w:hAnsi="Arial" w:cs="Arial"/>
        </w:rPr>
      </w:pPr>
      <w:r>
        <w:rPr>
          <w:rFonts w:ascii="Arial" w:hAnsi="Arial" w:cs="Arial"/>
        </w:rPr>
        <w:t>4.</w:t>
      </w:r>
      <w:r w:rsidR="00D66E2A">
        <w:rPr>
          <w:rFonts w:ascii="Arial" w:hAnsi="Arial" w:cs="Arial"/>
        </w:rPr>
        <w:t xml:space="preserve"> </w:t>
      </w:r>
      <w:r w:rsidR="000D4713" w:rsidRPr="000D4713">
        <w:rPr>
          <w:rFonts w:ascii="Arial" w:hAnsi="Arial" w:cs="Arial"/>
        </w:rPr>
        <w:t xml:space="preserve">W przypadku wykrycia wad w dokumentacji technicznej inwestycji (dokumentacja projektowa, przedmiar robót lub </w:t>
      </w:r>
      <w:r w:rsidR="00015296">
        <w:rPr>
          <w:rFonts w:ascii="Arial" w:hAnsi="Arial" w:cs="Arial"/>
        </w:rPr>
        <w:t>Szczegółow</w:t>
      </w:r>
      <w:r w:rsidR="00235A2C">
        <w:rPr>
          <w:rFonts w:ascii="Arial" w:hAnsi="Arial" w:cs="Arial"/>
        </w:rPr>
        <w:t>y</w:t>
      </w:r>
      <w:r w:rsidR="00015296">
        <w:rPr>
          <w:rFonts w:ascii="Arial" w:hAnsi="Arial" w:cs="Arial"/>
        </w:rPr>
        <w:t xml:space="preserve"> Opis Przedmiotu Zamówienia</w:t>
      </w:r>
      <w:r w:rsidR="00235A2C">
        <w:rPr>
          <w:rFonts w:ascii="Arial" w:hAnsi="Arial" w:cs="Arial"/>
        </w:rPr>
        <w:t>)</w:t>
      </w:r>
      <w:r w:rsidR="000D4713" w:rsidRPr="000D4713">
        <w:rPr>
          <w:rFonts w:ascii="Arial" w:hAnsi="Arial" w:cs="Arial"/>
        </w:rPr>
        <w:t xml:space="preserve"> przekazanej przez Zamawiającego, Wykonawca zobowiązany jest do zgłoszenia wykrytych wad w terminie nie dłuższym niż 7 dni od daty przekazania dokumentacji, pod rygorem braku możliwości powoływania się na te uchybienia na późniejszym etapie realizacji umowy.</w:t>
      </w:r>
    </w:p>
    <w:p w14:paraId="62ED444E" w14:textId="77777777" w:rsidR="000D4713" w:rsidRPr="000D4713" w:rsidRDefault="001E7B2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Roboty objęte są …. miesięcznym okresem </w:t>
      </w:r>
      <w:r w:rsidR="004F319C" w:rsidRPr="00046C68">
        <w:rPr>
          <w:rFonts w:ascii="Arial" w:hAnsi="Arial" w:cs="Arial"/>
        </w:rPr>
        <w:t xml:space="preserve">gwarancji jakości i </w:t>
      </w:r>
      <w:r w:rsidR="000D4713" w:rsidRPr="00046C68">
        <w:rPr>
          <w:rFonts w:ascii="Arial" w:hAnsi="Arial" w:cs="Arial"/>
        </w:rPr>
        <w:t>rękojmi</w:t>
      </w:r>
      <w:r w:rsidR="000D4713" w:rsidRPr="000D4713">
        <w:rPr>
          <w:rFonts w:ascii="Arial" w:hAnsi="Arial" w:cs="Arial"/>
        </w:rPr>
        <w:t xml:space="preserve"> za wady, którego bieg rozpoczyna się w dniu odbioru końcowego i przejęcia robót przez Zamawiającego, co zostanie poświadczone podpisaniem (bez uwag) protokołu odbioru końcowego dla całości robót.</w:t>
      </w:r>
    </w:p>
    <w:p w14:paraId="4362539B" w14:textId="77777777" w:rsidR="000D4713" w:rsidRPr="000D4713" w:rsidRDefault="001E7B29"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udziela Zamawiającemu gwarancji jakości i rękojmi </w:t>
      </w:r>
      <w:r w:rsidR="00235A2C">
        <w:rPr>
          <w:rFonts w:ascii="Arial" w:hAnsi="Arial" w:cs="Arial"/>
        </w:rPr>
        <w:t xml:space="preserve">za </w:t>
      </w:r>
      <w:r w:rsidR="00046C68">
        <w:rPr>
          <w:rFonts w:ascii="Arial" w:hAnsi="Arial" w:cs="Arial"/>
        </w:rPr>
        <w:t xml:space="preserve">wady </w:t>
      </w:r>
      <w:r w:rsidR="000D4713" w:rsidRPr="000D4713">
        <w:rPr>
          <w:rFonts w:ascii="Arial" w:hAnsi="Arial" w:cs="Arial"/>
        </w:rPr>
        <w:t>na zrealizowany przedmiot umowy na zasadach o</w:t>
      </w:r>
      <w:r w:rsidR="004E56EB">
        <w:rPr>
          <w:rFonts w:ascii="Arial" w:hAnsi="Arial" w:cs="Arial"/>
        </w:rPr>
        <w:t xml:space="preserve">raz w okresach wskazanych w § </w:t>
      </w:r>
      <w:r w:rsidR="005D50C5">
        <w:rPr>
          <w:rFonts w:ascii="Arial" w:hAnsi="Arial" w:cs="Arial"/>
        </w:rPr>
        <w:t>8</w:t>
      </w:r>
      <w:r w:rsidR="000D4713" w:rsidRPr="000D4713">
        <w:rPr>
          <w:rFonts w:ascii="Arial" w:hAnsi="Arial" w:cs="Arial"/>
        </w:rPr>
        <w:t xml:space="preserve"> niniejszej Umowy. </w:t>
      </w:r>
    </w:p>
    <w:p w14:paraId="2E2E3109" w14:textId="77777777" w:rsidR="000D4713" w:rsidRDefault="001E7B29" w:rsidP="005D50C5">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Wykonawca jest odpowiedzialny przed Zamawiającym za terminowe wykonanie prac budowlanych, w tym również prac budowlanych zleconych podwykonawcom, zgodnie </w:t>
      </w:r>
      <w:r w:rsidR="002C7076">
        <w:rPr>
          <w:rFonts w:ascii="Arial" w:hAnsi="Arial" w:cs="Arial"/>
        </w:rPr>
        <w:br/>
      </w:r>
      <w:r w:rsidR="000D4713" w:rsidRPr="000D4713">
        <w:rPr>
          <w:rFonts w:ascii="Arial" w:hAnsi="Arial" w:cs="Arial"/>
        </w:rPr>
        <w:t xml:space="preserve">z postanowieniami umowy oraz zgodnie ze </w:t>
      </w:r>
      <w:r w:rsidR="005D50C5">
        <w:rPr>
          <w:rFonts w:ascii="Arial" w:hAnsi="Arial" w:cs="Arial"/>
        </w:rPr>
        <w:t>Zapytaniem ofertowym i załącznikami</w:t>
      </w:r>
      <w:r w:rsidR="000D4713" w:rsidRPr="000D4713">
        <w:rPr>
          <w:rFonts w:ascii="Arial" w:hAnsi="Arial" w:cs="Arial"/>
        </w:rPr>
        <w:t xml:space="preserve">, przepisami prawa budowlanego, normami i </w:t>
      </w:r>
      <w:r w:rsidR="005D50C5" w:rsidRPr="005D50C5">
        <w:rPr>
          <w:rFonts w:ascii="Arial" w:hAnsi="Arial" w:cs="Arial"/>
        </w:rPr>
        <w:t>zgłoszenie</w:t>
      </w:r>
      <w:r w:rsidR="005D50C5">
        <w:rPr>
          <w:rFonts w:ascii="Arial" w:hAnsi="Arial" w:cs="Arial"/>
        </w:rPr>
        <w:t>m</w:t>
      </w:r>
      <w:r w:rsidR="005D50C5" w:rsidRPr="005D50C5">
        <w:rPr>
          <w:rFonts w:ascii="Arial" w:hAnsi="Arial" w:cs="Arial"/>
        </w:rPr>
        <w:t xml:space="preserve"> robót budowlanych</w:t>
      </w:r>
      <w:r w:rsidR="005D50C5">
        <w:rPr>
          <w:rFonts w:ascii="Arial" w:hAnsi="Arial" w:cs="Arial"/>
        </w:rPr>
        <w:t xml:space="preserve"> </w:t>
      </w:r>
      <w:r w:rsidR="005D50C5" w:rsidRPr="005D50C5">
        <w:rPr>
          <w:rFonts w:ascii="Arial" w:hAnsi="Arial" w:cs="Arial"/>
        </w:rPr>
        <w:t>nie wymagających pozwolenia na budowę</w:t>
      </w:r>
      <w:r w:rsidR="000D4713" w:rsidRPr="000D4713">
        <w:rPr>
          <w:rFonts w:ascii="Arial" w:hAnsi="Arial" w:cs="Arial"/>
        </w:rPr>
        <w:t>.</w:t>
      </w:r>
    </w:p>
    <w:p w14:paraId="3D1BE3F0" w14:textId="77777777" w:rsidR="00AF43AA" w:rsidRPr="000D4713" w:rsidRDefault="00AF43AA" w:rsidP="00075B0A">
      <w:pPr>
        <w:spacing w:line="276" w:lineRule="auto"/>
        <w:ind w:left="284" w:hanging="284"/>
        <w:rPr>
          <w:rFonts w:ascii="Arial" w:hAnsi="Arial" w:cs="Arial"/>
        </w:rPr>
      </w:pPr>
    </w:p>
    <w:p w14:paraId="72043478" w14:textId="77777777"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6</w:t>
      </w:r>
    </w:p>
    <w:p w14:paraId="265DC7F9"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WYNAGRODZENIE</w:t>
      </w:r>
    </w:p>
    <w:p w14:paraId="76CD4FFB" w14:textId="77777777" w:rsidR="000D4713" w:rsidRPr="00D66E2A" w:rsidRDefault="00D66E2A" w:rsidP="00075B0A">
      <w:pPr>
        <w:spacing w:line="276" w:lineRule="auto"/>
        <w:ind w:left="284" w:hanging="284"/>
        <w:rPr>
          <w:rFonts w:ascii="Arial" w:hAnsi="Arial" w:cs="Arial"/>
        </w:rPr>
      </w:pPr>
      <w:r w:rsidRPr="00D66E2A">
        <w:rPr>
          <w:rFonts w:ascii="Arial" w:hAnsi="Arial" w:cs="Arial"/>
        </w:rPr>
        <w:t>1.</w:t>
      </w:r>
      <w:r>
        <w:rPr>
          <w:rFonts w:ascii="Arial" w:hAnsi="Arial" w:cs="Arial"/>
        </w:rPr>
        <w:t xml:space="preserve"> </w:t>
      </w:r>
      <w:r w:rsidR="000D4713" w:rsidRPr="00D66E2A">
        <w:rPr>
          <w:rFonts w:ascii="Arial" w:hAnsi="Arial" w:cs="Arial"/>
        </w:rPr>
        <w:t xml:space="preserve">Za wykonanie całości prac budowlanych, będących przedmiotem niniejszej umowy, przysługuje Wykonawcy wynagrodzenie </w:t>
      </w:r>
      <w:r w:rsidR="00046C68">
        <w:rPr>
          <w:rFonts w:ascii="Arial" w:hAnsi="Arial" w:cs="Arial"/>
        </w:rPr>
        <w:t xml:space="preserve">ryczałtowe </w:t>
      </w:r>
      <w:r w:rsidR="000D4713" w:rsidRPr="00D66E2A">
        <w:rPr>
          <w:rFonts w:ascii="Arial" w:hAnsi="Arial" w:cs="Arial"/>
        </w:rPr>
        <w:t>w wysokości:</w:t>
      </w:r>
    </w:p>
    <w:p w14:paraId="3D8236B0"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.............................PLN brutto (słownie złotych:</w:t>
      </w:r>
      <w:r>
        <w:rPr>
          <w:rFonts w:ascii="Arial" w:hAnsi="Arial" w:cs="Arial"/>
        </w:rPr>
        <w:t>………………………………..</w:t>
      </w:r>
      <w:r w:rsidR="000D4713" w:rsidRPr="000D4713">
        <w:rPr>
          <w:rFonts w:ascii="Arial" w:hAnsi="Arial" w:cs="Arial"/>
        </w:rPr>
        <w:t>),</w:t>
      </w:r>
    </w:p>
    <w:p w14:paraId="4778C3FF" w14:textId="77777777" w:rsidR="00C71059"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sidR="000D4713" w:rsidRPr="000D4713">
        <w:rPr>
          <w:rFonts w:ascii="Arial" w:hAnsi="Arial" w:cs="Arial"/>
        </w:rPr>
        <w:t xml:space="preserve">w tym …............ PLN netto (słownie złotych: ...................................................) </w:t>
      </w:r>
    </w:p>
    <w:p w14:paraId="7F03E11A" w14:textId="77777777" w:rsidR="000D4713" w:rsidRPr="000D4713" w:rsidRDefault="00046C68" w:rsidP="00075B0A">
      <w:pPr>
        <w:spacing w:line="276" w:lineRule="auto"/>
        <w:ind w:left="284" w:hanging="284"/>
        <w:rPr>
          <w:rFonts w:ascii="Arial" w:hAnsi="Arial" w:cs="Arial"/>
        </w:rPr>
      </w:pPr>
      <w:r>
        <w:rPr>
          <w:rFonts w:ascii="Arial" w:hAnsi="Arial" w:cs="Arial"/>
        </w:rPr>
        <w:t xml:space="preserve">       </w:t>
      </w:r>
      <w:r w:rsidR="00C71059">
        <w:rPr>
          <w:rFonts w:ascii="Arial" w:hAnsi="Arial" w:cs="Arial"/>
        </w:rPr>
        <w:t xml:space="preserve"> </w:t>
      </w:r>
      <w:r>
        <w:rPr>
          <w:rFonts w:ascii="Arial" w:hAnsi="Arial" w:cs="Arial"/>
        </w:rPr>
        <w:t xml:space="preserve"> i  </w:t>
      </w:r>
      <w:r w:rsidR="000D4713" w:rsidRPr="000D4713">
        <w:rPr>
          <w:rFonts w:ascii="Arial" w:hAnsi="Arial" w:cs="Arial"/>
        </w:rPr>
        <w:t>%</w:t>
      </w:r>
      <w:r w:rsidR="00C71059">
        <w:rPr>
          <w:rFonts w:ascii="Arial" w:hAnsi="Arial" w:cs="Arial"/>
        </w:rPr>
        <w:t xml:space="preserve"> </w:t>
      </w:r>
      <w:r w:rsidR="000D4713" w:rsidRPr="000D4713">
        <w:rPr>
          <w:rFonts w:ascii="Arial" w:hAnsi="Arial" w:cs="Arial"/>
        </w:rPr>
        <w:t>podatku VAT</w:t>
      </w:r>
      <w:r w:rsidR="00C71059">
        <w:rPr>
          <w:rFonts w:ascii="Arial" w:hAnsi="Arial" w:cs="Arial"/>
        </w:rPr>
        <w:t xml:space="preserve"> ………..</w:t>
      </w:r>
      <w:r w:rsidR="000D4713" w:rsidRPr="000D4713">
        <w:rPr>
          <w:rFonts w:ascii="Arial" w:hAnsi="Arial" w:cs="Arial"/>
        </w:rPr>
        <w:t>, co jest zgodne z ofertą Wykonawcy.</w:t>
      </w:r>
    </w:p>
    <w:p w14:paraId="52DFAFF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2.</w:t>
      </w:r>
      <w:r w:rsidR="00D66E2A">
        <w:rPr>
          <w:rFonts w:ascii="Arial" w:hAnsi="Arial" w:cs="Arial"/>
        </w:rPr>
        <w:t xml:space="preserve"> </w:t>
      </w:r>
      <w:r w:rsidRPr="000D4713">
        <w:rPr>
          <w:rFonts w:ascii="Arial" w:hAnsi="Arial" w:cs="Arial"/>
        </w:rPr>
        <w:t>Wynagrodzenie, o którym mowa w ust. 1 obejmuje wszystkie koszty konieczne do wykonania przedmiotu umowy, w tym ryzyko Wykonawcy z tytułu oszacowania wszelkich kosztów związanych z realizacją zadania. Niedoszacowanie, pominięcie czy brak rozpoznania zakresu przedmiotu umowy nie może być podstawą do żądania zmiany wynagrodzenia ryczałtowego określonego w ust. 1.</w:t>
      </w:r>
    </w:p>
    <w:p w14:paraId="6A6F350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sidR="00D66E2A">
        <w:rPr>
          <w:rFonts w:ascii="Arial" w:hAnsi="Arial" w:cs="Arial"/>
        </w:rPr>
        <w:t xml:space="preserve"> </w:t>
      </w:r>
      <w:r w:rsidRPr="000D4713">
        <w:rPr>
          <w:rFonts w:ascii="Arial" w:hAnsi="Arial" w:cs="Arial"/>
        </w:rPr>
        <w:t>Wynagrodzenie, o którym mowa w ust. 1 zostało wyliczone w oparciu o złożona ofertę</w:t>
      </w:r>
      <w:r w:rsidR="002C7076">
        <w:rPr>
          <w:rFonts w:ascii="Arial" w:hAnsi="Arial" w:cs="Arial"/>
        </w:rPr>
        <w:br/>
      </w:r>
      <w:r w:rsidRPr="000D4713">
        <w:rPr>
          <w:rFonts w:ascii="Arial" w:hAnsi="Arial" w:cs="Arial"/>
        </w:rPr>
        <w:t>i stanowi równowartość ceny oferty złożonej przez Wykonawcę w postępowaniu o udzielenie niniejszego zamówienia publicznego.</w:t>
      </w:r>
    </w:p>
    <w:p w14:paraId="47524F9E" w14:textId="77777777" w:rsidR="000D4713" w:rsidRDefault="00572E3B" w:rsidP="00525C84">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Wynagrodzenie obejmuje pełne wykonanie przedmiotu umowy na podstawie: dokumentacji projektowej, oględzin terenu budowy (o ile prowadzono), uzgodnień i opinii.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w:t>
      </w:r>
      <w:r w:rsidR="005B7BEA">
        <w:rPr>
          <w:rFonts w:ascii="Arial" w:hAnsi="Arial" w:cs="Arial"/>
        </w:rPr>
        <w:t xml:space="preserve"> </w:t>
      </w:r>
      <w:r w:rsidR="000D4713" w:rsidRPr="000D4713">
        <w:rPr>
          <w:rFonts w:ascii="Arial" w:hAnsi="Arial" w:cs="Arial"/>
        </w:rPr>
        <w:t>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w:t>
      </w:r>
      <w:r w:rsidR="005B7BEA">
        <w:rPr>
          <w:rFonts w:ascii="Arial" w:hAnsi="Arial" w:cs="Arial"/>
        </w:rPr>
        <w:br/>
      </w:r>
      <w:r w:rsidR="000D4713" w:rsidRPr="000D4713">
        <w:rPr>
          <w:rFonts w:ascii="Arial" w:hAnsi="Arial" w:cs="Arial"/>
        </w:rPr>
        <w:t>i geodezyjnej.</w:t>
      </w:r>
    </w:p>
    <w:p w14:paraId="3BC546D3" w14:textId="77777777" w:rsid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rPr>
      </w:pPr>
      <w:r>
        <w:rPr>
          <w:rFonts w:ascii="Arial" w:hAnsi="Arial" w:cs="Arial"/>
        </w:rPr>
        <w:t xml:space="preserve">5. </w:t>
      </w:r>
      <w:r>
        <w:rPr>
          <w:rFonts w:ascii="Arial" w:eastAsia="Arial Unicode MS" w:hAnsi="Arial" w:cs="Arial"/>
        </w:rPr>
        <w:t>F</w:t>
      </w:r>
      <w:r w:rsidRPr="003F71B2">
        <w:rPr>
          <w:rFonts w:ascii="Arial" w:eastAsia="Arial Unicode MS" w:hAnsi="Arial" w:cs="Arial"/>
        </w:rPr>
        <w:t xml:space="preserve">akturę należy wystawić na następujące dane: Regionalna Dyrekcja Ochrony Środowiska </w:t>
      </w:r>
      <w:r w:rsidR="005B7BEA">
        <w:rPr>
          <w:rFonts w:ascii="Arial" w:eastAsia="Arial Unicode MS" w:hAnsi="Arial" w:cs="Arial"/>
        </w:rPr>
        <w:br/>
      </w:r>
      <w:r w:rsidRPr="003F71B2">
        <w:rPr>
          <w:rFonts w:ascii="Arial" w:eastAsia="Arial Unicode MS" w:hAnsi="Arial" w:cs="Arial"/>
        </w:rPr>
        <w:t xml:space="preserve">w Rzeszowie, Al. Józefa Piłsudskiego 38, 35-001 Rzeszów. </w:t>
      </w:r>
    </w:p>
    <w:p w14:paraId="1A3AF21C" w14:textId="77777777" w:rsidR="00525C84" w:rsidRPr="00525C84" w:rsidRDefault="00525C84" w:rsidP="00525C84">
      <w:pPr>
        <w:widowControl w:val="0"/>
        <w:tabs>
          <w:tab w:val="center" w:pos="284"/>
        </w:tabs>
        <w:suppressAutoHyphens/>
        <w:autoSpaceDE w:val="0"/>
        <w:autoSpaceDN w:val="0"/>
        <w:spacing w:after="0" w:line="276" w:lineRule="auto"/>
        <w:ind w:left="284" w:hanging="284"/>
        <w:jc w:val="both"/>
        <w:textAlignment w:val="baseline"/>
        <w:rPr>
          <w:rFonts w:ascii="Arial" w:eastAsia="Arial Unicode MS" w:hAnsi="Arial" w:cs="Arial"/>
          <w:sz w:val="12"/>
          <w:szCs w:val="12"/>
        </w:rPr>
      </w:pPr>
    </w:p>
    <w:p w14:paraId="6266CD66" w14:textId="77777777" w:rsidR="000D4713" w:rsidRPr="000D4713" w:rsidRDefault="00525C84" w:rsidP="00525C84">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 xml:space="preserve">Zamawiający dokona zapłaty faktur VAT w terminie 30 dni licząc od daty jej doręczenia wraz </w:t>
      </w:r>
      <w:r w:rsidR="00572E3B">
        <w:rPr>
          <w:rFonts w:ascii="Arial" w:hAnsi="Arial" w:cs="Arial"/>
        </w:rPr>
        <w:br/>
      </w:r>
      <w:r w:rsidR="000D4713" w:rsidRPr="000D4713">
        <w:rPr>
          <w:rFonts w:ascii="Arial" w:hAnsi="Arial" w:cs="Arial"/>
        </w:rPr>
        <w:t>z dokumentami rozliczeniowymi. Za dzień zapłaty wynagrodzenia przyjmuje się dzień obciążenia rachunku Zamawiającego.</w:t>
      </w:r>
    </w:p>
    <w:p w14:paraId="1CE2A8DC" w14:textId="77777777" w:rsidR="000D4713" w:rsidRDefault="00525C84" w:rsidP="00525C84">
      <w:pPr>
        <w:spacing w:line="276" w:lineRule="auto"/>
        <w:ind w:left="284" w:hanging="284"/>
        <w:rPr>
          <w:rFonts w:ascii="Arial" w:hAnsi="Arial" w:cs="Arial"/>
        </w:rPr>
      </w:pPr>
      <w:r>
        <w:rPr>
          <w:rFonts w:ascii="Arial" w:hAnsi="Arial" w:cs="Arial"/>
        </w:rPr>
        <w:t>7</w:t>
      </w:r>
      <w:r w:rsidR="000D4713" w:rsidRPr="000D4713">
        <w:rPr>
          <w:rFonts w:ascii="Arial" w:hAnsi="Arial" w:cs="Arial"/>
        </w:rPr>
        <w:t>.</w:t>
      </w:r>
      <w:r w:rsidR="00D66E2A">
        <w:rPr>
          <w:rFonts w:ascii="Arial" w:hAnsi="Arial" w:cs="Arial"/>
        </w:rPr>
        <w:t xml:space="preserve"> </w:t>
      </w:r>
      <w:r w:rsidR="000D4713" w:rsidRPr="000D4713">
        <w:rPr>
          <w:rFonts w:ascii="Arial" w:hAnsi="Arial" w:cs="Arial"/>
        </w:rPr>
        <w:t>Faktura wystawiona będzie w walucie polskiej i w takiej też walucie będzie zrealizowana przez Zamawiającego płatność.</w:t>
      </w:r>
    </w:p>
    <w:p w14:paraId="3E74BB7E" w14:textId="77777777" w:rsidR="00AF43AA" w:rsidRPr="002F2CA0" w:rsidRDefault="00AF43AA" w:rsidP="00075B0A">
      <w:pPr>
        <w:spacing w:line="276" w:lineRule="auto"/>
        <w:ind w:left="284" w:hanging="284"/>
        <w:rPr>
          <w:rFonts w:ascii="Arial" w:hAnsi="Arial" w:cs="Arial"/>
        </w:rPr>
      </w:pPr>
    </w:p>
    <w:p w14:paraId="1F4993C3" w14:textId="77777777" w:rsidR="000D4713" w:rsidRPr="00D66E2A"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7</w:t>
      </w:r>
    </w:p>
    <w:p w14:paraId="64B66226" w14:textId="77777777" w:rsidR="000D4713" w:rsidRPr="00D66E2A" w:rsidRDefault="000D4713" w:rsidP="00075B0A">
      <w:pPr>
        <w:spacing w:line="276" w:lineRule="auto"/>
        <w:ind w:left="284" w:hanging="284"/>
        <w:jc w:val="center"/>
        <w:rPr>
          <w:rFonts w:ascii="Arial" w:hAnsi="Arial" w:cs="Arial"/>
          <w:b/>
          <w:bCs/>
        </w:rPr>
      </w:pPr>
      <w:r w:rsidRPr="00D66E2A">
        <w:rPr>
          <w:rFonts w:ascii="Arial" w:hAnsi="Arial" w:cs="Arial"/>
          <w:b/>
          <w:bCs/>
        </w:rPr>
        <w:t>ODBIORY I WYKONANIE ROBÓT BUDOWLANYCH</w:t>
      </w:r>
    </w:p>
    <w:p w14:paraId="43E0427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Wszystkie odbiory robót (zanikających, ulegających zakryciu,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82536C">
        <w:rPr>
          <w:rFonts w:ascii="Arial" w:hAnsi="Arial" w:cs="Arial"/>
        </w:rPr>
        <w:br/>
      </w:r>
      <w:r w:rsidRPr="000D4713">
        <w:rPr>
          <w:rFonts w:ascii="Arial" w:hAnsi="Arial" w:cs="Arial"/>
        </w:rPr>
        <w:t>i osobie świadczącej nadzór przyrodniczy niezbędne dokumenty, a w szczególności świadectwa jakości, certyfikaty, świadectwa wykonanych prób i atesty, dotyczące odbieranego elementu robót.</w:t>
      </w:r>
    </w:p>
    <w:p w14:paraId="0D63AAD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Odbiory robót zanikających dokonywane będą przez Inspektora Nadzoru i osobę świadczącą nadzór przyrodniczy. Wykonawca winien zgłosić gotowość do odbiorów, o których mowa, wpisem </w:t>
      </w:r>
      <w:r w:rsidRPr="00877768">
        <w:rPr>
          <w:rFonts w:ascii="Arial" w:hAnsi="Arial" w:cs="Arial"/>
        </w:rPr>
        <w:t>do Dziennika Budowy.</w:t>
      </w:r>
      <w:r w:rsidRPr="000D4713">
        <w:rPr>
          <w:rFonts w:ascii="Arial" w:hAnsi="Arial" w:cs="Arial"/>
        </w:rPr>
        <w:t xml:space="preserve"> Wykonawca jest zobowiązany do informowania Inspektora </w:t>
      </w:r>
      <w:r w:rsidRPr="000D4713">
        <w:rPr>
          <w:rFonts w:ascii="Arial" w:hAnsi="Arial" w:cs="Arial"/>
        </w:rPr>
        <w:lastRenderedPageBreak/>
        <w:t>Nadzoru i osobę świadczącą nadzór przyrodniczy nie później niż na 3 dni robocze przed zdarzeniem (zaniknięcie, zakrycie) o terminach odbioru robót ulegających zakryciu. Jeżeli Wykonawca nie poinformował o tych faktach Inspektora Nadzoru i osobę świadczącą nadzór przyrodniczy zobowiązany jest na ich żądanie odkryć roboty lub wykonać odpowiednie odkrywki lub otwory niezbędne do zbadania robót, a następnie przywrócić roboty do stanu poprzedniego na swój koszt.</w:t>
      </w:r>
    </w:p>
    <w:p w14:paraId="439D2C54" w14:textId="77777777" w:rsidR="000D4713" w:rsidRPr="000D4713" w:rsidRDefault="002C7076" w:rsidP="00075B0A">
      <w:pPr>
        <w:spacing w:line="276" w:lineRule="auto"/>
        <w:ind w:left="284" w:hanging="284"/>
        <w:rPr>
          <w:rFonts w:ascii="Arial" w:hAnsi="Arial" w:cs="Arial"/>
        </w:rPr>
      </w:pPr>
      <w:r>
        <w:rPr>
          <w:rFonts w:ascii="Arial" w:hAnsi="Arial" w:cs="Arial"/>
        </w:rPr>
        <w:t>3</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Wykonawca zawiadomi Zamawiającego o zakończeniu przedmiotu umowy i osiągnięciu gotowości do odbioru pis</w:t>
      </w:r>
      <w:r w:rsidR="00ED16B7">
        <w:rPr>
          <w:rFonts w:ascii="Arial" w:hAnsi="Arial" w:cs="Arial"/>
        </w:rPr>
        <w:t>emnie, nie później niż w ciągu 3</w:t>
      </w:r>
      <w:r w:rsidR="000D4713" w:rsidRPr="000D4713">
        <w:rPr>
          <w:rFonts w:ascii="Arial" w:hAnsi="Arial" w:cs="Arial"/>
        </w:rPr>
        <w:t xml:space="preserve"> dni roboczych od zakończenia robót.</w:t>
      </w:r>
    </w:p>
    <w:p w14:paraId="7FBA7DE2" w14:textId="77777777" w:rsidR="000D4713" w:rsidRPr="000D4713" w:rsidRDefault="002C7076" w:rsidP="00075B0A">
      <w:pPr>
        <w:spacing w:line="276" w:lineRule="auto"/>
        <w:ind w:left="284" w:hanging="284"/>
        <w:rPr>
          <w:rFonts w:ascii="Arial" w:hAnsi="Arial" w:cs="Arial"/>
        </w:rPr>
      </w:pPr>
      <w:r>
        <w:rPr>
          <w:rFonts w:ascii="Arial" w:hAnsi="Arial" w:cs="Arial"/>
        </w:rPr>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wyznaczy termin i rozpocznie odbiór ko</w:t>
      </w:r>
      <w:r w:rsidR="00ED16B7">
        <w:rPr>
          <w:rFonts w:ascii="Arial" w:hAnsi="Arial" w:cs="Arial"/>
        </w:rPr>
        <w:t>ńcowy przedmiotu umowy w ciągu 5</w:t>
      </w:r>
      <w:r w:rsidR="000D4713" w:rsidRPr="000D4713">
        <w:rPr>
          <w:rFonts w:ascii="Arial" w:hAnsi="Arial" w:cs="Arial"/>
        </w:rPr>
        <w:t xml:space="preserve"> dni od daty pisemnego zawiadomienia go o osiągnięciu gotowości do odbioru, powiadamiając </w:t>
      </w:r>
      <w:r w:rsidR="0082536C">
        <w:rPr>
          <w:rFonts w:ascii="Arial" w:hAnsi="Arial" w:cs="Arial"/>
        </w:rPr>
        <w:br/>
      </w:r>
      <w:r w:rsidR="000D4713" w:rsidRPr="000D4713">
        <w:rPr>
          <w:rFonts w:ascii="Arial" w:hAnsi="Arial" w:cs="Arial"/>
        </w:rPr>
        <w:t>o tym terminie Wykonawcę na piśmie. Zamawiający dokona odbioru końcowego przedmiotu umowy przy udziale Inspektora Nadzoru i osoby świadczącej nadzór przyrodniczy.</w:t>
      </w:r>
    </w:p>
    <w:p w14:paraId="307C5278" w14:textId="77777777" w:rsidR="000D4713" w:rsidRPr="000D4713" w:rsidRDefault="002C7076"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 toku czynności odbioru zostaną stwierdzone wady, to Zamawiającemu przysługują następujące uprawnienia:</w:t>
      </w:r>
    </w:p>
    <w:p w14:paraId="2C7499BD"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jeżeli wady nadają się do usunięcia, a Zamawiający uzna te wady za nieistotne </w:t>
      </w:r>
      <w:r w:rsidR="0082536C">
        <w:rPr>
          <w:rFonts w:ascii="Arial" w:hAnsi="Arial" w:cs="Arial"/>
        </w:rPr>
        <w:br/>
      </w:r>
      <w:r w:rsidRPr="000D4713">
        <w:rPr>
          <w:rFonts w:ascii="Arial" w:hAnsi="Arial" w:cs="Arial"/>
        </w:rPr>
        <w:t xml:space="preserve">i Wykonawca stwierdzi możliwość ich usunięcia w okresie nie dłuższym niż 14 dni, to Zamawiający może dokonać odbioru, wyznaczając równocześnie Wykonawcy czas na usunięcie wad. Po usunięciu wad Wykonawca pisemnie zawiadamia Zamawiającego </w:t>
      </w:r>
      <w:r w:rsidR="0082536C">
        <w:rPr>
          <w:rFonts w:ascii="Arial" w:hAnsi="Arial" w:cs="Arial"/>
        </w:rPr>
        <w:br/>
      </w:r>
      <w:r w:rsidRPr="000D4713">
        <w:rPr>
          <w:rFonts w:ascii="Arial" w:hAnsi="Arial" w:cs="Arial"/>
        </w:rPr>
        <w:t>o gotowości do odbioru usuniętych wad. Zamawiający dokonuje odbioru w terminie do 7 dni od daty zawiadomienia. O terminie odbioru Zamawiający zawiadamia Wykonawcę pisemnie (fax, poczta elektroniczna) lub telefonicznie,</w:t>
      </w:r>
    </w:p>
    <w:p w14:paraId="103AC0D4"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jeżeli wady nadają się do usunięcia, to Zamawiający może odmówić odbioru do czasu usunięcia wad, wyznaczając równocześnie Wykonawcy czas na usunięcie wad. Po usunięciu wad Wykonawca pisemnie zawiadamia Zamawiającego o gotowości do odbioru przedmiotu umowy, a Zamawiający stosuje postanowienie ust.</w:t>
      </w:r>
      <w:r w:rsidR="00063D01">
        <w:rPr>
          <w:rFonts w:ascii="Arial" w:hAnsi="Arial" w:cs="Arial"/>
        </w:rPr>
        <w:t xml:space="preserve"> 4</w:t>
      </w:r>
      <w:r w:rsidRPr="000D4713">
        <w:rPr>
          <w:rFonts w:ascii="Arial" w:hAnsi="Arial" w:cs="Arial"/>
        </w:rPr>
        <w:t>,</w:t>
      </w:r>
    </w:p>
    <w:p w14:paraId="39043E56"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jeżeli wady nie nadają się do usunięcia to:</w:t>
      </w:r>
    </w:p>
    <w:p w14:paraId="72D8415B" w14:textId="77777777" w:rsidR="000D4713" w:rsidRPr="000D4713" w:rsidRDefault="000D4713" w:rsidP="00075B0A">
      <w:pPr>
        <w:spacing w:line="276" w:lineRule="auto"/>
        <w:ind w:left="284"/>
        <w:rPr>
          <w:rFonts w:ascii="Arial" w:hAnsi="Arial" w:cs="Arial"/>
        </w:rPr>
      </w:pPr>
      <w:r w:rsidRPr="000D4713">
        <w:rPr>
          <w:rFonts w:ascii="Arial" w:hAnsi="Arial" w:cs="Arial"/>
        </w:rPr>
        <w:t>a)</w:t>
      </w:r>
      <w:r>
        <w:rPr>
          <w:rFonts w:ascii="Arial" w:hAnsi="Arial" w:cs="Arial"/>
        </w:rPr>
        <w:t xml:space="preserve"> </w:t>
      </w:r>
      <w:r w:rsidRPr="000D4713">
        <w:rPr>
          <w:rFonts w:ascii="Arial" w:hAnsi="Arial" w:cs="Arial"/>
        </w:rPr>
        <w:t>jeżeli  nie  uniemożliwiają  one  użytkowania  przedmiotu  umowy  zgodnie</w:t>
      </w:r>
      <w:r w:rsidR="0082536C">
        <w:rPr>
          <w:rFonts w:ascii="Arial" w:hAnsi="Arial" w:cs="Arial"/>
        </w:rPr>
        <w:br/>
      </w:r>
      <w:r w:rsidRPr="000D4713">
        <w:rPr>
          <w:rFonts w:ascii="Arial" w:hAnsi="Arial" w:cs="Arial"/>
        </w:rPr>
        <w:t>z przeznaczeniem, to Zamawiający może obniżyć odpowiednio wynagrodze</w:t>
      </w:r>
      <w:r w:rsidR="00046C68">
        <w:rPr>
          <w:rFonts w:ascii="Arial" w:hAnsi="Arial" w:cs="Arial"/>
        </w:rPr>
        <w:t>nie Wykonawcy, zgodnie z ust. 10</w:t>
      </w:r>
      <w:r w:rsidRPr="000D4713">
        <w:rPr>
          <w:rFonts w:ascii="Arial" w:hAnsi="Arial" w:cs="Arial"/>
        </w:rPr>
        <w:t>,</w:t>
      </w:r>
    </w:p>
    <w:p w14:paraId="6D503146" w14:textId="77777777" w:rsidR="000D4713" w:rsidRPr="000D4713" w:rsidRDefault="000D4713" w:rsidP="00075B0A">
      <w:pPr>
        <w:spacing w:line="276" w:lineRule="auto"/>
        <w:ind w:left="284"/>
        <w:rPr>
          <w:rFonts w:ascii="Arial" w:hAnsi="Arial" w:cs="Arial"/>
        </w:rPr>
      </w:pPr>
      <w:r w:rsidRPr="000D4713">
        <w:rPr>
          <w:rFonts w:ascii="Arial" w:hAnsi="Arial" w:cs="Arial"/>
        </w:rPr>
        <w:t>b)</w:t>
      </w:r>
      <w:r>
        <w:rPr>
          <w:rFonts w:ascii="Arial" w:hAnsi="Arial" w:cs="Arial"/>
        </w:rPr>
        <w:t xml:space="preserve"> </w:t>
      </w:r>
      <w:r w:rsidRPr="000D4713">
        <w:rPr>
          <w:rFonts w:ascii="Arial" w:hAnsi="Arial" w:cs="Arial"/>
        </w:rPr>
        <w:t>jeżeli  wady  uniemożliwiają  użytkowanie  przedmiotu  umowy  zgodnie z przeznaczeniem, to Zamawiający może odstąpić od umowy. Odstąpienie od umowy w tym przypadku może nastąpić w terminie do 14 dni od powzięcia wiadomości o tych okolicznościach. Odstąpienie takie traktuje się jak odstąpienie od umowy z przyczyn zależnych od Wykonawcy. W takim przypadku Wykonawcy nie należy się żadne wynagrodzenie.</w:t>
      </w:r>
    </w:p>
    <w:p w14:paraId="387F35F4" w14:textId="77777777" w:rsidR="000D4713" w:rsidRPr="000D4713" w:rsidRDefault="009B6E0B" w:rsidP="00075B0A">
      <w:pPr>
        <w:spacing w:line="276" w:lineRule="auto"/>
        <w:ind w:left="284" w:hanging="284"/>
        <w:rPr>
          <w:rFonts w:ascii="Arial" w:hAnsi="Arial" w:cs="Arial"/>
        </w:rPr>
      </w:pPr>
      <w:r>
        <w:rPr>
          <w:rFonts w:ascii="Arial" w:hAnsi="Arial" w:cs="Arial"/>
        </w:rPr>
        <w:t>6</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może podjąć decyzję o przerwaniu czynności odbioru, jeżeli w 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w:t>
      </w:r>
      <w:r w:rsidR="00063D01">
        <w:rPr>
          <w:rFonts w:ascii="Arial" w:hAnsi="Arial" w:cs="Arial"/>
        </w:rPr>
        <w:t>4</w:t>
      </w:r>
      <w:r w:rsidR="000D4713" w:rsidRPr="000D4713">
        <w:rPr>
          <w:rFonts w:ascii="Arial" w:hAnsi="Arial" w:cs="Arial"/>
        </w:rPr>
        <w:t>.</w:t>
      </w:r>
    </w:p>
    <w:p w14:paraId="03459E4C" w14:textId="77777777" w:rsidR="000D4713" w:rsidRPr="000D4713" w:rsidRDefault="009B6E0B" w:rsidP="00075B0A">
      <w:pPr>
        <w:spacing w:line="276" w:lineRule="auto"/>
        <w:ind w:left="284" w:hanging="284"/>
        <w:rPr>
          <w:rFonts w:ascii="Arial" w:hAnsi="Arial" w:cs="Arial"/>
        </w:rPr>
      </w:pPr>
      <w:r>
        <w:rPr>
          <w:rFonts w:ascii="Arial" w:hAnsi="Arial" w:cs="Arial"/>
        </w:rPr>
        <w:lastRenderedPageBreak/>
        <w:t>7</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 czynności odbiorów strony sporządzą protokół zawierający wszystkie ustalenia dokonane </w:t>
      </w:r>
      <w:r>
        <w:rPr>
          <w:rFonts w:ascii="Arial" w:hAnsi="Arial" w:cs="Arial"/>
        </w:rPr>
        <w:br/>
      </w:r>
      <w:r w:rsidR="000D4713" w:rsidRPr="000D4713">
        <w:rPr>
          <w:rFonts w:ascii="Arial" w:hAnsi="Arial" w:cs="Arial"/>
        </w:rPr>
        <w:t>w toku odbioru, jak też terminy wyznaczone na usunięcie ewentualnych wad stwierdzonych przy odbiorze.</w:t>
      </w:r>
    </w:p>
    <w:p w14:paraId="20D6761E" w14:textId="77777777" w:rsidR="000D4713" w:rsidRPr="000D4713" w:rsidRDefault="009B6E0B" w:rsidP="00075B0A">
      <w:pPr>
        <w:spacing w:line="276" w:lineRule="auto"/>
        <w:ind w:left="284" w:hanging="284"/>
        <w:rPr>
          <w:rFonts w:ascii="Arial" w:hAnsi="Arial" w:cs="Arial"/>
        </w:rPr>
      </w:pPr>
      <w:r>
        <w:rPr>
          <w:rFonts w:ascii="Arial" w:hAnsi="Arial" w:cs="Arial"/>
        </w:rPr>
        <w:t>8</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Po upływie terminu wyznaczonego na usunięcie wad stwierdzonych przy odbiorze Zamawiający wyznacza termin odbioru i jeśli wady zostały prawidłowo usunięte uznaje, że przedmiot umowy został należycie wykonany. Na okoliczność tego odbioru strony sporządzają protokół.</w:t>
      </w:r>
    </w:p>
    <w:p w14:paraId="5E7E32B1" w14:textId="77777777" w:rsidR="000D4713" w:rsidRPr="000D4713" w:rsidRDefault="009B6E0B" w:rsidP="00075B0A">
      <w:pPr>
        <w:spacing w:line="276" w:lineRule="auto"/>
        <w:ind w:left="284" w:hanging="284"/>
        <w:rPr>
          <w:rFonts w:ascii="Arial" w:hAnsi="Arial" w:cs="Arial"/>
        </w:rPr>
      </w:pPr>
      <w:r>
        <w:rPr>
          <w:rFonts w:ascii="Arial" w:hAnsi="Arial" w:cs="Arial"/>
        </w:rPr>
        <w:t>9</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Jeżeli Wykonawca nie usunie wad które nadają się do usunięcia w terminie wyznaczonym przez Zamawiającego, Zamawiający może powierzyć usunięcie tych wad innemu podmiotowi na koszt</w:t>
      </w:r>
      <w:r w:rsidR="0082536C">
        <w:rPr>
          <w:rFonts w:ascii="Arial" w:hAnsi="Arial" w:cs="Arial"/>
        </w:rPr>
        <w:t xml:space="preserve"> </w:t>
      </w:r>
      <w:r w:rsidR="000D4713" w:rsidRPr="000D4713">
        <w:rPr>
          <w:rFonts w:ascii="Arial" w:hAnsi="Arial" w:cs="Arial"/>
        </w:rPr>
        <w:t xml:space="preserve">i niebezpieczeństwo Wykonawcy. W takim przypadku Zamawiający dokona potrącenia </w:t>
      </w:r>
      <w:r w:rsidR="0082536C">
        <w:rPr>
          <w:rFonts w:ascii="Arial" w:hAnsi="Arial" w:cs="Arial"/>
        </w:rPr>
        <w:t xml:space="preserve"> </w:t>
      </w:r>
      <w:r w:rsidR="000D4713" w:rsidRPr="000D4713">
        <w:rPr>
          <w:rFonts w:ascii="Arial" w:hAnsi="Arial" w:cs="Arial"/>
        </w:rPr>
        <w:t>wynagrodzenie należnego podmiotowi trzeciemu z wynagrodzenia należnego Wykonawcy, na co Wykonawca wyraża zgodę.</w:t>
      </w:r>
    </w:p>
    <w:p w14:paraId="2A6BA05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0</w:t>
      </w:r>
      <w:r w:rsidRPr="000D4713">
        <w:rPr>
          <w:rFonts w:ascii="Arial" w:hAnsi="Arial" w:cs="Arial"/>
        </w:rPr>
        <w:t>.</w:t>
      </w:r>
      <w:r>
        <w:rPr>
          <w:rFonts w:ascii="Arial" w:hAnsi="Arial" w:cs="Arial"/>
        </w:rPr>
        <w:t xml:space="preserve"> </w:t>
      </w:r>
      <w:r w:rsidRPr="000D4713">
        <w:rPr>
          <w:rFonts w:ascii="Arial" w:hAnsi="Arial" w:cs="Arial"/>
        </w:rPr>
        <w:t xml:space="preserve">Jeżeli wady nie nadają się do usunięcia, ale nie uniemożliwiają one użytkowania przedmiotu odbioru zgodnie z przeznaczeniem, Zamawiającemu przysługuje prawo zmniejszenia wynagrodzenia Wykonawcy proporcjonalnie do zakresu robót wykonanych wadliwie, do wysokości 20 % wartości całkowitej przedmiotu umowy i odebrania przedmiotu umowy </w:t>
      </w:r>
      <w:r w:rsidR="009B6E0B">
        <w:rPr>
          <w:rFonts w:ascii="Arial" w:hAnsi="Arial" w:cs="Arial"/>
        </w:rPr>
        <w:br/>
      </w:r>
      <w:r w:rsidRPr="000D4713">
        <w:rPr>
          <w:rFonts w:ascii="Arial" w:hAnsi="Arial" w:cs="Arial"/>
        </w:rPr>
        <w:t>z adnotacją w protokole końcowym istniejących wad.</w:t>
      </w:r>
    </w:p>
    <w:p w14:paraId="7DF2327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1</w:t>
      </w:r>
      <w:r w:rsidRPr="000D4713">
        <w:rPr>
          <w:rFonts w:ascii="Arial" w:hAnsi="Arial" w:cs="Arial"/>
        </w:rPr>
        <w:t>.</w:t>
      </w:r>
      <w:r>
        <w:rPr>
          <w:rFonts w:ascii="Arial" w:hAnsi="Arial" w:cs="Arial"/>
        </w:rPr>
        <w:t xml:space="preserve"> </w:t>
      </w:r>
      <w:r w:rsidRPr="000D4713">
        <w:rPr>
          <w:rFonts w:ascii="Arial" w:hAnsi="Arial" w:cs="Arial"/>
        </w:rPr>
        <w:t>W przypadku nie rozpoczęcia odbior</w:t>
      </w:r>
      <w:r w:rsidR="00572E3B">
        <w:rPr>
          <w:rFonts w:ascii="Arial" w:hAnsi="Arial" w:cs="Arial"/>
        </w:rPr>
        <w:t>u</w:t>
      </w:r>
      <w:r w:rsidRPr="000D4713">
        <w:rPr>
          <w:rFonts w:ascii="Arial" w:hAnsi="Arial" w:cs="Arial"/>
        </w:rPr>
        <w:t xml:space="preserve"> przez Zamawiającego w terminie określonym w ust. </w:t>
      </w:r>
      <w:r w:rsidR="009B6E0B">
        <w:rPr>
          <w:rFonts w:ascii="Arial" w:hAnsi="Arial" w:cs="Arial"/>
        </w:rPr>
        <w:t>4</w:t>
      </w:r>
      <w:r w:rsidRPr="000D4713">
        <w:rPr>
          <w:rFonts w:ascii="Arial" w:hAnsi="Arial" w:cs="Arial"/>
        </w:rPr>
        <w:t xml:space="preserve"> Wykonawca może powołać komisję odbiorową i dokonać odbioru jednostronnego, który stanowić będzie podstawę do wystawienia faktur. O terminie jednostronnego odbioru Wykonawca powiadomi Zamawiającego na piśmie przed jego rozpoczęciem.</w:t>
      </w:r>
    </w:p>
    <w:p w14:paraId="4F8706C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9B6E0B">
        <w:rPr>
          <w:rFonts w:ascii="Arial" w:hAnsi="Arial" w:cs="Arial"/>
        </w:rPr>
        <w:t>2</w:t>
      </w:r>
      <w:r w:rsidRPr="000D4713">
        <w:rPr>
          <w:rFonts w:ascii="Arial" w:hAnsi="Arial" w:cs="Arial"/>
        </w:rPr>
        <w:t>.</w:t>
      </w:r>
      <w:r>
        <w:rPr>
          <w:rFonts w:ascii="Arial" w:hAnsi="Arial" w:cs="Arial"/>
        </w:rPr>
        <w:t xml:space="preserve"> </w:t>
      </w:r>
      <w:r w:rsidRPr="000D4713">
        <w:rPr>
          <w:rFonts w:ascii="Arial" w:hAnsi="Arial" w:cs="Arial"/>
        </w:rPr>
        <w:t xml:space="preserve">Prawo jednostronnego odbioru i sporządzenie protokołu odbioru końcowego przysługuje również  Zamawiającemu,  jeżeli  w  terminie  wyznaczonym  przez  Zamawiającego </w:t>
      </w:r>
      <w:r w:rsidR="0082536C">
        <w:rPr>
          <w:rFonts w:ascii="Arial" w:hAnsi="Arial" w:cs="Arial"/>
        </w:rPr>
        <w:br/>
      </w:r>
      <w:r w:rsidRPr="000D4713">
        <w:rPr>
          <w:rFonts w:ascii="Arial" w:hAnsi="Arial" w:cs="Arial"/>
        </w:rPr>
        <w:t xml:space="preserve">w okresie, o którym mowa w ust. </w:t>
      </w:r>
      <w:r w:rsidR="009B6E0B">
        <w:rPr>
          <w:rFonts w:ascii="Arial" w:hAnsi="Arial" w:cs="Arial"/>
        </w:rPr>
        <w:t>4</w:t>
      </w:r>
      <w:r w:rsidRPr="000D4713">
        <w:rPr>
          <w:rFonts w:ascii="Arial" w:hAnsi="Arial" w:cs="Arial"/>
        </w:rPr>
        <w:t>, Wykonawca nie zgłosi się do czynności odbioru.</w:t>
      </w:r>
    </w:p>
    <w:p w14:paraId="0A1BCA67" w14:textId="77777777" w:rsidR="00AF43AA" w:rsidRDefault="00AF43AA" w:rsidP="00075B0A">
      <w:pPr>
        <w:spacing w:line="276" w:lineRule="auto"/>
        <w:ind w:left="284" w:hanging="284"/>
        <w:rPr>
          <w:rFonts w:ascii="Arial" w:hAnsi="Arial" w:cs="Arial"/>
          <w:b/>
          <w:bCs/>
        </w:rPr>
      </w:pPr>
    </w:p>
    <w:p w14:paraId="6730772E"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xml:space="preserve">§ </w:t>
      </w:r>
      <w:r w:rsidR="00235A2C">
        <w:rPr>
          <w:rFonts w:ascii="Arial" w:hAnsi="Arial" w:cs="Arial"/>
          <w:b/>
          <w:bCs/>
        </w:rPr>
        <w:t>8</w:t>
      </w:r>
    </w:p>
    <w:p w14:paraId="49590E88"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GWARANCJA I RĘKOJMIA</w:t>
      </w:r>
    </w:p>
    <w:p w14:paraId="788F43A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Wykonawca udziela Zamawiającemu gwarancji jakości i rękojmi na wykonane roboty budowlane, za wady fizyczne lub prawne wykonanego przedmiotu umowy na okres nie mniej niż …… miesięcy zgodnie z zapisami Formularza Ofertowego stanowiącego załącznik nr </w:t>
      </w:r>
      <w:r w:rsidR="00015296">
        <w:rPr>
          <w:rFonts w:ascii="Arial" w:hAnsi="Arial" w:cs="Arial"/>
        </w:rPr>
        <w:t>2</w:t>
      </w:r>
      <w:r w:rsidRPr="000D4713">
        <w:rPr>
          <w:rFonts w:ascii="Arial" w:hAnsi="Arial" w:cs="Arial"/>
        </w:rPr>
        <w:t xml:space="preserve"> do </w:t>
      </w:r>
      <w:r w:rsidR="00015296">
        <w:rPr>
          <w:rFonts w:ascii="Arial" w:hAnsi="Arial" w:cs="Arial"/>
        </w:rPr>
        <w:t>Zapytania ofertowego</w:t>
      </w:r>
      <w:r w:rsidRPr="000D4713">
        <w:rPr>
          <w:rFonts w:ascii="Arial" w:hAnsi="Arial" w:cs="Arial"/>
        </w:rPr>
        <w:t>.</w:t>
      </w:r>
    </w:p>
    <w:p w14:paraId="2B2466F8"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w:t>
      </w:r>
    </w:p>
    <w:p w14:paraId="2E8EFC3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Termin gwarancji i rękojmi biegnie od daty podpisania przez strony końcowego protokołu odbioru lub w dniu potwierdzenia usunięcia wad stwierdzonych przy odbiorze końcowym przedmiotu umowy, dla wymienianych materiałów i urządzeń z dniem ich wymiany.</w:t>
      </w:r>
    </w:p>
    <w:p w14:paraId="3E6E3500"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Zamawiający może dochodzić roszczeń z tytułu gwarancji także po okresie określonym w ust. 1, jeżeli zgłosił wadę przed upływem tego okresu.</w:t>
      </w:r>
    </w:p>
    <w:p w14:paraId="24F4203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5.</w:t>
      </w:r>
      <w:r>
        <w:rPr>
          <w:rFonts w:ascii="Arial" w:hAnsi="Arial" w:cs="Arial"/>
        </w:rPr>
        <w:t xml:space="preserve"> </w:t>
      </w:r>
      <w:r w:rsidRPr="000D4713">
        <w:rPr>
          <w:rFonts w:ascii="Arial" w:hAnsi="Arial" w:cs="Arial"/>
        </w:rPr>
        <w:t>W okresie udzielonej gwarancji Wykonawca zobowiązuje się do</w:t>
      </w:r>
      <w:r w:rsidR="002D2BD6">
        <w:rPr>
          <w:rFonts w:ascii="Arial" w:hAnsi="Arial" w:cs="Arial"/>
        </w:rPr>
        <w:t>:</w:t>
      </w:r>
    </w:p>
    <w:p w14:paraId="44857277"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nieodpłatnego wykonywania przeglądów gwarancyjnych w terminach ustalonych </w:t>
      </w:r>
      <w:r w:rsidR="00C244C3">
        <w:rPr>
          <w:rFonts w:ascii="Arial" w:hAnsi="Arial" w:cs="Arial"/>
        </w:rPr>
        <w:br/>
      </w:r>
      <w:r w:rsidRPr="000D4713">
        <w:rPr>
          <w:rFonts w:ascii="Arial" w:hAnsi="Arial" w:cs="Arial"/>
        </w:rPr>
        <w:t>z Zamawiającym,</w:t>
      </w:r>
    </w:p>
    <w:p w14:paraId="4E8522CF"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zapewnienia bezpłatnego serwisu urządzeń w okresie trwania gwarancji, obejmującego </w:t>
      </w:r>
      <w:r w:rsidR="00C244C3">
        <w:rPr>
          <w:rFonts w:ascii="Arial" w:hAnsi="Arial" w:cs="Arial"/>
        </w:rPr>
        <w:br/>
      </w:r>
      <w:r w:rsidRPr="000D4713">
        <w:rPr>
          <w:rFonts w:ascii="Arial" w:hAnsi="Arial" w:cs="Arial"/>
        </w:rPr>
        <w:t>w szczególności bieżącą konserwację, przeglądy i utrzymanie w pełnej sprawności technicznej.</w:t>
      </w:r>
    </w:p>
    <w:p w14:paraId="64954866"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4E074BC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 xml:space="preserve">7.Zamawiający może wykonywać uprawnienia z tytułu gwarancji niezależnie od uprawnień </w:t>
      </w:r>
      <w:r w:rsidR="0082536C">
        <w:rPr>
          <w:rFonts w:ascii="Arial" w:hAnsi="Arial" w:cs="Arial"/>
        </w:rPr>
        <w:br/>
      </w:r>
      <w:r w:rsidRPr="000D4713">
        <w:rPr>
          <w:rFonts w:ascii="Arial" w:hAnsi="Arial" w:cs="Arial"/>
        </w:rPr>
        <w:t>z tytułu rękojmi za wady.</w:t>
      </w:r>
    </w:p>
    <w:p w14:paraId="08F38351"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Jeżeli Wykonawca nie przystąpi do usunięcia wady lub usterki w terminie do 7 dni od daty zgłoszenia przez Zamawiającego, bądź też nie dokona likwidacji zgłoszonej wady lub usterki </w:t>
      </w:r>
      <w:r w:rsidR="009B6E0B">
        <w:rPr>
          <w:rFonts w:ascii="Arial" w:hAnsi="Arial" w:cs="Arial"/>
        </w:rPr>
        <w:br/>
      </w:r>
      <w:r w:rsidRPr="000D4713">
        <w:rPr>
          <w:rFonts w:ascii="Arial" w:hAnsi="Arial" w:cs="Arial"/>
        </w:rPr>
        <w:t xml:space="preserve">w określonym przez Zamawiającego w terminie, Zmawiający, bez dodatkowego uprzedzenia, ma prawo dokonać tej likwidacji we własnym zakresie i obciążyć kosztami Wykonawcę, </w:t>
      </w:r>
      <w:r w:rsidR="009B6E0B">
        <w:rPr>
          <w:rFonts w:ascii="Arial" w:hAnsi="Arial" w:cs="Arial"/>
        </w:rPr>
        <w:br/>
      </w:r>
      <w:r w:rsidRPr="000D4713">
        <w:rPr>
          <w:rFonts w:ascii="Arial" w:hAnsi="Arial" w:cs="Arial"/>
        </w:rPr>
        <w:t>z zachowaniem prawa d</w:t>
      </w:r>
      <w:r w:rsidR="00A962E0">
        <w:rPr>
          <w:rFonts w:ascii="Arial" w:hAnsi="Arial" w:cs="Arial"/>
        </w:rPr>
        <w:t xml:space="preserve">o kary umownej określonej w § </w:t>
      </w:r>
      <w:r w:rsidR="00A83B8E">
        <w:rPr>
          <w:rFonts w:ascii="Arial" w:hAnsi="Arial" w:cs="Arial"/>
        </w:rPr>
        <w:t>9</w:t>
      </w:r>
      <w:r w:rsidR="009B6E0B">
        <w:rPr>
          <w:rFonts w:ascii="Arial" w:hAnsi="Arial" w:cs="Arial"/>
        </w:rPr>
        <w:t xml:space="preserve"> ust. 1 pkt 2</w:t>
      </w:r>
      <w:r w:rsidRPr="000D4713">
        <w:rPr>
          <w:rFonts w:ascii="Arial" w:hAnsi="Arial" w:cs="Arial"/>
        </w:rPr>
        <w:t xml:space="preserve"> niniejszej umowy.</w:t>
      </w:r>
    </w:p>
    <w:p w14:paraId="0101625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Zamawiający wyznaczy terminy przeglądów gwarancyjnych, w których Wykonawca zobowiązuje się brać udział, a także wyznaczy termin odbioru ostatecznego przed upływem okresu gwarancji oraz przed upływem okresu rękojmi.</w:t>
      </w:r>
    </w:p>
    <w:p w14:paraId="2D275C82" w14:textId="77777777" w:rsidR="00AF43AA" w:rsidRPr="000D4713" w:rsidRDefault="00AF43AA" w:rsidP="00075B0A">
      <w:pPr>
        <w:spacing w:line="276" w:lineRule="auto"/>
        <w:rPr>
          <w:rFonts w:ascii="Arial" w:hAnsi="Arial" w:cs="Arial"/>
        </w:rPr>
      </w:pPr>
    </w:p>
    <w:p w14:paraId="5A14AF15"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 xml:space="preserve">§ </w:t>
      </w:r>
      <w:r w:rsidR="00235A2C">
        <w:rPr>
          <w:rFonts w:ascii="Arial" w:hAnsi="Arial" w:cs="Arial"/>
          <w:b/>
          <w:bCs/>
        </w:rPr>
        <w:t>9</w:t>
      </w:r>
    </w:p>
    <w:p w14:paraId="668DA563"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KARY UMOWNE</w:t>
      </w:r>
    </w:p>
    <w:p w14:paraId="630EA6A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zapłaci Zamawiającemu kary umowne:</w:t>
      </w:r>
    </w:p>
    <w:p w14:paraId="441C066C"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 xml:space="preserve">za zwłokę w wykonaniu przedmiotu umowy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za każdy dzień </w:t>
      </w:r>
      <w:r w:rsidR="00A84661">
        <w:rPr>
          <w:rFonts w:ascii="Arial" w:hAnsi="Arial" w:cs="Arial"/>
        </w:rPr>
        <w:t>zwłoki</w:t>
      </w:r>
      <w:r w:rsidRPr="000D4713">
        <w:rPr>
          <w:rFonts w:ascii="Arial" w:hAnsi="Arial" w:cs="Arial"/>
        </w:rPr>
        <w:t>. Przez zwłokę w wykonaniu przedmiotu umowy rozumie się niedotrzymanie terminu końcowego,</w:t>
      </w:r>
    </w:p>
    <w:p w14:paraId="022F2818"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 zwłokę w usunięciu wad stwierdzonych przy odbior</w:t>
      </w:r>
      <w:r w:rsidR="009B6E0B">
        <w:rPr>
          <w:rFonts w:ascii="Arial" w:hAnsi="Arial" w:cs="Arial"/>
        </w:rPr>
        <w:t>ze</w:t>
      </w:r>
      <w:r w:rsidR="00046C68">
        <w:rPr>
          <w:rFonts w:ascii="Arial" w:hAnsi="Arial" w:cs="Arial"/>
        </w:rPr>
        <w:t xml:space="preserve"> końcowym lub </w:t>
      </w:r>
      <w:r w:rsidRPr="000D4713">
        <w:rPr>
          <w:rFonts w:ascii="Arial" w:hAnsi="Arial" w:cs="Arial"/>
        </w:rPr>
        <w:t xml:space="preserve">w okresie gwarancji </w:t>
      </w:r>
      <w:r w:rsidR="00046C68">
        <w:rPr>
          <w:rFonts w:ascii="Arial" w:hAnsi="Arial" w:cs="Arial"/>
        </w:rPr>
        <w:br/>
      </w:r>
      <w:r w:rsidRPr="000D4713">
        <w:rPr>
          <w:rFonts w:ascii="Arial" w:hAnsi="Arial" w:cs="Arial"/>
        </w:rPr>
        <w:t xml:space="preserve">z przyczyn zależnych od Wykonawcy - w wysokości 0,2% kwoty brutto wskazanej </w:t>
      </w:r>
      <w:r w:rsidR="00C244C3">
        <w:rPr>
          <w:rFonts w:ascii="Arial" w:hAnsi="Arial" w:cs="Arial"/>
        </w:rPr>
        <w:br/>
      </w:r>
      <w:r w:rsidR="00A962E0">
        <w:rPr>
          <w:rFonts w:ascii="Arial" w:hAnsi="Arial" w:cs="Arial"/>
        </w:rPr>
        <w:t xml:space="preserve">w § </w:t>
      </w:r>
      <w:r w:rsidR="00A83B8E">
        <w:rPr>
          <w:rFonts w:ascii="Arial" w:hAnsi="Arial" w:cs="Arial"/>
        </w:rPr>
        <w:t>6</w:t>
      </w:r>
      <w:r w:rsidRPr="000D4713">
        <w:rPr>
          <w:rFonts w:ascii="Arial" w:hAnsi="Arial" w:cs="Arial"/>
        </w:rPr>
        <w:t xml:space="preserve"> ust. 1 niniejszej umowy, za każdy dzień zwłoki, liczony od upływu terminu wyznaczonego na usunięcie wad,</w:t>
      </w:r>
    </w:p>
    <w:p w14:paraId="6621BF70"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za spowodowanie przerwy w realizacji robót z przyczyn zależnych od Wykonawcy, dłuższej niż 10 dni - w wysokości 0,2</w:t>
      </w:r>
      <w:r w:rsidR="00A962E0">
        <w:rPr>
          <w:rFonts w:ascii="Arial" w:hAnsi="Arial" w:cs="Arial"/>
        </w:rPr>
        <w:t xml:space="preserve">5 % kwoty brutto wskazanej w § </w:t>
      </w:r>
      <w:r w:rsidR="00A83B8E">
        <w:rPr>
          <w:rFonts w:ascii="Arial" w:hAnsi="Arial" w:cs="Arial"/>
        </w:rPr>
        <w:t>6</w:t>
      </w:r>
      <w:r w:rsidRPr="000D4713">
        <w:rPr>
          <w:rFonts w:ascii="Arial" w:hAnsi="Arial" w:cs="Arial"/>
        </w:rPr>
        <w:t xml:space="preserve"> ust. 1 niniejszej umowy, za każdy dzień przerwy,</w:t>
      </w:r>
    </w:p>
    <w:p w14:paraId="37BA17AA"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z tytułu odstąpienia od umowy</w:t>
      </w:r>
      <w:r w:rsidR="00046C68">
        <w:rPr>
          <w:rFonts w:ascii="Arial" w:hAnsi="Arial" w:cs="Arial"/>
        </w:rPr>
        <w:t xml:space="preserve"> przez Zamawiającego lub Wykonawcę</w:t>
      </w:r>
      <w:r w:rsidRPr="000D4713">
        <w:rPr>
          <w:rFonts w:ascii="Arial" w:hAnsi="Arial" w:cs="Arial"/>
        </w:rPr>
        <w:t xml:space="preserve"> z przyczyn leżących po stronie Wykonawcy - w wysokości </w:t>
      </w:r>
      <w:r w:rsidR="00A962E0">
        <w:rPr>
          <w:rFonts w:ascii="Arial" w:hAnsi="Arial" w:cs="Arial"/>
        </w:rPr>
        <w:t xml:space="preserve">20% kwoty brutto wskazanej w § </w:t>
      </w:r>
      <w:r w:rsidR="00A83B8E">
        <w:rPr>
          <w:rFonts w:ascii="Arial" w:hAnsi="Arial" w:cs="Arial"/>
        </w:rPr>
        <w:t>6</w:t>
      </w:r>
      <w:r w:rsidRPr="000D4713">
        <w:rPr>
          <w:rFonts w:ascii="Arial" w:hAnsi="Arial" w:cs="Arial"/>
        </w:rPr>
        <w:t xml:space="preserve"> ust. 1 niniejszej umowy,</w:t>
      </w:r>
    </w:p>
    <w:p w14:paraId="792A956B" w14:textId="77777777" w:rsidR="00E567D2" w:rsidRPr="00046C68" w:rsidRDefault="000D4713" w:rsidP="00235A2C">
      <w:pPr>
        <w:spacing w:line="276" w:lineRule="auto"/>
        <w:ind w:left="284"/>
        <w:rPr>
          <w:rFonts w:ascii="Arial" w:hAnsi="Arial" w:cs="Arial"/>
        </w:rPr>
      </w:pPr>
      <w:r w:rsidRPr="000D4713">
        <w:rPr>
          <w:rFonts w:ascii="Arial" w:hAnsi="Arial" w:cs="Arial"/>
        </w:rPr>
        <w:lastRenderedPageBreak/>
        <w:t>5)</w:t>
      </w:r>
      <w:r>
        <w:rPr>
          <w:rFonts w:ascii="Arial" w:hAnsi="Arial" w:cs="Arial"/>
        </w:rPr>
        <w:t xml:space="preserve"> </w:t>
      </w:r>
      <w:r w:rsidRPr="000D4713">
        <w:rPr>
          <w:rFonts w:ascii="Arial" w:hAnsi="Arial" w:cs="Arial"/>
        </w:rPr>
        <w:t>jeżeli czynności zastrzeżone dla kierowników budowy, będzie wykonywała inna osoba niż wskazana przez Wykonawcę i zaakceptowana przez Zamawiającego - w wysokości</w:t>
      </w:r>
      <w:r w:rsidR="00A962E0">
        <w:rPr>
          <w:rFonts w:ascii="Arial" w:hAnsi="Arial" w:cs="Arial"/>
        </w:rPr>
        <w:t xml:space="preserve"> 2% kwoty brutto wskazanej w § </w:t>
      </w:r>
      <w:r w:rsidR="00A83B8E">
        <w:rPr>
          <w:rFonts w:ascii="Arial" w:hAnsi="Arial" w:cs="Arial"/>
        </w:rPr>
        <w:t>6</w:t>
      </w:r>
      <w:r w:rsidRPr="000D4713">
        <w:rPr>
          <w:rFonts w:ascii="Arial" w:hAnsi="Arial" w:cs="Arial"/>
        </w:rPr>
        <w:t xml:space="preserve"> ust. 1 niniejszej umowy</w:t>
      </w:r>
      <w:r w:rsidR="00235A2C">
        <w:rPr>
          <w:rFonts w:ascii="Arial" w:hAnsi="Arial" w:cs="Arial"/>
        </w:rPr>
        <w:t>.</w:t>
      </w:r>
    </w:p>
    <w:p w14:paraId="71B320B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Zamawiający zapłaci Wykonawcy kary umowne z tytułu odstąpienia od umowy z przyczyn leżą</w:t>
      </w:r>
      <w:r w:rsidR="00803243">
        <w:rPr>
          <w:rFonts w:ascii="Arial" w:hAnsi="Arial" w:cs="Arial"/>
        </w:rPr>
        <w:t>cych po stronie Zamawiającego,</w:t>
      </w:r>
      <w:r w:rsidRPr="000D4713">
        <w:rPr>
          <w:rFonts w:ascii="Arial" w:hAnsi="Arial" w:cs="Arial"/>
        </w:rPr>
        <w:t xml:space="preserve"> w wysokości 20 % wynagrodz</w:t>
      </w:r>
      <w:r w:rsidR="00A962E0">
        <w:rPr>
          <w:rFonts w:ascii="Arial" w:hAnsi="Arial" w:cs="Arial"/>
        </w:rPr>
        <w:t xml:space="preserve">enia brutto, o którym mowa w § </w:t>
      </w:r>
      <w:r w:rsidR="00A83B8E">
        <w:rPr>
          <w:rFonts w:ascii="Arial" w:hAnsi="Arial" w:cs="Arial"/>
        </w:rPr>
        <w:t>6</w:t>
      </w:r>
      <w:r w:rsidRPr="000D4713">
        <w:rPr>
          <w:rFonts w:ascii="Arial" w:hAnsi="Arial" w:cs="Arial"/>
        </w:rPr>
        <w:t xml:space="preserve"> ust. 1 niniejszej umowy.</w:t>
      </w:r>
    </w:p>
    <w:p w14:paraId="7FFA9CBD" w14:textId="77777777" w:rsidR="000D4713" w:rsidRDefault="000D4713" w:rsidP="00235A2C">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Maksymalna wysokość kar umownych, które mogą dochodzić strony nie przekracza 25% wartości umowy brutto.</w:t>
      </w:r>
    </w:p>
    <w:p w14:paraId="4C5BE889" w14:textId="77777777" w:rsidR="005B7BEA" w:rsidRDefault="005B7BEA" w:rsidP="005B7BEA">
      <w:pPr>
        <w:pStyle w:val="Akapitzlist"/>
        <w:numPr>
          <w:ilvl w:val="0"/>
          <w:numId w:val="18"/>
        </w:numPr>
        <w:spacing w:after="0" w:line="276" w:lineRule="auto"/>
        <w:ind w:left="284" w:hanging="284"/>
        <w:jc w:val="both"/>
        <w:rPr>
          <w:rFonts w:ascii="Arial" w:hAnsi="Arial" w:cs="Arial"/>
        </w:rPr>
      </w:pPr>
      <w:r w:rsidRPr="005B7BEA">
        <w:rPr>
          <w:rFonts w:ascii="Arial" w:hAnsi="Arial" w:cs="Arial"/>
        </w:rPr>
        <w:t xml:space="preserve">Wykonawca wyraża zgodę na potrącenie kar umownych od wynagrodzenia należnego Wykonawcy. </w:t>
      </w:r>
    </w:p>
    <w:p w14:paraId="7CF49C91" w14:textId="77777777" w:rsidR="005B7BEA" w:rsidRPr="005B7BEA" w:rsidRDefault="005B7BEA" w:rsidP="005B7BEA">
      <w:pPr>
        <w:pStyle w:val="Akapitzlist"/>
        <w:spacing w:after="0" w:line="276" w:lineRule="auto"/>
        <w:ind w:left="284"/>
        <w:jc w:val="both"/>
        <w:rPr>
          <w:rFonts w:ascii="Arial" w:hAnsi="Arial" w:cs="Arial"/>
          <w:sz w:val="12"/>
          <w:szCs w:val="12"/>
        </w:rPr>
      </w:pPr>
    </w:p>
    <w:p w14:paraId="4F276DD9" w14:textId="77777777" w:rsidR="000D4713" w:rsidRPr="000D4713" w:rsidRDefault="005B7BEA"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zastrzega sobie prawo do dochodzenia odszkodowania przewyższającego wysokość kar umownych do wysokości rzeczywiście poniesionej szkody i utraconych korzyści na zasadach ogólnych.</w:t>
      </w:r>
    </w:p>
    <w:p w14:paraId="36ADEB62" w14:textId="77777777" w:rsidR="00C126D9" w:rsidRDefault="00C126D9" w:rsidP="00075B0A">
      <w:pPr>
        <w:spacing w:line="276" w:lineRule="auto"/>
        <w:ind w:left="284" w:hanging="284"/>
        <w:rPr>
          <w:rFonts w:ascii="Arial" w:hAnsi="Arial" w:cs="Arial"/>
          <w:b/>
          <w:bCs/>
        </w:rPr>
      </w:pPr>
    </w:p>
    <w:p w14:paraId="492BE85E"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0</w:t>
      </w:r>
    </w:p>
    <w:p w14:paraId="347E28DA"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ODSTĄPIENIE OD UMOWY</w:t>
      </w:r>
    </w:p>
    <w:p w14:paraId="66F210B4" w14:textId="77777777" w:rsidR="00CF3EED" w:rsidRPr="001A605D" w:rsidRDefault="00CF3EED" w:rsidP="00075B0A">
      <w:pPr>
        <w:pStyle w:val="Akapitzlist"/>
        <w:widowControl w:val="0"/>
        <w:shd w:val="clear" w:color="auto" w:fill="FFFFFF" w:themeFill="background1"/>
        <w:suppressAutoHyphens/>
        <w:autoSpaceDE w:val="0"/>
        <w:spacing w:after="0" w:line="276" w:lineRule="auto"/>
        <w:ind w:left="0" w:right="-2"/>
        <w:contextualSpacing w:val="0"/>
        <w:rPr>
          <w:rFonts w:ascii="Arial" w:hAnsi="Arial" w:cs="Arial"/>
          <w:highlight w:val="yellow"/>
        </w:rPr>
      </w:pPr>
      <w:r>
        <w:rPr>
          <w:rFonts w:ascii="Arial" w:hAnsi="Arial" w:cs="Arial"/>
        </w:rPr>
        <w:t>1</w:t>
      </w:r>
      <w:r w:rsidRPr="00CF3EED">
        <w:rPr>
          <w:rFonts w:ascii="Arial" w:hAnsi="Arial" w:cs="Arial"/>
        </w:rPr>
        <w:t xml:space="preserve">.  Strony postanawiają, że Zamawiającemu przysługuje prawo odstąpienia od umowy, oprócz </w:t>
      </w:r>
      <w:r>
        <w:rPr>
          <w:rFonts w:ascii="Arial" w:hAnsi="Arial" w:cs="Arial"/>
        </w:rPr>
        <w:t xml:space="preserve">  </w:t>
      </w:r>
      <w:r>
        <w:rPr>
          <w:rFonts w:ascii="Arial" w:hAnsi="Arial" w:cs="Arial"/>
        </w:rPr>
        <w:br/>
        <w:t xml:space="preserve">       </w:t>
      </w:r>
      <w:r w:rsidRPr="00CF3EED">
        <w:rPr>
          <w:rFonts w:ascii="Arial" w:hAnsi="Arial" w:cs="Arial"/>
        </w:rPr>
        <w:t>przypadków wymienionych w Kodeksie Cywilnym w następujących wypadkach:</w:t>
      </w:r>
    </w:p>
    <w:p w14:paraId="6F77BD9A" w14:textId="77777777" w:rsidR="00DF0A80"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nie przystąpił do </w:t>
      </w:r>
      <w:r w:rsidR="00DF0A80" w:rsidRPr="00DF0A80">
        <w:rPr>
          <w:rFonts w:ascii="Arial" w:hAnsi="Arial" w:cs="Arial"/>
        </w:rPr>
        <w:t xml:space="preserve"> przejęcia </w:t>
      </w:r>
      <w:r w:rsidRPr="00DF0A80">
        <w:rPr>
          <w:rFonts w:ascii="Arial" w:hAnsi="Arial" w:cs="Arial"/>
        </w:rPr>
        <w:t>terenu budowy w określonym przez Zamawiającego terminie,</w:t>
      </w:r>
    </w:p>
    <w:p w14:paraId="5FB1B295" w14:textId="77777777" w:rsidR="000D4713" w:rsidRPr="00DF0A80" w:rsidRDefault="000D4713" w:rsidP="00075B0A">
      <w:pPr>
        <w:pStyle w:val="Akapitzlist"/>
        <w:numPr>
          <w:ilvl w:val="0"/>
          <w:numId w:val="5"/>
        </w:numPr>
        <w:spacing w:line="276" w:lineRule="auto"/>
        <w:ind w:left="284" w:firstLine="0"/>
        <w:rPr>
          <w:rFonts w:ascii="Arial" w:hAnsi="Arial" w:cs="Arial"/>
        </w:rPr>
      </w:pPr>
      <w:r w:rsidRPr="00DF0A80">
        <w:rPr>
          <w:rFonts w:ascii="Arial" w:hAnsi="Arial" w:cs="Arial"/>
        </w:rPr>
        <w:t>Wykonawca przerwał z przyczyn leżących po stronie Wykonawcy realizację przedmiotu Umowy i przerwa ta trwa dłużej niż 10 dni,</w:t>
      </w:r>
    </w:p>
    <w:p w14:paraId="3F1CDEB6" w14:textId="77777777" w:rsidR="000D4713" w:rsidRPr="00BF5288" w:rsidRDefault="000D4713" w:rsidP="00075B0A">
      <w:pPr>
        <w:pStyle w:val="Akapitzlist"/>
        <w:numPr>
          <w:ilvl w:val="0"/>
          <w:numId w:val="5"/>
        </w:numPr>
        <w:spacing w:line="276" w:lineRule="auto"/>
        <w:ind w:left="284" w:firstLine="0"/>
        <w:rPr>
          <w:rFonts w:ascii="Arial" w:hAnsi="Arial" w:cs="Arial"/>
        </w:rPr>
      </w:pPr>
      <w:r w:rsidRPr="00BF5288">
        <w:rPr>
          <w:rFonts w:ascii="Arial" w:hAnsi="Arial" w:cs="Arial"/>
        </w:rPr>
        <w:t xml:space="preserve">Wykonawca realizuje roboty przewidziane niniejszą umową w sposób niezgodny </w:t>
      </w:r>
      <w:r w:rsidR="00C244C3" w:rsidRPr="00BF5288">
        <w:rPr>
          <w:rFonts w:ascii="Arial" w:hAnsi="Arial" w:cs="Arial"/>
        </w:rPr>
        <w:br/>
      </w:r>
      <w:r w:rsidRPr="00BF5288">
        <w:rPr>
          <w:rFonts w:ascii="Arial" w:hAnsi="Arial" w:cs="Arial"/>
        </w:rPr>
        <w:t>z dokumentacją projektową, zaleceniami odpowiednich instytucji bądź wskazaniami Zamawiającego,</w:t>
      </w:r>
    </w:p>
    <w:p w14:paraId="5198CB20" w14:textId="77777777" w:rsidR="00063D01" w:rsidRPr="00F678F8" w:rsidRDefault="000D4713" w:rsidP="00F678F8">
      <w:pPr>
        <w:pStyle w:val="Akapitzlist"/>
        <w:numPr>
          <w:ilvl w:val="0"/>
          <w:numId w:val="5"/>
        </w:numPr>
        <w:spacing w:line="276" w:lineRule="auto"/>
        <w:ind w:left="284" w:firstLine="0"/>
        <w:rPr>
          <w:rFonts w:ascii="Arial" w:hAnsi="Arial" w:cs="Arial"/>
        </w:rPr>
      </w:pPr>
      <w:r w:rsidRPr="00DF0A80">
        <w:rPr>
          <w:rFonts w:ascii="Arial" w:hAnsi="Arial" w:cs="Arial"/>
        </w:rPr>
        <w:t xml:space="preserve">Wykonawca staje się niewypłacalny, przechodzi w stan likwidacji, ma ustanowionego administratora lub układa się ze swoimi wierzycielami lub prowadzi przedsiębiorstwo </w:t>
      </w:r>
      <w:r w:rsidR="00C244C3" w:rsidRPr="00DF0A80">
        <w:rPr>
          <w:rFonts w:ascii="Arial" w:hAnsi="Arial" w:cs="Arial"/>
        </w:rPr>
        <w:br/>
      </w:r>
      <w:r w:rsidRPr="00DF0A80">
        <w:rPr>
          <w:rFonts w:ascii="Arial" w:hAnsi="Arial" w:cs="Arial"/>
        </w:rPr>
        <w:t>z likwidatorem, kuratorem lub zarządcą w celu zabezpieczenia należności kredytodawców, lub jeżeli prowadzone jest jakiekolwiek działanie lub ma miejsce jakiekolwiek wydarzenie, które ma podobny skutek do któregokolwiek z wyżej w</w:t>
      </w:r>
      <w:r w:rsidR="0082536C">
        <w:rPr>
          <w:rFonts w:ascii="Arial" w:hAnsi="Arial" w:cs="Arial"/>
        </w:rPr>
        <w:t>ymienionych czynów lub wydarzeń,</w:t>
      </w:r>
      <w:r w:rsidR="00CF3EED" w:rsidRPr="00F678F8">
        <w:rPr>
          <w:rFonts w:ascii="Arial" w:hAnsi="Arial" w:cs="Arial"/>
        </w:rPr>
        <w:tab/>
      </w:r>
    </w:p>
    <w:p w14:paraId="6DB570C0" w14:textId="77777777" w:rsidR="00CF3EED" w:rsidRPr="00DF0A80" w:rsidRDefault="00CF3EED" w:rsidP="00075B0A">
      <w:pPr>
        <w:pStyle w:val="Akapitzlist"/>
        <w:numPr>
          <w:ilvl w:val="0"/>
          <w:numId w:val="5"/>
        </w:numPr>
        <w:spacing w:line="276" w:lineRule="auto"/>
        <w:ind w:left="284" w:firstLine="0"/>
        <w:rPr>
          <w:rFonts w:ascii="Arial" w:hAnsi="Arial" w:cs="Arial"/>
        </w:rPr>
      </w:pPr>
      <w:r w:rsidRPr="00DF0A80">
        <w:rPr>
          <w:rFonts w:ascii="Arial" w:hAnsi="Arial" w:cs="Aria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w:t>
      </w:r>
      <w:r w:rsidR="00F678F8">
        <w:rPr>
          <w:rFonts w:ascii="Arial" w:hAnsi="Arial" w:cs="Arial"/>
        </w:rPr>
        <w:t xml:space="preserve"> lub bezpieczeństwu publicznemu.</w:t>
      </w:r>
    </w:p>
    <w:p w14:paraId="64B365B1" w14:textId="77777777" w:rsidR="00C126D9" w:rsidRDefault="00CF3EED" w:rsidP="00075B0A">
      <w:pPr>
        <w:shd w:val="clear" w:color="auto" w:fill="FFFFFF" w:themeFill="background1"/>
        <w:spacing w:line="276" w:lineRule="auto"/>
        <w:ind w:left="284" w:hanging="284"/>
        <w:rPr>
          <w:rFonts w:ascii="Arial" w:hAnsi="Arial" w:cs="Arial"/>
        </w:rPr>
      </w:pPr>
      <w:r>
        <w:rPr>
          <w:rFonts w:ascii="Arial" w:hAnsi="Arial" w:cs="Arial"/>
        </w:rPr>
        <w:t>2</w:t>
      </w:r>
      <w:r w:rsidRPr="00CF3EED">
        <w:rPr>
          <w:rFonts w:ascii="Arial" w:hAnsi="Arial" w:cs="Arial"/>
        </w:rPr>
        <w:t xml:space="preserve">. Odstąpienie od umowy może nastąpić w terminie </w:t>
      </w:r>
      <w:r w:rsidR="00DF0A80">
        <w:rPr>
          <w:rFonts w:ascii="Arial" w:hAnsi="Arial" w:cs="Arial"/>
        </w:rPr>
        <w:t xml:space="preserve">do </w:t>
      </w:r>
      <w:r w:rsidRPr="00CF3EED">
        <w:rPr>
          <w:rFonts w:ascii="Arial" w:hAnsi="Arial" w:cs="Arial"/>
        </w:rPr>
        <w:t>30 dni od powzięcia wiadomości</w:t>
      </w:r>
      <w:r w:rsidR="0082536C">
        <w:rPr>
          <w:rFonts w:ascii="Arial" w:hAnsi="Arial" w:cs="Arial"/>
        </w:rPr>
        <w:br/>
      </w:r>
      <w:r w:rsidRPr="00CF3EED">
        <w:rPr>
          <w:rFonts w:ascii="Arial" w:hAnsi="Arial" w:cs="Arial"/>
        </w:rPr>
        <w:t>o zaistnieniu okoliczności, o których mowa w ust. 1</w:t>
      </w:r>
      <w:r>
        <w:rPr>
          <w:rFonts w:ascii="Arial" w:hAnsi="Arial" w:cs="Arial"/>
        </w:rPr>
        <w:t>.</w:t>
      </w:r>
      <w:r w:rsidRPr="00CF3EED">
        <w:rPr>
          <w:rFonts w:ascii="Arial" w:hAnsi="Arial" w:cs="Arial"/>
        </w:rPr>
        <w:t xml:space="preserve"> </w:t>
      </w:r>
      <w:r>
        <w:rPr>
          <w:rFonts w:ascii="Arial" w:hAnsi="Arial" w:cs="Arial"/>
        </w:rPr>
        <w:t xml:space="preserve"> </w:t>
      </w:r>
    </w:p>
    <w:p w14:paraId="51511F60" w14:textId="77777777" w:rsidR="00C126D9" w:rsidRDefault="00C126D9" w:rsidP="00075B0A">
      <w:pPr>
        <w:shd w:val="clear" w:color="auto" w:fill="FFFFFF" w:themeFill="background1"/>
        <w:spacing w:line="276" w:lineRule="auto"/>
        <w:ind w:left="284" w:hanging="284"/>
        <w:rPr>
          <w:rFonts w:ascii="Arial" w:hAnsi="Arial" w:cs="Arial"/>
        </w:rPr>
      </w:pPr>
      <w:r>
        <w:rPr>
          <w:rFonts w:ascii="Arial" w:hAnsi="Arial" w:cs="Arial"/>
        </w:rPr>
        <w:t>3</w:t>
      </w:r>
      <w:r w:rsidRPr="00C126D9">
        <w:rPr>
          <w:rFonts w:ascii="Arial" w:hAnsi="Arial" w:cs="Arial"/>
        </w:rPr>
        <w:t>.</w:t>
      </w:r>
      <w:r>
        <w:rPr>
          <w:rFonts w:ascii="Arial" w:hAnsi="Arial" w:cs="Arial"/>
        </w:rPr>
        <w:t xml:space="preserve"> </w:t>
      </w:r>
      <w:r w:rsidRPr="00C126D9">
        <w:rPr>
          <w:rFonts w:ascii="Arial" w:hAnsi="Arial" w:cs="Arial"/>
        </w:rPr>
        <w:tab/>
        <w:t>Odstąpienie od umowy powinno nastąpić w formie pisemnej pod rygorem nieważności</w:t>
      </w:r>
      <w:r w:rsidR="0082536C">
        <w:rPr>
          <w:rFonts w:ascii="Arial" w:hAnsi="Arial" w:cs="Arial"/>
        </w:rPr>
        <w:br/>
      </w:r>
      <w:r w:rsidRPr="00C126D9">
        <w:rPr>
          <w:rFonts w:ascii="Arial" w:hAnsi="Arial" w:cs="Arial"/>
        </w:rPr>
        <w:t xml:space="preserve">z podaniem uzasadnienia. Zawiadomienie o odstąpieniu powinno być przekazane drugiej stronie na co najmniej 7 dni przed terminem odstąpienia. </w:t>
      </w:r>
    </w:p>
    <w:p w14:paraId="302D8B2E" w14:textId="77777777" w:rsidR="000D4713" w:rsidRPr="000D4713" w:rsidRDefault="00C126D9" w:rsidP="00075B0A">
      <w:pPr>
        <w:shd w:val="clear" w:color="auto" w:fill="FFFFFF" w:themeFill="background1"/>
        <w:spacing w:line="276" w:lineRule="auto"/>
        <w:ind w:left="284" w:hanging="284"/>
        <w:rPr>
          <w:rFonts w:ascii="Arial" w:hAnsi="Arial" w:cs="Arial"/>
        </w:rPr>
      </w:pPr>
      <w:r>
        <w:rPr>
          <w:rFonts w:ascii="Arial" w:hAnsi="Arial" w:cs="Arial"/>
        </w:rPr>
        <w:lastRenderedPageBreak/>
        <w:t>4</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W przypadku odstąpienia od umowy Wykonawcę oraz Zamawiającego obciążają następujące obowiązki szczegółowe:</w:t>
      </w:r>
    </w:p>
    <w:p w14:paraId="5E412D5D"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zabezpieczy przerwane roboty w zakresie obustronnie uzgodnionym na koszt strony, z której to winy nastąpiło odstąpienie od umowy lub przerwanie robót,</w:t>
      </w:r>
    </w:p>
    <w:p w14:paraId="057637D5"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348A133" w14:textId="77777777" w:rsidR="000D4713" w:rsidRPr="000D4713" w:rsidRDefault="000D4713" w:rsidP="00075B0A">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zgłosi do dokonania przez Zamawiającego odbioru robót przerwanych oraz robót zabezpieczających, jeżeli odstąpienie od umowy, nastąpiło z przyczyn, za które Wykonawca nie odpowiada,</w:t>
      </w:r>
    </w:p>
    <w:p w14:paraId="345CEB8F" w14:textId="77777777" w:rsidR="000D4713" w:rsidRPr="000D4713" w:rsidRDefault="000D4713" w:rsidP="00075B0A">
      <w:pPr>
        <w:spacing w:line="276" w:lineRule="auto"/>
        <w:ind w:left="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 xml:space="preserve">W terminie do 7 dni od daty zgłoszenia, o którym mowa w pkt 3 Wykonawca przy udziale Zamawiającego sporządzi szczegółowy protokół inwentaryzacji robót w toku wraz </w:t>
      </w:r>
      <w:r w:rsidR="00C126D9">
        <w:rPr>
          <w:rFonts w:ascii="Arial" w:hAnsi="Arial" w:cs="Arial"/>
        </w:rPr>
        <w:br/>
      </w:r>
      <w:r w:rsidRPr="000D4713">
        <w:rPr>
          <w:rFonts w:ascii="Arial" w:hAnsi="Arial" w:cs="Arial"/>
        </w:rPr>
        <w:t>z zestawieniem wartości wykonanych robót, według stanu na dzień odstąpienia; protokół inwentaryzacji robót w toku stanowić będzie podstawę do wystawienia faktury VAT przez Wykonawcę,</w:t>
      </w:r>
    </w:p>
    <w:p w14:paraId="6BC5921B"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niezwłocznie, nie później jednak niż w terminie do 10 dni, usunie z terenu budowy urządzenia zaplecza przez niego dostarczone.</w:t>
      </w:r>
    </w:p>
    <w:p w14:paraId="158308C0" w14:textId="77777777" w:rsidR="000D4713" w:rsidRPr="000D4713" w:rsidRDefault="00C126D9" w:rsidP="00075B0A">
      <w:pPr>
        <w:spacing w:line="276" w:lineRule="auto"/>
        <w:ind w:left="284" w:hanging="284"/>
        <w:rPr>
          <w:rFonts w:ascii="Arial" w:hAnsi="Arial" w:cs="Arial"/>
        </w:rPr>
      </w:pPr>
      <w:r>
        <w:rPr>
          <w:rFonts w:ascii="Arial" w:hAnsi="Arial" w:cs="Arial"/>
        </w:rPr>
        <w:t>5</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Zamawiający w razie odstąpienia od umowy z przyczyn, za które Wykonawca nie odpowiada, obowiązany jest do:</w:t>
      </w:r>
    </w:p>
    <w:p w14:paraId="5EF379A7" w14:textId="77777777" w:rsidR="000D4713" w:rsidRPr="000D4713" w:rsidRDefault="000D4713" w:rsidP="00075B0A">
      <w:pPr>
        <w:spacing w:line="276" w:lineRule="auto"/>
        <w:ind w:left="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dokonania odbioru robót przerwanych, w terminie do 7 dni od daty przerwania oraz do zapłaty wynagrodzenia za roboty, które zostały wykonane do dnia odstąpienia, w zgodzie ze złożonym</w:t>
      </w:r>
      <w:r w:rsidR="005B7BEA">
        <w:rPr>
          <w:rFonts w:ascii="Arial" w:hAnsi="Arial" w:cs="Arial"/>
        </w:rPr>
        <w:t>i dokumentami</w:t>
      </w:r>
      <w:r w:rsidRPr="000D4713">
        <w:rPr>
          <w:rFonts w:ascii="Arial" w:hAnsi="Arial" w:cs="Arial"/>
        </w:rPr>
        <w:t>,</w:t>
      </w:r>
      <w:r w:rsidR="005B7BEA">
        <w:rPr>
          <w:rFonts w:ascii="Arial" w:hAnsi="Arial" w:cs="Arial"/>
        </w:rPr>
        <w:t xml:space="preserve"> o których mowa w ust. 4 pkt 4,</w:t>
      </w:r>
    </w:p>
    <w:p w14:paraId="3D8ED595" w14:textId="77777777" w:rsidR="000D4713" w:rsidRPr="000D4713" w:rsidRDefault="000D4713" w:rsidP="00075B0A">
      <w:pPr>
        <w:spacing w:line="276" w:lineRule="auto"/>
        <w:ind w:left="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odkupienia materiałów, konstrukcji lub urządzeń zakupionych przez Wykonawcę do wykonania przedmiotu umowy, określonych w ust. </w:t>
      </w:r>
      <w:r w:rsidR="00063D01">
        <w:rPr>
          <w:rFonts w:ascii="Arial" w:hAnsi="Arial" w:cs="Arial"/>
        </w:rPr>
        <w:t>4</w:t>
      </w:r>
      <w:r w:rsidRPr="000D4713">
        <w:rPr>
          <w:rFonts w:ascii="Arial" w:hAnsi="Arial" w:cs="Arial"/>
        </w:rPr>
        <w:t xml:space="preserve"> pkt 2, w terminie do 7 dni od daty ich rozliczenia wg cen, za które zostały nabyte,</w:t>
      </w:r>
    </w:p>
    <w:p w14:paraId="2BA48DC5" w14:textId="77777777" w:rsidR="00C126D9" w:rsidRPr="000D4713" w:rsidRDefault="000D4713" w:rsidP="00A962E0">
      <w:pPr>
        <w:spacing w:line="276" w:lineRule="auto"/>
        <w:ind w:left="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przejęcia od Wykonawcy terenu budowy pod swój dozór w terminie do 7 dni </w:t>
      </w:r>
      <w:r w:rsidR="00A962E0">
        <w:rPr>
          <w:rFonts w:ascii="Arial" w:hAnsi="Arial" w:cs="Arial"/>
        </w:rPr>
        <w:t>od daty dokonania odbioru robót.</w:t>
      </w:r>
    </w:p>
    <w:p w14:paraId="62DF93D5"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1</w:t>
      </w:r>
    </w:p>
    <w:p w14:paraId="36374758"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SIŁA WYŻSZA</w:t>
      </w:r>
    </w:p>
    <w:p w14:paraId="01B8C33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2825594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Pojęcie siły wyższej oznacza wszelkie wydarzenia, istniejące lub mogące zaistnieć </w:t>
      </w:r>
      <w:r w:rsidR="00AF43AA">
        <w:rPr>
          <w:rFonts w:ascii="Arial" w:hAnsi="Arial" w:cs="Arial"/>
        </w:rPr>
        <w:br/>
      </w:r>
      <w:r w:rsidRPr="000D4713">
        <w:rPr>
          <w:rFonts w:ascii="Arial" w:hAnsi="Arial" w:cs="Arial"/>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3BDE4219" w14:textId="77777777" w:rsidR="000D4713" w:rsidRDefault="000D4713" w:rsidP="00943B9C">
      <w:pPr>
        <w:spacing w:line="276" w:lineRule="auto"/>
        <w:ind w:left="284" w:hanging="284"/>
        <w:rPr>
          <w:rFonts w:ascii="Arial" w:hAnsi="Arial" w:cs="Arial"/>
        </w:rPr>
      </w:pPr>
      <w:r w:rsidRPr="000D4713">
        <w:rPr>
          <w:rFonts w:ascii="Arial" w:hAnsi="Arial" w:cs="Arial"/>
        </w:rPr>
        <w:lastRenderedPageBreak/>
        <w:t>3.</w:t>
      </w:r>
      <w:r>
        <w:rPr>
          <w:rFonts w:ascii="Arial" w:hAnsi="Arial" w:cs="Arial"/>
        </w:rPr>
        <w:t xml:space="preserve"> </w:t>
      </w:r>
      <w:r w:rsidRPr="000D4713">
        <w:rPr>
          <w:rFonts w:ascii="Arial" w:hAnsi="Arial" w:cs="Arial"/>
        </w:rPr>
        <w:t xml:space="preserve">Każda ze stron winna dołożyć wszelkich starań dla zminimalizowania opóźnienia </w:t>
      </w:r>
      <w:r w:rsidR="00AF43AA">
        <w:rPr>
          <w:rFonts w:ascii="Arial" w:hAnsi="Arial" w:cs="Arial"/>
        </w:rPr>
        <w:br/>
      </w:r>
      <w:r w:rsidRPr="000D4713">
        <w:rPr>
          <w:rFonts w:ascii="Arial" w:hAnsi="Arial" w:cs="Arial"/>
        </w:rPr>
        <w:t>w wypełnieniu swoich zobowiązań wynikaj</w:t>
      </w:r>
      <w:r w:rsidR="00943B9C">
        <w:rPr>
          <w:rFonts w:ascii="Arial" w:hAnsi="Arial" w:cs="Arial"/>
        </w:rPr>
        <w:t>ącego zaistnieniem siły wyższej.</w:t>
      </w:r>
    </w:p>
    <w:p w14:paraId="589A92FF" w14:textId="77777777" w:rsidR="005B7BEA" w:rsidRPr="000D4713" w:rsidRDefault="005B7BEA" w:rsidP="00075B0A">
      <w:pPr>
        <w:spacing w:line="276" w:lineRule="auto"/>
        <w:ind w:left="284" w:hanging="284"/>
        <w:rPr>
          <w:rFonts w:ascii="Arial" w:hAnsi="Arial" w:cs="Arial"/>
        </w:rPr>
      </w:pPr>
    </w:p>
    <w:p w14:paraId="3D061947"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235A2C">
        <w:rPr>
          <w:rFonts w:ascii="Arial" w:hAnsi="Arial" w:cs="Arial"/>
          <w:b/>
          <w:bCs/>
        </w:rPr>
        <w:t>2</w:t>
      </w:r>
    </w:p>
    <w:p w14:paraId="2E048E10"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ZMIANA UMOWY</w:t>
      </w:r>
    </w:p>
    <w:p w14:paraId="7FCACA6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Wszelkie zmiany i uzupełnienia treści Umowy wymagają formy pisemnej, pod rygorem nieważności.</w:t>
      </w:r>
    </w:p>
    <w:p w14:paraId="21C40CB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 xml:space="preserve">W przypadkach przewidzianych w umowie dopuszcza się wprowadzanie istotnych zmian </w:t>
      </w:r>
      <w:r w:rsidR="00D9687A">
        <w:rPr>
          <w:rFonts w:ascii="Arial" w:hAnsi="Arial" w:cs="Arial"/>
        </w:rPr>
        <w:br/>
      </w:r>
      <w:r w:rsidRPr="000D4713">
        <w:rPr>
          <w:rFonts w:ascii="Arial" w:hAnsi="Arial" w:cs="Arial"/>
        </w:rPr>
        <w:t>w stosunku do treści oferty za zgodą Zamawiającego.</w:t>
      </w:r>
    </w:p>
    <w:p w14:paraId="79298C64"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Zmiany przewidziane w umowie mogą być inicjowane przez Zamawiającego lub przez Wykonawcę.</w:t>
      </w:r>
    </w:p>
    <w:p w14:paraId="49FBE172"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Propozycja zmian umowy inicjowana przez Wykonawcę nie ma charakteru roszczeniowego.</w:t>
      </w:r>
    </w:p>
    <w:p w14:paraId="5F04BBB0" w14:textId="77777777" w:rsidR="000D4713" w:rsidRPr="004874C0"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 xml:space="preserve">Z zastrzeżeniem postanowień ust. 6, ust. 7 i ust. 8 termin wykonania robót stanowiących przedmiot umowy wskazany w § </w:t>
      </w:r>
      <w:r w:rsidR="005D50C5">
        <w:rPr>
          <w:rFonts w:ascii="Arial" w:hAnsi="Arial" w:cs="Arial"/>
        </w:rPr>
        <w:t>5</w:t>
      </w:r>
      <w:r w:rsidRPr="000D4713">
        <w:rPr>
          <w:rFonts w:ascii="Arial" w:hAnsi="Arial" w:cs="Arial"/>
        </w:rPr>
        <w:t xml:space="preserve"> ust. 1 może </w:t>
      </w:r>
      <w:r w:rsidR="004874C0" w:rsidRPr="004874C0">
        <w:rPr>
          <w:rFonts w:ascii="Arial" w:hAnsi="Arial" w:cs="Arial"/>
        </w:rPr>
        <w:t>ulec zmianie o czas,</w:t>
      </w:r>
      <w:r w:rsidR="004874C0">
        <w:rPr>
          <w:rFonts w:ascii="Arial" w:hAnsi="Arial" w:cs="Arial"/>
        </w:rPr>
        <w:t xml:space="preserve"> </w:t>
      </w:r>
      <w:r w:rsidR="004874C0" w:rsidRPr="004874C0">
        <w:rPr>
          <w:rFonts w:ascii="Arial" w:hAnsi="Arial" w:cs="Arial"/>
        </w:rPr>
        <w:t>w jakim poniżej wskazane okoliczności wpłynęły na termin wykonania umowy przez Wykonawcę, to jest uniemożliwiły Wykonawcy terminową realizację przedmiotu umowy:</w:t>
      </w:r>
    </w:p>
    <w:p w14:paraId="53A130A5"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1) w przypadku wystąpienia okoliczności niezależnych od Wykonawcy na jego pisemny uzasadniony wniosek, pod warunkiem, że zmiana ta wynika z okoliczności, których Wykonawca nie mógł przewidzieć na etapie składania oferty i nie jest przez niego zawiniona,</w:t>
      </w:r>
    </w:p>
    <w:p w14:paraId="69D3FE62"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 xml:space="preserve">2)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przekazaniu placu budowy,</w:t>
      </w:r>
    </w:p>
    <w:p w14:paraId="04D2EAA5" w14:textId="77777777" w:rsidR="000D4713" w:rsidRPr="00A84661" w:rsidRDefault="000D4713" w:rsidP="00075B0A">
      <w:pPr>
        <w:spacing w:line="276" w:lineRule="auto"/>
        <w:ind w:left="284"/>
        <w:rPr>
          <w:rFonts w:ascii="Arial" w:hAnsi="Arial" w:cs="Arial"/>
          <w:color w:val="000000" w:themeColor="text1"/>
        </w:rPr>
      </w:pPr>
      <w:r w:rsidRPr="00A84661">
        <w:rPr>
          <w:rFonts w:ascii="Arial" w:hAnsi="Arial" w:cs="Arial"/>
          <w:color w:val="000000" w:themeColor="text1"/>
        </w:rPr>
        <w:t>3) w przypadku nieprzekazania Wykonawcy z winy Zamawiającego dokumentów niezbędnych do wykonania przedmiotu umowy, o ile Zamawiający zobowiązany był do przekazania takich dokumentów Wykonawcy,</w:t>
      </w:r>
    </w:p>
    <w:p w14:paraId="2A8064C7" w14:textId="77777777" w:rsidR="000D4713" w:rsidRPr="000D4713" w:rsidRDefault="000D4713" w:rsidP="00075B0A">
      <w:pPr>
        <w:spacing w:line="276" w:lineRule="auto"/>
        <w:ind w:left="284"/>
        <w:rPr>
          <w:rFonts w:ascii="Arial" w:hAnsi="Arial" w:cs="Arial"/>
        </w:rPr>
      </w:pPr>
      <w:r w:rsidRPr="00A84661">
        <w:rPr>
          <w:rFonts w:ascii="Arial" w:hAnsi="Arial" w:cs="Arial"/>
          <w:color w:val="000000" w:themeColor="text1"/>
        </w:rPr>
        <w:t xml:space="preserve">4) w przypadku </w:t>
      </w:r>
      <w:r w:rsidR="00061E89" w:rsidRPr="00A84661">
        <w:rPr>
          <w:rFonts w:ascii="Arial" w:hAnsi="Arial" w:cs="Arial"/>
          <w:color w:val="000000" w:themeColor="text1"/>
        </w:rPr>
        <w:t>zwłoki</w:t>
      </w:r>
      <w:r w:rsidRPr="00A84661">
        <w:rPr>
          <w:rFonts w:ascii="Arial" w:hAnsi="Arial" w:cs="Arial"/>
          <w:color w:val="000000" w:themeColor="text1"/>
        </w:rPr>
        <w:t xml:space="preserve"> Zamawiającego w zakresie dokonywania odbiorów lub pró</w:t>
      </w:r>
      <w:r w:rsidRPr="000D4713">
        <w:rPr>
          <w:rFonts w:ascii="Arial" w:hAnsi="Arial" w:cs="Arial"/>
        </w:rPr>
        <w:t>b końcowych,</w:t>
      </w:r>
    </w:p>
    <w:p w14:paraId="1AA6FFE9" w14:textId="77777777" w:rsidR="000D4713" w:rsidRPr="000D4713" w:rsidRDefault="000D4713" w:rsidP="00075B0A">
      <w:pPr>
        <w:spacing w:line="276" w:lineRule="auto"/>
        <w:ind w:left="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 przypadku wyjątkowo niesprzyjających warunków atmosferycznych uniemożliwiających realizację robót, z tym zastrzeżeniem, że Wykonawca powołujący się na wyjątkowo niesprzyjające warunki atmosferyczne powinien wykazać, że warunki pogodowe były</w:t>
      </w:r>
      <w:r w:rsidR="00AF43AA">
        <w:rPr>
          <w:rFonts w:ascii="Arial" w:hAnsi="Arial" w:cs="Arial"/>
        </w:rPr>
        <w:br/>
      </w:r>
      <w:r w:rsidRPr="000D4713">
        <w:rPr>
          <w:rFonts w:ascii="Arial" w:hAnsi="Arial" w:cs="Arial"/>
        </w:rPr>
        <w:t xml:space="preserve"> w okresie wykonania umowy nietypowe dla danej pory roku,</w:t>
      </w:r>
    </w:p>
    <w:p w14:paraId="13B44A6A" w14:textId="77777777" w:rsidR="000D4713" w:rsidRPr="000D4713" w:rsidRDefault="000D4713" w:rsidP="00075B0A">
      <w:pPr>
        <w:spacing w:line="276" w:lineRule="auto"/>
        <w:ind w:left="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 przypadku wystąpienia na terenie objętym realizacją zadania wykopalisk lub innych przeszkód uniemożliwiających prowadzenie robót, za które nie odpowiada Wykonawca,</w:t>
      </w:r>
    </w:p>
    <w:p w14:paraId="069783E7" w14:textId="77777777" w:rsidR="000D4713" w:rsidRPr="000D4713" w:rsidRDefault="000D4713" w:rsidP="00075B0A">
      <w:pPr>
        <w:spacing w:line="276" w:lineRule="auto"/>
        <w:ind w:left="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w przypadku konieczności wprowadzenia zmian w dokumentacji projektowej na skutek okoliczności których strony nie mogły obiektywnie przewidzieć w momencie podpisywania umowy, o czas niezbędny do naniesienia zmian,</w:t>
      </w:r>
    </w:p>
    <w:p w14:paraId="7DABDBA7" w14:textId="77777777" w:rsidR="000D4713" w:rsidRPr="000D4713" w:rsidRDefault="000D4713" w:rsidP="00075B0A">
      <w:pPr>
        <w:spacing w:line="276" w:lineRule="auto"/>
        <w:ind w:left="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w przypadku zmian spowodowanych warunkami geologicznymi, archeologicznymi lub terenowymi w szczególności: niewypały i niewybuchy, wykopaliska arch</w:t>
      </w:r>
      <w:r w:rsidR="00F678F8">
        <w:rPr>
          <w:rFonts w:ascii="Arial" w:hAnsi="Arial" w:cs="Arial"/>
        </w:rPr>
        <w:t>eologiczne nieprzewidziane w zapytaniu ofertowym,</w:t>
      </w:r>
    </w:p>
    <w:p w14:paraId="45169259" w14:textId="77777777" w:rsidR="000D4713" w:rsidRPr="000D4713" w:rsidRDefault="000D4713" w:rsidP="00075B0A">
      <w:pPr>
        <w:spacing w:line="276" w:lineRule="auto"/>
        <w:ind w:left="284"/>
        <w:rPr>
          <w:rFonts w:ascii="Arial" w:hAnsi="Arial" w:cs="Arial"/>
        </w:rPr>
      </w:pPr>
      <w:r w:rsidRPr="000D4713">
        <w:rPr>
          <w:rFonts w:ascii="Arial" w:hAnsi="Arial" w:cs="Arial"/>
        </w:rPr>
        <w:lastRenderedPageBreak/>
        <w:t>9)</w:t>
      </w:r>
      <w:r>
        <w:rPr>
          <w:rFonts w:ascii="Arial" w:hAnsi="Arial" w:cs="Arial"/>
        </w:rPr>
        <w:t xml:space="preserve"> </w:t>
      </w:r>
      <w:r w:rsidRPr="000D4713">
        <w:rPr>
          <w:rFonts w:ascii="Arial" w:hAnsi="Arial" w:cs="Arial"/>
        </w:rPr>
        <w:t>w przypadku wystąpienia okoliczności, których obiektywnie nie można było przewidzieć</w:t>
      </w:r>
      <w:r w:rsidR="00D9687A">
        <w:rPr>
          <w:rFonts w:ascii="Arial" w:hAnsi="Arial" w:cs="Arial"/>
        </w:rPr>
        <w:br/>
      </w:r>
      <w:r w:rsidRPr="000D4713">
        <w:rPr>
          <w:rFonts w:ascii="Arial" w:hAnsi="Arial" w:cs="Arial"/>
        </w:rPr>
        <w:t>w chwili zawarcia umowy,</w:t>
      </w:r>
    </w:p>
    <w:p w14:paraId="0DF943C4" w14:textId="77777777" w:rsidR="000D4713" w:rsidRPr="000D4713" w:rsidRDefault="000D4713" w:rsidP="00075B0A">
      <w:pPr>
        <w:spacing w:line="276" w:lineRule="auto"/>
        <w:ind w:left="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w przypadku zawieszenia robót przez Zamawiającego, z powodów wystąpienia przyczyn technicznych lub organizacyjnych okresowo uniemożliwiających kontynuowanie wykonania przedmiotu umowy. O zawieszeniu robót Zamawiający powiadomi Wykonawcę wskazując przyczynę zawieszenia;</w:t>
      </w:r>
    </w:p>
    <w:p w14:paraId="2EA96B1B" w14:textId="77777777" w:rsidR="000D4713" w:rsidRPr="000D4713" w:rsidRDefault="000D4713" w:rsidP="00075B0A">
      <w:pPr>
        <w:spacing w:line="276" w:lineRule="auto"/>
        <w:ind w:left="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 przypadku zmian dokumentacji technicznej, dokonanej na wniosek Zamawiającego lub uzasadniony względami techniczno-projektowymi wniosek Wykonawcy;</w:t>
      </w:r>
    </w:p>
    <w:p w14:paraId="347EA76D" w14:textId="77777777" w:rsidR="000D4713" w:rsidRPr="004874C0" w:rsidRDefault="000D4713" w:rsidP="00075B0A">
      <w:pPr>
        <w:spacing w:line="276" w:lineRule="auto"/>
        <w:ind w:left="284"/>
        <w:rPr>
          <w:rFonts w:ascii="Arial" w:hAnsi="Arial" w:cs="Arial"/>
        </w:rPr>
      </w:pPr>
      <w:r w:rsidRPr="000D4713">
        <w:rPr>
          <w:rFonts w:ascii="Arial" w:hAnsi="Arial" w:cs="Arial"/>
        </w:rPr>
        <w:t>12)</w:t>
      </w:r>
      <w:r>
        <w:rPr>
          <w:rFonts w:ascii="Arial" w:hAnsi="Arial" w:cs="Arial"/>
        </w:rPr>
        <w:t xml:space="preserve"> </w:t>
      </w:r>
      <w:r w:rsidRPr="000D4713">
        <w:rPr>
          <w:rFonts w:ascii="Arial" w:hAnsi="Arial" w:cs="Arial"/>
        </w:rPr>
        <w:t>w przypadku przekroczenia zakreślonych przez prawo terminów wydawania przez organy administracji decyzji, zezwoleń koniecznych dla wykonania niniejszej inwestycji itp</w:t>
      </w:r>
      <w:r w:rsidRPr="00A84661">
        <w:rPr>
          <w:rFonts w:ascii="Arial" w:hAnsi="Arial" w:cs="Arial"/>
          <w:color w:val="000000" w:themeColor="text1"/>
        </w:rPr>
        <w:t>.</w:t>
      </w:r>
    </w:p>
    <w:p w14:paraId="79E9D869" w14:textId="77777777" w:rsidR="000D4713" w:rsidRPr="00A84661" w:rsidRDefault="000D4713" w:rsidP="00075B0A">
      <w:pPr>
        <w:spacing w:line="276" w:lineRule="auto"/>
        <w:ind w:left="284" w:hanging="284"/>
        <w:rPr>
          <w:rFonts w:ascii="Arial" w:hAnsi="Arial" w:cs="Arial"/>
          <w:color w:val="000000" w:themeColor="text1"/>
        </w:rPr>
      </w:pPr>
      <w:r w:rsidRPr="00A84661">
        <w:rPr>
          <w:rFonts w:ascii="Arial" w:hAnsi="Arial" w:cs="Arial"/>
          <w:color w:val="000000" w:themeColor="text1"/>
        </w:rPr>
        <w:t>6.</w:t>
      </w:r>
      <w:r w:rsidR="00CD2030">
        <w:rPr>
          <w:rFonts w:ascii="Arial" w:hAnsi="Arial" w:cs="Arial"/>
          <w:color w:val="000000" w:themeColor="text1"/>
        </w:rPr>
        <w:t xml:space="preserve"> </w:t>
      </w:r>
      <w:r w:rsidR="00CD2030" w:rsidRPr="00803243">
        <w:rPr>
          <w:rFonts w:ascii="Arial" w:hAnsi="Arial" w:cs="Arial"/>
        </w:rPr>
        <w:t>Okoliczności</w:t>
      </w:r>
      <w:r w:rsidRPr="00803243">
        <w:rPr>
          <w:rFonts w:ascii="Arial" w:hAnsi="Arial" w:cs="Arial"/>
        </w:rPr>
        <w:t>,</w:t>
      </w:r>
      <w:r w:rsidRPr="00A84661">
        <w:rPr>
          <w:rFonts w:ascii="Arial" w:hAnsi="Arial" w:cs="Arial"/>
          <w:color w:val="000000" w:themeColor="text1"/>
        </w:rPr>
        <w:t xml:space="preserve"> o których mowa w ust. 5, muszą być udokumentowane stosownymi protokołami podpisanymi przez kierownika budowy, Inspektora nadzoru inwestorskiego, przyrodniczego oraz przedstawiciela Zamawiającego.</w:t>
      </w:r>
    </w:p>
    <w:p w14:paraId="1B202FDB" w14:textId="77777777" w:rsidR="000D4713" w:rsidRPr="000D4713" w:rsidRDefault="000D4713" w:rsidP="00075B0A">
      <w:pPr>
        <w:spacing w:line="276" w:lineRule="auto"/>
        <w:ind w:left="284" w:hanging="284"/>
        <w:rPr>
          <w:rFonts w:ascii="Arial" w:hAnsi="Arial" w:cs="Arial"/>
        </w:rPr>
      </w:pPr>
      <w:r w:rsidRPr="00A84661">
        <w:rPr>
          <w:rFonts w:ascii="Arial" w:hAnsi="Arial" w:cs="Arial"/>
          <w:color w:val="000000" w:themeColor="text1"/>
        </w:rPr>
        <w:t>7. W przedstawionych w ust. 5 przypadkach</w:t>
      </w:r>
      <w:r w:rsidR="00803243">
        <w:rPr>
          <w:rFonts w:ascii="Arial" w:hAnsi="Arial" w:cs="Arial"/>
          <w:color w:val="000000" w:themeColor="text1"/>
        </w:rPr>
        <w:t xml:space="preserve">, </w:t>
      </w:r>
      <w:r w:rsidRPr="000D4713">
        <w:rPr>
          <w:rFonts w:ascii="Arial" w:hAnsi="Arial" w:cs="Arial"/>
        </w:rPr>
        <w:t xml:space="preserve">strony ustalają nowy termin, z tym, że maksymalny okres przesunięcia terminu zakończenia realizacji przedmiotu umowy nie może być dłuższy niż okres przerwy lub przestoju. </w:t>
      </w:r>
    </w:p>
    <w:p w14:paraId="3CD893D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8.</w:t>
      </w:r>
      <w:r>
        <w:rPr>
          <w:rFonts w:ascii="Arial" w:hAnsi="Arial" w:cs="Arial"/>
        </w:rPr>
        <w:t xml:space="preserve"> </w:t>
      </w:r>
      <w:r w:rsidRPr="000D4713">
        <w:rPr>
          <w:rFonts w:ascii="Arial" w:hAnsi="Arial" w:cs="Arial"/>
        </w:rPr>
        <w:t xml:space="preserve">W sytuacjach opisanych w ust. 5 przedłużenie terminu zakończenia robót wymaga pisemnego wniosku Wykonawcy wraz z uzasadnieniem (opis </w:t>
      </w:r>
      <w:r w:rsidR="00803243">
        <w:rPr>
          <w:rFonts w:ascii="Arial" w:hAnsi="Arial" w:cs="Arial"/>
        </w:rPr>
        <w:t>zmian</w:t>
      </w:r>
      <w:r w:rsidRPr="000D4713">
        <w:rPr>
          <w:rFonts w:ascii="Arial" w:hAnsi="Arial" w:cs="Arial"/>
        </w:rPr>
        <w:t>, uzasadnienie zmiany), zaakceptowanego przez Zamawiającego oraz potwierdzonego przez Inspektora nadzoru inwestorskiego oraz sporządzenia aneksu podpisanego przez umocowanych przedstawicieli Zamawiającego i Wykonawcy.</w:t>
      </w:r>
    </w:p>
    <w:p w14:paraId="5BAC6A2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9.</w:t>
      </w:r>
      <w:r>
        <w:rPr>
          <w:rFonts w:ascii="Arial" w:hAnsi="Arial" w:cs="Arial"/>
        </w:rPr>
        <w:t xml:space="preserve"> </w:t>
      </w:r>
      <w:r w:rsidRPr="000D4713">
        <w:rPr>
          <w:rFonts w:ascii="Arial" w:hAnsi="Arial" w:cs="Arial"/>
        </w:rPr>
        <w:t xml:space="preserve">Wynagrodzenie </w:t>
      </w:r>
      <w:r w:rsidR="00D9687A">
        <w:rPr>
          <w:rFonts w:ascii="Arial" w:hAnsi="Arial" w:cs="Arial"/>
        </w:rPr>
        <w:t>W</w:t>
      </w:r>
      <w:r w:rsidRPr="000D4713">
        <w:rPr>
          <w:rFonts w:ascii="Arial" w:hAnsi="Arial" w:cs="Arial"/>
        </w:rPr>
        <w:t>ykonawcy określone w umowie może ulec zmianom w następujących przypadkach:</w:t>
      </w:r>
    </w:p>
    <w:p w14:paraId="00726711" w14:textId="77777777" w:rsidR="000D4713" w:rsidRPr="000D4713" w:rsidRDefault="00A84661" w:rsidP="00075B0A">
      <w:pPr>
        <w:spacing w:line="276" w:lineRule="auto"/>
        <w:ind w:left="284"/>
        <w:rPr>
          <w:rFonts w:ascii="Arial" w:hAnsi="Arial" w:cs="Arial"/>
        </w:rPr>
      </w:pPr>
      <w:r>
        <w:rPr>
          <w:rFonts w:ascii="Arial" w:hAnsi="Arial" w:cs="Arial"/>
        </w:rPr>
        <w:t>1</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rezygnacji z części robót lub prac wskazanych w dokumentacji projektowej, jeśli taka rezygnacja będzie niezbędna do prawidłowej realizacji przedmiotu umowy lub których wykonanie nie będzie konieczne lub będzie bezcelowe lub w przypadku zaistnienia okoliczności, których nie można było przewidzieć w chwili zawarcia umowy – o wartość niewykonanych robót wyliczon</w:t>
      </w:r>
      <w:r w:rsidR="005D50C5">
        <w:rPr>
          <w:rFonts w:ascii="Arial" w:hAnsi="Arial" w:cs="Arial"/>
        </w:rPr>
        <w:t>ych przez Wykonawcę przy udziale Zamawiającego</w:t>
      </w:r>
      <w:r w:rsidR="000D4713" w:rsidRPr="000D4713">
        <w:rPr>
          <w:rFonts w:ascii="Arial" w:hAnsi="Arial" w:cs="Arial"/>
        </w:rPr>
        <w:t>.</w:t>
      </w:r>
    </w:p>
    <w:p w14:paraId="3FE8B06C" w14:textId="77777777" w:rsidR="000D4713" w:rsidRPr="000D4713" w:rsidRDefault="00A84661" w:rsidP="00075B0A">
      <w:pPr>
        <w:spacing w:line="276" w:lineRule="auto"/>
        <w:ind w:left="284"/>
        <w:rPr>
          <w:rFonts w:ascii="Arial" w:hAnsi="Arial" w:cs="Arial"/>
        </w:rPr>
      </w:pPr>
      <w:r>
        <w:rPr>
          <w:rFonts w:ascii="Arial" w:hAnsi="Arial" w:cs="Arial"/>
        </w:rPr>
        <w:t>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Zamawiający dopuszcza możliwość wyłączenia części robót i pomniejszenia wynagrodzenia ryczałtowego – jeżeli w trakcie realizacji robót okaże się, że wykonanie niektórych prac jest </w:t>
      </w:r>
      <w:r w:rsidR="00F678F8">
        <w:rPr>
          <w:rFonts w:ascii="Arial" w:hAnsi="Arial" w:cs="Arial"/>
        </w:rPr>
        <w:t>zbędne lub niemożliwe</w:t>
      </w:r>
      <w:r w:rsidR="00A962E0">
        <w:rPr>
          <w:rFonts w:ascii="Arial" w:hAnsi="Arial" w:cs="Arial"/>
        </w:rPr>
        <w:t>,</w:t>
      </w:r>
      <w:r w:rsidR="000D4713" w:rsidRPr="000D4713">
        <w:rPr>
          <w:rFonts w:ascii="Arial" w:hAnsi="Arial" w:cs="Arial"/>
        </w:rPr>
        <w:t xml:space="preserve"> lub w przypadku gdy stan techniczny elementów okaże się</w:t>
      </w:r>
      <w:r w:rsidR="000D4713">
        <w:rPr>
          <w:rFonts w:ascii="Arial" w:hAnsi="Arial" w:cs="Arial"/>
        </w:rPr>
        <w:t xml:space="preserve"> </w:t>
      </w:r>
      <w:r w:rsidR="000D4713" w:rsidRPr="000D4713">
        <w:rPr>
          <w:rFonts w:ascii="Arial" w:hAnsi="Arial" w:cs="Arial"/>
        </w:rPr>
        <w:t xml:space="preserve">na tyle zadowalający, że nie będzie potrzeby ich wymiany. </w:t>
      </w:r>
      <w:r w:rsidR="00ED3384">
        <w:rPr>
          <w:rFonts w:ascii="Arial" w:hAnsi="Arial" w:cs="Arial"/>
        </w:rPr>
        <w:t xml:space="preserve">Wartość elementów wyłączonych nie może przekroczyć 10 </w:t>
      </w:r>
      <w:r w:rsidR="00EB2718">
        <w:rPr>
          <w:rFonts w:ascii="Arial" w:hAnsi="Arial" w:cs="Arial"/>
        </w:rPr>
        <w:t xml:space="preserve">% wartości ceny oferowanej. </w:t>
      </w:r>
      <w:r w:rsidR="000D4713" w:rsidRPr="000D4713">
        <w:rPr>
          <w:rFonts w:ascii="Arial" w:hAnsi="Arial" w:cs="Arial"/>
        </w:rPr>
        <w:t>Podstawą ewentualnego wyłączenia będzie protokół konieczności zatwierdzony przez Zamawiającego.</w:t>
      </w:r>
    </w:p>
    <w:p w14:paraId="5CC4F062" w14:textId="77777777" w:rsidR="000D4713" w:rsidRPr="00A962E0" w:rsidRDefault="000D4713" w:rsidP="00A962E0">
      <w:pPr>
        <w:spacing w:line="276" w:lineRule="auto"/>
        <w:ind w:left="284" w:hanging="284"/>
        <w:rPr>
          <w:rFonts w:ascii="Arial" w:hAnsi="Arial" w:cs="Arial"/>
        </w:rPr>
      </w:pPr>
      <w:r w:rsidRPr="000D4713">
        <w:rPr>
          <w:rFonts w:ascii="Arial" w:hAnsi="Arial" w:cs="Arial"/>
        </w:rPr>
        <w:t>10.</w:t>
      </w:r>
      <w:r>
        <w:rPr>
          <w:rFonts w:ascii="Arial" w:hAnsi="Arial" w:cs="Arial"/>
        </w:rPr>
        <w:t xml:space="preserve"> </w:t>
      </w:r>
      <w:r w:rsidRPr="000D4713">
        <w:rPr>
          <w:rFonts w:ascii="Arial" w:hAnsi="Arial" w:cs="Arial"/>
        </w:rPr>
        <w:t>Inne zmiany</w:t>
      </w:r>
      <w:r w:rsidR="00A84661">
        <w:rPr>
          <w:rFonts w:ascii="Arial" w:hAnsi="Arial" w:cs="Arial"/>
        </w:rPr>
        <w:t xml:space="preserve"> </w:t>
      </w:r>
      <w:r w:rsidRPr="00A962E0">
        <w:rPr>
          <w:rFonts w:ascii="Arial" w:hAnsi="Arial" w:cs="Arial"/>
        </w:rPr>
        <w:t>w przypadku aktualizacji rozwiązań z uwagi na postęp techniczny lub zmiany obowiązujących przepisów techniczno-budowlanych.</w:t>
      </w:r>
    </w:p>
    <w:p w14:paraId="0A46BA0B"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11.</w:t>
      </w:r>
      <w:r>
        <w:rPr>
          <w:rFonts w:ascii="Arial" w:hAnsi="Arial" w:cs="Arial"/>
        </w:rPr>
        <w:t xml:space="preserve"> </w:t>
      </w:r>
      <w:r w:rsidRPr="000D4713">
        <w:rPr>
          <w:rFonts w:ascii="Arial" w:hAnsi="Arial" w:cs="Arial"/>
        </w:rPr>
        <w:t>Warunki zmian:</w:t>
      </w:r>
    </w:p>
    <w:p w14:paraId="565BF4B0"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inicjowanie zmian – na wniosek Wykonawcy lub Zamawiającego,</w:t>
      </w:r>
    </w:p>
    <w:p w14:paraId="20C6E2B9"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t>uzasadnienie zmian – prawidłowa realizacja przedmiotu umowy, obniżenie kosztów, zapewnienie optymalnych parametrów technicznych i jakościowych robót,</w:t>
      </w:r>
    </w:p>
    <w:p w14:paraId="08F4A46F" w14:textId="77777777" w:rsidR="000D4713" w:rsidRPr="00CD2030" w:rsidRDefault="000D4713" w:rsidP="00075B0A">
      <w:pPr>
        <w:pStyle w:val="Akapitzlist"/>
        <w:numPr>
          <w:ilvl w:val="0"/>
          <w:numId w:val="9"/>
        </w:numPr>
        <w:spacing w:line="276" w:lineRule="auto"/>
        <w:rPr>
          <w:rFonts w:ascii="Arial" w:hAnsi="Arial" w:cs="Arial"/>
        </w:rPr>
      </w:pPr>
      <w:r w:rsidRPr="00CD2030">
        <w:rPr>
          <w:rFonts w:ascii="Arial" w:hAnsi="Arial" w:cs="Arial"/>
        </w:rPr>
        <w:lastRenderedPageBreak/>
        <w:t>forma zmian – aneks do umowy w formie pisemnej pod rygorem nieważności.</w:t>
      </w:r>
    </w:p>
    <w:p w14:paraId="2C54E5E8" w14:textId="77777777" w:rsidR="000D4713" w:rsidRPr="00A84661" w:rsidRDefault="00A962E0" w:rsidP="00075B0A">
      <w:pPr>
        <w:spacing w:line="276" w:lineRule="auto"/>
        <w:ind w:left="284" w:hanging="284"/>
        <w:rPr>
          <w:rFonts w:ascii="Arial" w:hAnsi="Arial" w:cs="Arial"/>
          <w:color w:val="000000" w:themeColor="text1"/>
        </w:rPr>
      </w:pPr>
      <w:r>
        <w:rPr>
          <w:rFonts w:ascii="Arial" w:hAnsi="Arial" w:cs="Arial"/>
        </w:rPr>
        <w:t>12</w:t>
      </w:r>
      <w:r w:rsidR="000D4713" w:rsidRPr="000D4713">
        <w:rPr>
          <w:rFonts w:ascii="Arial" w:hAnsi="Arial" w:cs="Arial"/>
        </w:rPr>
        <w:t>.</w:t>
      </w:r>
      <w:r w:rsidR="000D4713">
        <w:rPr>
          <w:rFonts w:ascii="Arial" w:hAnsi="Arial" w:cs="Arial"/>
        </w:rPr>
        <w:t xml:space="preserve"> </w:t>
      </w:r>
      <w:r w:rsidR="000D4713" w:rsidRPr="000D4713">
        <w:rPr>
          <w:rFonts w:ascii="Arial" w:hAnsi="Arial" w:cs="Arial"/>
        </w:rPr>
        <w:t xml:space="preserve">Podstawę obliczenia kosztów zmian wynikających ze zmiany dokumentacji projektowej lub konieczności udzielenia dotychczasowemu </w:t>
      </w:r>
      <w:r w:rsidR="00D9687A">
        <w:rPr>
          <w:rFonts w:ascii="Arial" w:hAnsi="Arial" w:cs="Arial"/>
        </w:rPr>
        <w:t>W</w:t>
      </w:r>
      <w:r w:rsidR="000D4713" w:rsidRPr="000D4713">
        <w:rPr>
          <w:rFonts w:ascii="Arial" w:hAnsi="Arial" w:cs="Arial"/>
        </w:rPr>
        <w:t xml:space="preserve">ykonawcy robót ewentualnych robót </w:t>
      </w:r>
      <w:r w:rsidR="000D4713" w:rsidRPr="00A84661">
        <w:rPr>
          <w:rFonts w:ascii="Arial" w:hAnsi="Arial" w:cs="Arial"/>
          <w:color w:val="000000" w:themeColor="text1"/>
        </w:rPr>
        <w:t>dodatkowych</w:t>
      </w:r>
      <w:r w:rsidR="00525D54" w:rsidRPr="00A84661">
        <w:rPr>
          <w:rFonts w:ascii="Arial" w:hAnsi="Arial" w:cs="Arial"/>
          <w:color w:val="000000" w:themeColor="text1"/>
        </w:rPr>
        <w:t>, zaniechanych</w:t>
      </w:r>
      <w:r w:rsidR="000D4713" w:rsidRPr="00A84661">
        <w:rPr>
          <w:rFonts w:ascii="Arial" w:hAnsi="Arial" w:cs="Arial"/>
          <w:color w:val="000000" w:themeColor="text1"/>
        </w:rPr>
        <w:t xml:space="preserve"> lub zamiennych będzie stanowił projekt zamienny, oraz</w:t>
      </w:r>
      <w:r w:rsidR="00EB2718">
        <w:rPr>
          <w:rFonts w:ascii="Arial" w:hAnsi="Arial" w:cs="Arial"/>
          <w:color w:val="000000" w:themeColor="text1"/>
        </w:rPr>
        <w:t xml:space="preserve"> szczegółowy kosztorys zaakceptowany przez Inspektora Nadzoru  i Zamawiającego sporządzony na podstawie</w:t>
      </w:r>
      <w:r w:rsidR="000D4713" w:rsidRPr="00A84661">
        <w:rPr>
          <w:rFonts w:ascii="Arial" w:hAnsi="Arial" w:cs="Arial"/>
          <w:color w:val="000000" w:themeColor="text1"/>
        </w:rPr>
        <w:t>:</w:t>
      </w:r>
    </w:p>
    <w:p w14:paraId="5004B5DE" w14:textId="77777777" w:rsidR="000D4713" w:rsidRPr="00356881" w:rsidRDefault="000D4713" w:rsidP="00CA709B">
      <w:pPr>
        <w:pStyle w:val="Akapitzlist"/>
        <w:numPr>
          <w:ilvl w:val="1"/>
          <w:numId w:val="15"/>
        </w:numPr>
        <w:spacing w:line="276" w:lineRule="auto"/>
        <w:rPr>
          <w:rFonts w:ascii="Arial" w:hAnsi="Arial" w:cs="Arial"/>
        </w:rPr>
      </w:pPr>
      <w:r w:rsidRPr="00356881">
        <w:rPr>
          <w:rFonts w:ascii="Arial" w:hAnsi="Arial" w:cs="Arial"/>
        </w:rPr>
        <w:t>obmiaru robót</w:t>
      </w:r>
    </w:p>
    <w:p w14:paraId="5FC1F584" w14:textId="77777777" w:rsidR="000D4713" w:rsidRPr="00CA709B" w:rsidRDefault="000D4713" w:rsidP="00CA709B">
      <w:pPr>
        <w:pStyle w:val="Akapitzlist"/>
        <w:numPr>
          <w:ilvl w:val="1"/>
          <w:numId w:val="15"/>
        </w:numPr>
        <w:spacing w:line="276" w:lineRule="auto"/>
        <w:rPr>
          <w:rFonts w:ascii="Arial" w:hAnsi="Arial" w:cs="Arial"/>
        </w:rPr>
      </w:pPr>
      <w:r w:rsidRPr="00356881">
        <w:rPr>
          <w:rFonts w:ascii="Arial" w:hAnsi="Arial" w:cs="Arial"/>
        </w:rPr>
        <w:t>ustalon</w:t>
      </w:r>
      <w:r w:rsidR="00EB2718">
        <w:rPr>
          <w:rFonts w:ascii="Arial" w:hAnsi="Arial" w:cs="Arial"/>
        </w:rPr>
        <w:t>y</w:t>
      </w:r>
      <w:r w:rsidRPr="00356881">
        <w:rPr>
          <w:rFonts w:ascii="Arial" w:hAnsi="Arial" w:cs="Arial"/>
        </w:rPr>
        <w:t xml:space="preserve"> na podstawie jednostkowych nakładów rzeczowych (nr, </w:t>
      </w:r>
      <w:proofErr w:type="spellStart"/>
      <w:r w:rsidRPr="00356881">
        <w:rPr>
          <w:rFonts w:ascii="Arial" w:hAnsi="Arial" w:cs="Arial"/>
        </w:rPr>
        <w:t>nm</w:t>
      </w:r>
      <w:proofErr w:type="spellEnd"/>
      <w:r w:rsidRPr="00356881">
        <w:rPr>
          <w:rFonts w:ascii="Arial" w:hAnsi="Arial" w:cs="Arial"/>
        </w:rPr>
        <w:t xml:space="preserve">, </w:t>
      </w:r>
      <w:proofErr w:type="spellStart"/>
      <w:r w:rsidRPr="00356881">
        <w:rPr>
          <w:rFonts w:ascii="Arial" w:hAnsi="Arial" w:cs="Arial"/>
        </w:rPr>
        <w:t>ns</w:t>
      </w:r>
      <w:proofErr w:type="spellEnd"/>
      <w:r w:rsidRPr="00356881">
        <w:rPr>
          <w:rFonts w:ascii="Arial" w:hAnsi="Arial" w:cs="Arial"/>
        </w:rPr>
        <w:t>) dla robót zbieżnych z warunkami opisanymi w publikacjach KNR i KNNR na podstawie norm nakładów rzeczowych określonych w tych publikacjach, ewentualnie stosując metodę interpolacji lub ekstrapolacji, jak również analizę indywidualną uwzględniając warunki technologiczno-organizacyjne przeprowadzanych robót. Stawki, i narzuty robocizny kosztorysowej bezpośredniej, nie przekroczą średniej dla danego rodzaju robót i regionu określonej w ostatnio wydanej publikacji „SEKOCENBUD”. Wskaźniki narzutów kosztów pośrednich (R+S) i zysku (</w:t>
      </w:r>
      <w:proofErr w:type="spellStart"/>
      <w:r w:rsidRPr="00356881">
        <w:rPr>
          <w:rFonts w:ascii="Arial" w:hAnsi="Arial" w:cs="Arial"/>
        </w:rPr>
        <w:t>R+S+Kp</w:t>
      </w:r>
      <w:proofErr w:type="spellEnd"/>
      <w:r w:rsidRPr="00356881">
        <w:rPr>
          <w:rFonts w:ascii="Arial" w:hAnsi="Arial" w:cs="Arial"/>
        </w:rPr>
        <w:t xml:space="preserve">) dla danego rodzaju robót, nie przekroczą średnich wskaźników określonych w ostatnio wydanej publikacji „SEKOCENBUD”. Cen materiałów łącznie z kosztami zakupów, bez podatku od towarów i usług oraz koszt pracy sprzętu </w:t>
      </w:r>
      <w:r w:rsidR="005B7BEA">
        <w:rPr>
          <w:rFonts w:ascii="Arial" w:hAnsi="Arial" w:cs="Arial"/>
        </w:rPr>
        <w:br/>
      </w:r>
      <w:r w:rsidRPr="00356881">
        <w:rPr>
          <w:rFonts w:ascii="Arial" w:hAnsi="Arial" w:cs="Arial"/>
        </w:rPr>
        <w:t xml:space="preserve">w wysokościach nie przekraczających średnich cen krajowych określonych </w:t>
      </w:r>
      <w:r w:rsidR="00A962E0">
        <w:rPr>
          <w:rFonts w:ascii="Arial" w:hAnsi="Arial" w:cs="Arial"/>
        </w:rPr>
        <w:br/>
      </w:r>
      <w:r w:rsidRPr="00356881">
        <w:rPr>
          <w:rFonts w:ascii="Arial" w:hAnsi="Arial" w:cs="Arial"/>
        </w:rPr>
        <w:t>w ostatnio wydanej publikacji „SEKOCENBUD”</w:t>
      </w:r>
      <w:r w:rsidRPr="00CA709B">
        <w:rPr>
          <w:rFonts w:ascii="Arial" w:hAnsi="Arial" w:cs="Arial"/>
        </w:rPr>
        <w:t>.</w:t>
      </w:r>
    </w:p>
    <w:p w14:paraId="2EF4AA10" w14:textId="77777777" w:rsidR="000D4713" w:rsidRPr="00A84661" w:rsidRDefault="00A962E0" w:rsidP="00075B0A">
      <w:pPr>
        <w:spacing w:line="276" w:lineRule="auto"/>
        <w:ind w:left="284" w:hanging="284"/>
        <w:rPr>
          <w:rFonts w:ascii="Arial" w:hAnsi="Arial" w:cs="Arial"/>
          <w:color w:val="000000" w:themeColor="text1"/>
        </w:rPr>
      </w:pPr>
      <w:r>
        <w:rPr>
          <w:rFonts w:ascii="Arial" w:hAnsi="Arial" w:cs="Arial"/>
          <w:color w:val="000000" w:themeColor="text1"/>
        </w:rPr>
        <w:t>13</w:t>
      </w:r>
      <w:r w:rsidR="000D4713" w:rsidRPr="00A84661">
        <w:rPr>
          <w:rFonts w:ascii="Arial" w:hAnsi="Arial" w:cs="Arial"/>
          <w:color w:val="000000" w:themeColor="text1"/>
        </w:rPr>
        <w:t>. W przypadku</w:t>
      </w:r>
      <w:r w:rsidR="00061E89" w:rsidRPr="00A84661">
        <w:rPr>
          <w:rFonts w:ascii="Arial" w:hAnsi="Arial" w:cs="Arial"/>
          <w:color w:val="000000" w:themeColor="text1"/>
        </w:rPr>
        <w:t xml:space="preserve"> braku możliwości dokonania kalkulacji cenowych wg zasad </w:t>
      </w:r>
      <w:r w:rsidR="005B7BEA">
        <w:rPr>
          <w:rFonts w:ascii="Arial" w:hAnsi="Arial" w:cs="Arial"/>
          <w:color w:val="000000" w:themeColor="text1"/>
        </w:rPr>
        <w:t xml:space="preserve">określonych </w:t>
      </w:r>
      <w:r w:rsidR="005B7BEA">
        <w:rPr>
          <w:rFonts w:ascii="Arial" w:hAnsi="Arial" w:cs="Arial"/>
          <w:color w:val="000000" w:themeColor="text1"/>
        </w:rPr>
        <w:br/>
        <w:t>w ust.12</w:t>
      </w:r>
      <w:r w:rsidR="000D4713" w:rsidRPr="00A84661">
        <w:rPr>
          <w:rFonts w:ascii="Arial" w:hAnsi="Arial" w:cs="Arial"/>
          <w:color w:val="000000" w:themeColor="text1"/>
        </w:rPr>
        <w:t>, szczegółowy kosztorys wykonania prac dodatkowych</w:t>
      </w:r>
      <w:r w:rsidR="00525D54" w:rsidRPr="00A84661">
        <w:rPr>
          <w:rFonts w:ascii="Arial" w:hAnsi="Arial" w:cs="Arial"/>
          <w:color w:val="000000" w:themeColor="text1"/>
        </w:rPr>
        <w:t xml:space="preserve">, zaniechanych i </w:t>
      </w:r>
      <w:r w:rsidR="000D4713" w:rsidRPr="00A84661">
        <w:rPr>
          <w:rFonts w:ascii="Arial" w:hAnsi="Arial" w:cs="Arial"/>
          <w:color w:val="000000" w:themeColor="text1"/>
        </w:rPr>
        <w:t xml:space="preserve">zamiennych będzie </w:t>
      </w:r>
      <w:r w:rsidR="00061E89" w:rsidRPr="00A84661">
        <w:rPr>
          <w:rFonts w:ascii="Arial" w:hAnsi="Arial" w:cs="Arial"/>
          <w:color w:val="000000" w:themeColor="text1"/>
        </w:rPr>
        <w:t>ustalony</w:t>
      </w:r>
      <w:r w:rsidR="000D4713" w:rsidRPr="00A84661">
        <w:rPr>
          <w:rFonts w:ascii="Arial" w:hAnsi="Arial" w:cs="Arial"/>
          <w:color w:val="000000" w:themeColor="text1"/>
        </w:rPr>
        <w:t xml:space="preserve"> pomiędzy Stronami </w:t>
      </w:r>
      <w:r w:rsidR="00061E89" w:rsidRPr="00A84661">
        <w:rPr>
          <w:rFonts w:ascii="Arial" w:hAnsi="Arial" w:cs="Arial"/>
          <w:color w:val="000000" w:themeColor="text1"/>
        </w:rPr>
        <w:t xml:space="preserve">w oparciu o udokumentowane i potwierdzone </w:t>
      </w:r>
      <w:r w:rsidR="00525D54" w:rsidRPr="00A84661">
        <w:rPr>
          <w:rFonts w:ascii="Arial" w:hAnsi="Arial" w:cs="Arial"/>
          <w:color w:val="000000" w:themeColor="text1"/>
        </w:rPr>
        <w:t>c</w:t>
      </w:r>
      <w:r w:rsidR="000D4713" w:rsidRPr="00A84661">
        <w:rPr>
          <w:rFonts w:ascii="Arial" w:hAnsi="Arial" w:cs="Arial"/>
          <w:color w:val="000000" w:themeColor="text1"/>
        </w:rPr>
        <w:t>en</w:t>
      </w:r>
      <w:r w:rsidR="00525D54" w:rsidRPr="00A84661">
        <w:rPr>
          <w:rFonts w:ascii="Arial" w:hAnsi="Arial" w:cs="Arial"/>
          <w:color w:val="000000" w:themeColor="text1"/>
        </w:rPr>
        <w:t>y</w:t>
      </w:r>
      <w:r w:rsidR="000D4713" w:rsidRPr="00A84661">
        <w:rPr>
          <w:rFonts w:ascii="Arial" w:hAnsi="Arial" w:cs="Arial"/>
          <w:color w:val="000000" w:themeColor="text1"/>
        </w:rPr>
        <w:t xml:space="preserve"> rynkow</w:t>
      </w:r>
      <w:r w:rsidR="00525D54" w:rsidRPr="00A84661">
        <w:rPr>
          <w:rFonts w:ascii="Arial" w:hAnsi="Arial" w:cs="Arial"/>
          <w:color w:val="000000" w:themeColor="text1"/>
        </w:rPr>
        <w:t>e</w:t>
      </w:r>
      <w:r w:rsidR="000D4713" w:rsidRPr="00A84661">
        <w:rPr>
          <w:rFonts w:ascii="Arial" w:hAnsi="Arial" w:cs="Arial"/>
          <w:color w:val="000000" w:themeColor="text1"/>
        </w:rPr>
        <w:t>.</w:t>
      </w:r>
    </w:p>
    <w:p w14:paraId="7B2CEAD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A962E0">
        <w:rPr>
          <w:rFonts w:ascii="Arial" w:hAnsi="Arial" w:cs="Arial"/>
        </w:rPr>
        <w:t>4</w:t>
      </w:r>
      <w:r w:rsidRPr="000D4713">
        <w:rPr>
          <w:rFonts w:ascii="Arial" w:hAnsi="Arial" w:cs="Arial"/>
        </w:rPr>
        <w:t>.</w:t>
      </w:r>
      <w:r>
        <w:rPr>
          <w:rFonts w:ascii="Arial" w:hAnsi="Arial" w:cs="Arial"/>
        </w:rPr>
        <w:t xml:space="preserve"> </w:t>
      </w:r>
      <w:r w:rsidRPr="000D4713">
        <w:rPr>
          <w:rFonts w:ascii="Arial" w:hAnsi="Arial" w:cs="Arial"/>
        </w:rPr>
        <w:t>Wykonawca nie będzie uprawniony do żadnego przedłużenia terminu wykonania umowy</w:t>
      </w:r>
      <w:r w:rsidR="00D9687A">
        <w:rPr>
          <w:rFonts w:ascii="Arial" w:hAnsi="Arial" w:cs="Arial"/>
        </w:rPr>
        <w:br/>
      </w:r>
      <w:r w:rsidRPr="000D4713">
        <w:rPr>
          <w:rFonts w:ascii="Arial" w:hAnsi="Arial" w:cs="Arial"/>
        </w:rPr>
        <w:t>i zwiększenia wynagrodzenia, jeżeli zmiana jest wymuszona uchybieniem czy naruszeniem umowy przez Wykonawcę; w takim przypadku koszty dodatkowe związane z takimi zmianami ponosi Wykonawca.</w:t>
      </w:r>
    </w:p>
    <w:p w14:paraId="053B5CA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sidR="00A962E0">
        <w:rPr>
          <w:rFonts w:ascii="Arial" w:hAnsi="Arial" w:cs="Arial"/>
        </w:rPr>
        <w:t>5</w:t>
      </w:r>
      <w:r w:rsidRPr="000D4713">
        <w:rPr>
          <w:rFonts w:ascii="Arial" w:hAnsi="Arial" w:cs="Arial"/>
        </w:rPr>
        <w:t>.</w:t>
      </w:r>
      <w:r>
        <w:rPr>
          <w:rFonts w:ascii="Arial" w:hAnsi="Arial" w:cs="Arial"/>
        </w:rPr>
        <w:t xml:space="preserve"> </w:t>
      </w:r>
      <w:r w:rsidRPr="000D4713">
        <w:rPr>
          <w:rFonts w:ascii="Arial" w:hAnsi="Arial" w:cs="Arial"/>
        </w:rPr>
        <w:t>Zmiana wysokości wynagrodzenia obowiązywać będzie od dnia podpisania aneksu</w:t>
      </w:r>
      <w:r w:rsidR="00CD2030">
        <w:rPr>
          <w:rFonts w:ascii="Arial" w:hAnsi="Arial" w:cs="Arial"/>
        </w:rPr>
        <w:t>.</w:t>
      </w:r>
    </w:p>
    <w:p w14:paraId="515E653C" w14:textId="77777777" w:rsidR="000D4713" w:rsidRPr="000D4713" w:rsidRDefault="000D4713" w:rsidP="00075B0A">
      <w:pPr>
        <w:spacing w:line="276" w:lineRule="auto"/>
        <w:ind w:left="284" w:hanging="284"/>
        <w:rPr>
          <w:rFonts w:ascii="Arial" w:hAnsi="Arial" w:cs="Arial"/>
        </w:rPr>
      </w:pPr>
    </w:p>
    <w:p w14:paraId="2D5E7E39" w14:textId="77777777" w:rsidR="000D4713" w:rsidRPr="000D4713" w:rsidRDefault="00F678F8" w:rsidP="00075B0A">
      <w:pPr>
        <w:spacing w:line="276" w:lineRule="auto"/>
        <w:ind w:left="284" w:hanging="284"/>
        <w:jc w:val="center"/>
        <w:rPr>
          <w:rFonts w:ascii="Arial" w:hAnsi="Arial" w:cs="Arial"/>
          <w:b/>
          <w:bCs/>
        </w:rPr>
      </w:pPr>
      <w:r>
        <w:rPr>
          <w:rFonts w:ascii="Arial" w:hAnsi="Arial" w:cs="Arial"/>
          <w:b/>
          <w:bCs/>
        </w:rPr>
        <w:t>§ 1</w:t>
      </w:r>
      <w:r w:rsidR="00EB2718">
        <w:rPr>
          <w:rFonts w:ascii="Arial" w:hAnsi="Arial" w:cs="Arial"/>
          <w:b/>
          <w:bCs/>
        </w:rPr>
        <w:t>3</w:t>
      </w:r>
    </w:p>
    <w:p w14:paraId="1D1D18DE"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OŚWIADCZENIA WYKONAWCY</w:t>
      </w:r>
    </w:p>
    <w:p w14:paraId="004FAD0E"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Wykonawca oświadcza, że zapoznał się z nieruchomością, na której realizowany będzie przedmiot umowy – inwestycja i nie wnosi żadnych uwag i zastrzeżeń.</w:t>
      </w:r>
    </w:p>
    <w:p w14:paraId="0BAEB29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Wykonawca oświadcza, że posiada odpowiednie środki finansowe oraz stosowne doświadczenie i wiedzę w zakresie prac budowlanych i instalacyjnych, a także dysponuje wykwalifikowanym personelem, wysokiej jakości sprzętem i urządzeniami, co pozwoli mu na terminowe wywiązanie się ze wszystkich obowiązków wynikających z niniejszej Umowy.</w:t>
      </w:r>
    </w:p>
    <w:p w14:paraId="4806807C"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Wykonawca oświadcza, ze wszystkie osoby, które będą uczestniczyły ze strony Wykonawcy</w:t>
      </w:r>
      <w:r w:rsidR="00D9687A">
        <w:rPr>
          <w:rFonts w:ascii="Arial" w:hAnsi="Arial" w:cs="Arial"/>
        </w:rPr>
        <w:br/>
      </w:r>
      <w:r w:rsidRPr="000D4713">
        <w:rPr>
          <w:rFonts w:ascii="Arial" w:hAnsi="Arial" w:cs="Arial"/>
        </w:rPr>
        <w:t>w realizacji niniejszej umowy, posiadają niezbędne kwalifikacje i uprawnienia pozwalające na wykonanie robót budowlanych będących przedmiotem umowy.</w:t>
      </w:r>
    </w:p>
    <w:p w14:paraId="3C7BE24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lastRenderedPageBreak/>
        <w:t>4.</w:t>
      </w:r>
      <w:r>
        <w:rPr>
          <w:rFonts w:ascii="Arial" w:hAnsi="Arial" w:cs="Arial"/>
        </w:rPr>
        <w:t xml:space="preserve"> </w:t>
      </w:r>
      <w:r w:rsidRPr="000D4713">
        <w:rPr>
          <w:rFonts w:ascii="Arial" w:hAnsi="Arial" w:cs="Arial"/>
        </w:rPr>
        <w:t>Wykonawca zobowiązuje się, że nie będzie brał udziału w jakichkolwiek projektach (inwestycjach), które mogą negatywnie wpłynąć na jakość i terminowość wykonywania jego obowiązków wynikających z niniejszej Umowy.</w:t>
      </w:r>
    </w:p>
    <w:p w14:paraId="77A505D9"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Wykonawca oświadcza, że nie jest prowadzone w stosunku do niego postępowanie upadłościowe, likwidacyjne lub układowe oraz że wedle jego najlepszej wiedzy nie istnieją żadne okoliczności mogące mieć wpływ na wszczęcie takich postępowań.</w:t>
      </w:r>
    </w:p>
    <w:p w14:paraId="10DE554A"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6.</w:t>
      </w:r>
      <w:r>
        <w:rPr>
          <w:rFonts w:ascii="Arial" w:hAnsi="Arial" w:cs="Arial"/>
        </w:rPr>
        <w:t xml:space="preserve"> </w:t>
      </w:r>
      <w:r w:rsidRPr="000D4713">
        <w:rPr>
          <w:rFonts w:ascii="Arial" w:hAnsi="Arial" w:cs="Arial"/>
        </w:rPr>
        <w:t>Wykonawca oświadcza, że nie jest stroną żadnych umów i porozumień zawartych z osobami trzecimi ograniczającymi czy uniemożliwiających wykonanie niniejszej Umowy.</w:t>
      </w:r>
    </w:p>
    <w:p w14:paraId="3C7AAA4F" w14:textId="77777777" w:rsidR="00AF43AA" w:rsidRPr="000D4713" w:rsidRDefault="000D4713" w:rsidP="00723E13">
      <w:pPr>
        <w:spacing w:line="276" w:lineRule="auto"/>
        <w:ind w:left="284" w:hanging="284"/>
        <w:rPr>
          <w:rFonts w:ascii="Arial" w:hAnsi="Arial" w:cs="Arial"/>
        </w:rPr>
      </w:pPr>
      <w:r w:rsidRPr="000D4713">
        <w:rPr>
          <w:rFonts w:ascii="Arial" w:hAnsi="Arial" w:cs="Arial"/>
        </w:rPr>
        <w:t>7.</w:t>
      </w:r>
      <w:r>
        <w:rPr>
          <w:rFonts w:ascii="Arial" w:hAnsi="Arial" w:cs="Arial"/>
        </w:rPr>
        <w:t xml:space="preserve"> </w:t>
      </w:r>
      <w:r w:rsidRPr="000D4713">
        <w:rPr>
          <w:rFonts w:ascii="Arial" w:hAnsi="Arial" w:cs="Arial"/>
        </w:rPr>
        <w:t xml:space="preserve">Wykonawca jest zobowiązany wypełnić obowiązki informacyjne przewidziane w art. 13 lub art. 14 Rozporządzenia Parlamentu Europejskiego i Rady (UE) 2016/679 z dnia 27 kwietnia 2016 r. </w:t>
      </w:r>
      <w:r w:rsidR="00A962E0">
        <w:rPr>
          <w:rFonts w:ascii="Arial" w:hAnsi="Arial" w:cs="Arial"/>
        </w:rPr>
        <w:t xml:space="preserve"> </w:t>
      </w:r>
      <w:r w:rsidRPr="000D4713">
        <w:rPr>
          <w:rFonts w:ascii="Arial" w:hAnsi="Arial" w:cs="Arial"/>
        </w:rPr>
        <w:t>w sprawie ochrony osób fizycznych w związku z przetwarzaniem danych osobowych</w:t>
      </w:r>
      <w:r w:rsidR="00A962E0">
        <w:rPr>
          <w:rFonts w:ascii="Arial" w:hAnsi="Arial" w:cs="Arial"/>
        </w:rPr>
        <w:br/>
      </w:r>
      <w:r w:rsidRPr="000D4713">
        <w:rPr>
          <w:rFonts w:ascii="Arial" w:hAnsi="Arial" w:cs="Arial"/>
        </w:rPr>
        <w:t>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48E47BE7" w14:textId="77777777" w:rsidR="000D4713" w:rsidRPr="000D4713" w:rsidRDefault="00F678F8" w:rsidP="00075B0A">
      <w:pPr>
        <w:spacing w:line="276" w:lineRule="auto"/>
        <w:jc w:val="center"/>
        <w:rPr>
          <w:rFonts w:ascii="Arial" w:hAnsi="Arial" w:cs="Arial"/>
          <w:b/>
          <w:bCs/>
        </w:rPr>
      </w:pPr>
      <w:r>
        <w:rPr>
          <w:rFonts w:ascii="Arial" w:hAnsi="Arial" w:cs="Arial"/>
          <w:b/>
          <w:bCs/>
        </w:rPr>
        <w:t>§ 1</w:t>
      </w:r>
      <w:r w:rsidR="00EB2718">
        <w:rPr>
          <w:rFonts w:ascii="Arial" w:hAnsi="Arial" w:cs="Arial"/>
          <w:b/>
          <w:bCs/>
        </w:rPr>
        <w:t>4</w:t>
      </w:r>
    </w:p>
    <w:p w14:paraId="007239A5" w14:textId="77777777" w:rsidR="000D4713" w:rsidRPr="000D4713" w:rsidRDefault="000D4713" w:rsidP="00075B0A">
      <w:pPr>
        <w:spacing w:line="276" w:lineRule="auto"/>
        <w:ind w:left="284" w:hanging="284"/>
        <w:jc w:val="center"/>
        <w:rPr>
          <w:rFonts w:ascii="Arial" w:hAnsi="Arial" w:cs="Arial"/>
          <w:b/>
          <w:bCs/>
        </w:rPr>
      </w:pPr>
      <w:r w:rsidRPr="000D4713">
        <w:rPr>
          <w:rFonts w:ascii="Arial" w:hAnsi="Arial" w:cs="Arial"/>
          <w:b/>
          <w:bCs/>
        </w:rPr>
        <w:t>POSTANOWIENIA KOŃCOWE</w:t>
      </w:r>
    </w:p>
    <w:p w14:paraId="391A118F"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1.</w:t>
      </w:r>
      <w:r>
        <w:rPr>
          <w:rFonts w:ascii="Arial" w:hAnsi="Arial" w:cs="Arial"/>
        </w:rPr>
        <w:t xml:space="preserve"> </w:t>
      </w:r>
      <w:r w:rsidRPr="000D4713">
        <w:rPr>
          <w:rFonts w:ascii="Arial" w:hAnsi="Arial" w:cs="Arial"/>
        </w:rPr>
        <w:t>W sprawach nie uregulowanych mniejszą umową stosuje się ogólnie obowiązujące przepisy</w:t>
      </w:r>
      <w:r w:rsidR="00D9687A">
        <w:rPr>
          <w:rFonts w:ascii="Arial" w:hAnsi="Arial" w:cs="Arial"/>
        </w:rPr>
        <w:br/>
      </w:r>
      <w:r w:rsidRPr="000D4713">
        <w:rPr>
          <w:rFonts w:ascii="Arial" w:hAnsi="Arial" w:cs="Arial"/>
        </w:rPr>
        <w:t xml:space="preserve"> w szczególności Kodeksu cywilnego, ustawy z dnia </w:t>
      </w:r>
      <w:r w:rsidR="00A962E0">
        <w:rPr>
          <w:rFonts w:ascii="Arial" w:hAnsi="Arial" w:cs="Arial"/>
        </w:rPr>
        <w:t>7 lipca 1994 r. Prawo budowlane.</w:t>
      </w:r>
    </w:p>
    <w:p w14:paraId="382071A5"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2.</w:t>
      </w:r>
      <w:r>
        <w:rPr>
          <w:rFonts w:ascii="Arial" w:hAnsi="Arial" w:cs="Arial"/>
        </w:rPr>
        <w:t xml:space="preserve"> </w:t>
      </w:r>
      <w:r w:rsidRPr="000D4713">
        <w:rPr>
          <w:rFonts w:ascii="Arial" w:hAnsi="Arial" w:cs="Arial"/>
        </w:rPr>
        <w:t>Wszelkie spory mogące wynikać w związku z realizacją niniejszej umowy będą rozstrzygane przez sąd powszechny właściwy dla siedziby Zamawiającego.</w:t>
      </w:r>
    </w:p>
    <w:p w14:paraId="4FB48BF3"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3.</w:t>
      </w:r>
      <w:r>
        <w:rPr>
          <w:rFonts w:ascii="Arial" w:hAnsi="Arial" w:cs="Arial"/>
        </w:rPr>
        <w:t xml:space="preserve"> </w:t>
      </w:r>
      <w:r w:rsidRPr="000D4713">
        <w:rPr>
          <w:rFonts w:ascii="Arial" w:hAnsi="Arial" w:cs="Arial"/>
        </w:rPr>
        <w:t xml:space="preserve">Wykonawca nie może dokonać przeniesienia swoich wierzytelności wobec Zamawiającego, </w:t>
      </w:r>
      <w:r w:rsidR="00D9687A">
        <w:rPr>
          <w:rFonts w:ascii="Arial" w:hAnsi="Arial" w:cs="Arial"/>
        </w:rPr>
        <w:br/>
      </w:r>
      <w:r w:rsidRPr="000D4713">
        <w:rPr>
          <w:rFonts w:ascii="Arial" w:hAnsi="Arial" w:cs="Arial"/>
        </w:rPr>
        <w:t>a wynikających z niniejszej umowy na osoby lub podmioty trzecie bez uprzedniej zgody Zamawiającego. Jakakolwiek cesja dokonana bez takiej zgody nie będzie ważna i stanowić będzie istotne naruszenie postanowień umowy.</w:t>
      </w:r>
    </w:p>
    <w:p w14:paraId="5C69CE47" w14:textId="77777777" w:rsidR="000D4713" w:rsidRPr="000D4713" w:rsidRDefault="000D4713" w:rsidP="00075B0A">
      <w:pPr>
        <w:spacing w:line="276" w:lineRule="auto"/>
        <w:ind w:left="284" w:hanging="284"/>
        <w:rPr>
          <w:rFonts w:ascii="Arial" w:hAnsi="Arial" w:cs="Arial"/>
        </w:rPr>
      </w:pPr>
      <w:r w:rsidRPr="000D4713">
        <w:rPr>
          <w:rFonts w:ascii="Arial" w:hAnsi="Arial" w:cs="Arial"/>
        </w:rPr>
        <w:t>4.</w:t>
      </w:r>
      <w:r>
        <w:rPr>
          <w:rFonts w:ascii="Arial" w:hAnsi="Arial" w:cs="Arial"/>
        </w:rPr>
        <w:t xml:space="preserve"> </w:t>
      </w:r>
      <w:r w:rsidRPr="000D4713">
        <w:rPr>
          <w:rFonts w:ascii="Arial" w:hAnsi="Arial" w:cs="Arial"/>
        </w:rPr>
        <w:t>Umowę niniejszą sporządzono w 4 jednobrzmiących egzemplarzach, 3 dla Zamawiającego</w:t>
      </w:r>
      <w:r w:rsidR="00D9687A">
        <w:rPr>
          <w:rFonts w:ascii="Arial" w:hAnsi="Arial" w:cs="Arial"/>
        </w:rPr>
        <w:br/>
      </w:r>
      <w:r w:rsidRPr="000D4713">
        <w:rPr>
          <w:rFonts w:ascii="Arial" w:hAnsi="Arial" w:cs="Arial"/>
        </w:rPr>
        <w:t xml:space="preserve"> i jeden</w:t>
      </w:r>
      <w:r>
        <w:rPr>
          <w:rFonts w:ascii="Arial" w:hAnsi="Arial" w:cs="Arial"/>
        </w:rPr>
        <w:t xml:space="preserve"> </w:t>
      </w:r>
      <w:r w:rsidRPr="000D4713">
        <w:rPr>
          <w:rFonts w:ascii="Arial" w:hAnsi="Arial" w:cs="Arial"/>
        </w:rPr>
        <w:t>dla Wykonawcy.</w:t>
      </w:r>
    </w:p>
    <w:p w14:paraId="621B744D" w14:textId="77777777" w:rsidR="000D4713" w:rsidRPr="000D4713" w:rsidRDefault="000D4713" w:rsidP="00723E13">
      <w:pPr>
        <w:spacing w:line="276" w:lineRule="auto"/>
        <w:ind w:left="284" w:hanging="284"/>
        <w:rPr>
          <w:rFonts w:ascii="Arial" w:hAnsi="Arial" w:cs="Arial"/>
        </w:rPr>
      </w:pPr>
      <w:r w:rsidRPr="000D4713">
        <w:rPr>
          <w:rFonts w:ascii="Arial" w:hAnsi="Arial" w:cs="Arial"/>
        </w:rPr>
        <w:t>5.</w:t>
      </w:r>
      <w:r>
        <w:rPr>
          <w:rFonts w:ascii="Arial" w:hAnsi="Arial" w:cs="Arial"/>
        </w:rPr>
        <w:t xml:space="preserve"> </w:t>
      </w:r>
      <w:r w:rsidRPr="000D4713">
        <w:rPr>
          <w:rFonts w:ascii="Arial" w:hAnsi="Arial" w:cs="Arial"/>
        </w:rPr>
        <w:t>Umowa wchodzi w życie z dniem podpisania.</w:t>
      </w:r>
    </w:p>
    <w:p w14:paraId="52498723" w14:textId="77777777" w:rsidR="00723E13" w:rsidRPr="000D4713" w:rsidRDefault="000D4713" w:rsidP="00075B0A">
      <w:pPr>
        <w:spacing w:line="276" w:lineRule="auto"/>
        <w:rPr>
          <w:rFonts w:ascii="Arial" w:hAnsi="Arial" w:cs="Arial"/>
        </w:rPr>
      </w:pPr>
      <w:r>
        <w:rPr>
          <w:rFonts w:ascii="Arial" w:hAnsi="Arial" w:cs="Arial"/>
        </w:rPr>
        <w:t xml:space="preserve"> </w:t>
      </w:r>
    </w:p>
    <w:p w14:paraId="69D22965" w14:textId="77777777" w:rsidR="000D4713" w:rsidRPr="000A241C" w:rsidRDefault="000D4713" w:rsidP="00075B0A">
      <w:pPr>
        <w:spacing w:line="276" w:lineRule="auto"/>
        <w:rPr>
          <w:rFonts w:ascii="Arial" w:hAnsi="Arial" w:cs="Arial"/>
          <w:b/>
          <w:bCs/>
        </w:rPr>
      </w:pPr>
      <w:r w:rsidRPr="00356881">
        <w:rPr>
          <w:rFonts w:ascii="Arial" w:hAnsi="Arial" w:cs="Arial"/>
          <w:b/>
          <w:bCs/>
        </w:rPr>
        <w:t xml:space="preserve">                 ZAMAWIAJĄCY</w:t>
      </w:r>
      <w:r w:rsidRPr="00356881">
        <w:rPr>
          <w:rFonts w:ascii="Arial" w:hAnsi="Arial" w:cs="Arial"/>
          <w:b/>
          <w:bCs/>
        </w:rPr>
        <w:tab/>
        <w:t xml:space="preserve">                                                    WYKONAWCA</w:t>
      </w:r>
    </w:p>
    <w:p w14:paraId="3E8B062C" w14:textId="77777777" w:rsidR="00BF5288" w:rsidRPr="000A241C" w:rsidRDefault="000D4713" w:rsidP="000A241C">
      <w:pPr>
        <w:spacing w:line="276" w:lineRule="auto"/>
        <w:rPr>
          <w:rFonts w:ascii="Arial" w:hAnsi="Arial" w:cs="Arial"/>
        </w:rPr>
      </w:pPr>
      <w:r w:rsidRPr="000D4713">
        <w:rPr>
          <w:rFonts w:ascii="Arial" w:hAnsi="Arial" w:cs="Arial"/>
        </w:rPr>
        <w:t>………………………………………</w:t>
      </w:r>
      <w:r w:rsidRPr="000D4713">
        <w:rPr>
          <w:rFonts w:ascii="Arial" w:hAnsi="Arial" w:cs="Arial"/>
        </w:rPr>
        <w:tab/>
      </w:r>
      <w:r>
        <w:rPr>
          <w:rFonts w:ascii="Arial" w:hAnsi="Arial" w:cs="Arial"/>
        </w:rPr>
        <w:t xml:space="preserve">                                 </w:t>
      </w:r>
      <w:r w:rsidRPr="000D4713">
        <w:rPr>
          <w:rFonts w:ascii="Arial" w:hAnsi="Arial" w:cs="Arial"/>
        </w:rPr>
        <w:t>………………………………</w:t>
      </w:r>
    </w:p>
    <w:sectPr w:rsidR="00BF5288" w:rsidRPr="000A241C" w:rsidSect="00055DF2">
      <w:headerReference w:type="default" r:id="rId8"/>
      <w:footerReference w:type="default" r:id="rId9"/>
      <w:pgSz w:w="11910" w:h="16850"/>
      <w:pgMar w:top="1560" w:right="1278" w:bottom="1380" w:left="1134" w:header="284" w:footer="119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D5FC" w14:textId="77777777" w:rsidR="008F51BF" w:rsidRDefault="008F51BF" w:rsidP="006B5910">
      <w:pPr>
        <w:spacing w:after="0" w:line="240" w:lineRule="auto"/>
      </w:pPr>
      <w:r>
        <w:separator/>
      </w:r>
    </w:p>
  </w:endnote>
  <w:endnote w:type="continuationSeparator" w:id="0">
    <w:p w14:paraId="106A4C17" w14:textId="77777777" w:rsidR="008F51BF" w:rsidRDefault="008F51BF" w:rsidP="006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319691"/>
      <w:docPartObj>
        <w:docPartGallery w:val="Page Numbers (Bottom of Page)"/>
        <w:docPartUnique/>
      </w:docPartObj>
    </w:sdtPr>
    <w:sdtEndPr/>
    <w:sdtContent>
      <w:p w14:paraId="5662DB0E" w14:textId="77777777" w:rsidR="00046C68" w:rsidRDefault="006275B7">
        <w:pPr>
          <w:pStyle w:val="Stopka"/>
          <w:jc w:val="right"/>
        </w:pPr>
        <w:r>
          <w:fldChar w:fldCharType="begin"/>
        </w:r>
        <w:r w:rsidR="00714186">
          <w:instrText>PAGE   \* MERGEFORMAT</w:instrText>
        </w:r>
        <w:r>
          <w:fldChar w:fldCharType="separate"/>
        </w:r>
        <w:r w:rsidR="00943B9C">
          <w:rPr>
            <w:noProof/>
          </w:rPr>
          <w:t>20</w:t>
        </w:r>
        <w:r>
          <w:rPr>
            <w:noProof/>
          </w:rPr>
          <w:fldChar w:fldCharType="end"/>
        </w:r>
      </w:p>
    </w:sdtContent>
  </w:sdt>
  <w:p w14:paraId="297A9E8D" w14:textId="77777777" w:rsidR="00046C68" w:rsidRDefault="00046C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B8BA" w14:textId="77777777" w:rsidR="008F51BF" w:rsidRDefault="008F51BF" w:rsidP="006B5910">
      <w:pPr>
        <w:spacing w:after="0" w:line="240" w:lineRule="auto"/>
      </w:pPr>
      <w:r>
        <w:separator/>
      </w:r>
    </w:p>
  </w:footnote>
  <w:footnote w:type="continuationSeparator" w:id="0">
    <w:p w14:paraId="4D27B214" w14:textId="77777777" w:rsidR="008F51BF" w:rsidRDefault="008F51BF" w:rsidP="006B5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18C3" w14:textId="77777777" w:rsidR="00046C68" w:rsidRPr="006B5910" w:rsidRDefault="00046C68" w:rsidP="006B5910">
    <w:pPr>
      <w:pStyle w:val="Nagwek"/>
    </w:pPr>
    <w:r w:rsidRPr="00182084">
      <w:rPr>
        <w:noProof/>
        <w:lang w:eastAsia="pl-PL"/>
      </w:rPr>
      <w:drawing>
        <wp:inline distT="0" distB="0" distL="0" distR="0" wp14:anchorId="79499AAF" wp14:editId="17C01B25">
          <wp:extent cx="5762625" cy="666750"/>
          <wp:effectExtent l="0" t="0" r="0" b="0"/>
          <wp:docPr id="7084788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6956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4F2A534E"/>
    <w:lvl w:ilvl="0">
      <w:start w:val="1"/>
      <w:numFmt w:val="decimal"/>
      <w:lvlText w:val="%1."/>
      <w:lvlJc w:val="left"/>
      <w:pPr>
        <w:tabs>
          <w:tab w:val="num" w:pos="-1440"/>
        </w:tabs>
        <w:ind w:left="144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lowerLetter"/>
      <w:lvlText w:val="%8."/>
      <w:lvlJc w:val="left"/>
      <w:pPr>
        <w:tabs>
          <w:tab w:val="num" w:pos="1080"/>
        </w:tabs>
        <w:ind w:left="1080" w:hanging="360"/>
      </w:pPr>
      <w:rPr>
        <w:b w:val="0"/>
      </w:rPr>
    </w:lvl>
    <w:lvl w:ilvl="8">
      <w:start w:val="1"/>
      <w:numFmt w:val="decimal"/>
      <w:lvlText w:val="%9)"/>
      <w:lvlJc w:val="left"/>
      <w:pPr>
        <w:tabs>
          <w:tab w:val="num" w:pos="1440"/>
        </w:tabs>
        <w:ind w:left="1440" w:hanging="360"/>
      </w:pPr>
    </w:lvl>
  </w:abstractNum>
  <w:abstractNum w:abstractNumId="1" w15:restartNumberingAfterBreak="0">
    <w:nsid w:val="03D51F21"/>
    <w:multiLevelType w:val="multilevel"/>
    <w:tmpl w:val="EC3EB11C"/>
    <w:lvl w:ilvl="0">
      <w:start w:val="1"/>
      <w:numFmt w:val="decimal"/>
      <w:lvlText w:val="%1."/>
      <w:lvlJc w:val="left"/>
      <w:pPr>
        <w:ind w:left="283" w:firstLine="77"/>
      </w:pPr>
    </w:lvl>
    <w:lvl w:ilvl="1">
      <w:start w:val="1"/>
      <w:numFmt w:val="decimal"/>
      <w:lvlText w:val="%2)"/>
      <w:lvlJc w:val="left"/>
    </w:lvl>
    <w:lvl w:ilvl="2">
      <w:start w:val="1"/>
      <w:numFmt w:val="decimal"/>
      <w:lvlText w:val="%3."/>
      <w:lvlJc w:val="left"/>
      <w:pPr>
        <w:ind w:left="1440" w:hanging="360"/>
      </w:pPr>
      <w:rPr>
        <w:sz w:val="22"/>
        <w:szCs w:val="22"/>
        <w:lang w:val="pl-PL" w:eastAsia="pl-PL"/>
      </w:rPr>
    </w:lvl>
    <w:lvl w:ilvl="3">
      <w:start w:val="1"/>
      <w:numFmt w:val="decimal"/>
      <w:lvlText w:val="%4."/>
      <w:lvlJc w:val="left"/>
      <w:pPr>
        <w:ind w:left="1800" w:hanging="360"/>
      </w:pPr>
      <w:rPr>
        <w:sz w:val="24"/>
        <w:szCs w:val="24"/>
        <w:lang w:val="pl-PL" w:eastAsia="pl-PL"/>
      </w:rPr>
    </w:lvl>
    <w:lvl w:ilvl="4">
      <w:start w:val="1"/>
      <w:numFmt w:val="decimal"/>
      <w:lvlText w:val="%5."/>
      <w:lvlJc w:val="left"/>
      <w:pPr>
        <w:ind w:left="2160" w:hanging="360"/>
      </w:pPr>
      <w:rPr>
        <w:sz w:val="24"/>
        <w:szCs w:val="24"/>
        <w:lang w:val="pl-PL" w:eastAsia="pl-PL"/>
      </w:rPr>
    </w:lvl>
    <w:lvl w:ilvl="5">
      <w:start w:val="1"/>
      <w:numFmt w:val="decimal"/>
      <w:lvlText w:val="%6."/>
      <w:lvlJc w:val="left"/>
      <w:pPr>
        <w:ind w:left="2520" w:hanging="360"/>
      </w:pPr>
      <w:rPr>
        <w:sz w:val="24"/>
        <w:szCs w:val="24"/>
        <w:lang w:val="pl-PL" w:eastAsia="pl-PL"/>
      </w:rPr>
    </w:lvl>
    <w:lvl w:ilvl="6">
      <w:start w:val="1"/>
      <w:numFmt w:val="decimal"/>
      <w:lvlText w:val="%7."/>
      <w:lvlJc w:val="left"/>
      <w:pPr>
        <w:ind w:left="2880" w:hanging="360"/>
      </w:pPr>
      <w:rPr>
        <w:sz w:val="24"/>
        <w:szCs w:val="24"/>
        <w:lang w:val="pl-PL" w:eastAsia="pl-PL"/>
      </w:rPr>
    </w:lvl>
    <w:lvl w:ilvl="7">
      <w:start w:val="1"/>
      <w:numFmt w:val="decimal"/>
      <w:lvlText w:val="%8."/>
      <w:lvlJc w:val="left"/>
      <w:pPr>
        <w:ind w:left="3240" w:hanging="360"/>
      </w:pPr>
      <w:rPr>
        <w:sz w:val="24"/>
        <w:szCs w:val="24"/>
        <w:lang w:val="pl-PL" w:eastAsia="pl-PL"/>
      </w:rPr>
    </w:lvl>
    <w:lvl w:ilvl="8">
      <w:start w:val="1"/>
      <w:numFmt w:val="decimal"/>
      <w:lvlText w:val="%9."/>
      <w:lvlJc w:val="left"/>
      <w:pPr>
        <w:ind w:left="3600" w:hanging="360"/>
      </w:pPr>
      <w:rPr>
        <w:sz w:val="24"/>
        <w:szCs w:val="24"/>
        <w:lang w:val="pl-PL" w:eastAsia="pl-PL"/>
      </w:rPr>
    </w:lvl>
  </w:abstractNum>
  <w:abstractNum w:abstractNumId="2" w15:restartNumberingAfterBreak="0">
    <w:nsid w:val="14E5590B"/>
    <w:multiLevelType w:val="hybridMultilevel"/>
    <w:tmpl w:val="8C76F20C"/>
    <w:lvl w:ilvl="0" w:tplc="FFFFFFFF">
      <w:start w:val="1"/>
      <w:numFmt w:val="decimal"/>
      <w:lvlText w:val="%1)"/>
      <w:lvlJc w:val="left"/>
      <w:pPr>
        <w:ind w:left="1004" w:hanging="360"/>
      </w:pPr>
    </w:lvl>
    <w:lvl w:ilvl="1" w:tplc="04150011">
      <w:start w:val="1"/>
      <w:numFmt w:val="decimal"/>
      <w:lvlText w:val="%2)"/>
      <w:lvlJc w:val="left"/>
      <w:pPr>
        <w:ind w:left="64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BC75366"/>
    <w:multiLevelType w:val="multilevel"/>
    <w:tmpl w:val="7D1AE3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317DD3"/>
    <w:multiLevelType w:val="hybridMultilevel"/>
    <w:tmpl w:val="7DB637C0"/>
    <w:lvl w:ilvl="0" w:tplc="4964F8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2312516"/>
    <w:multiLevelType w:val="hybridMultilevel"/>
    <w:tmpl w:val="A5DED4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A95811"/>
    <w:multiLevelType w:val="hybridMultilevel"/>
    <w:tmpl w:val="BADAB2B6"/>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56A490E"/>
    <w:multiLevelType w:val="hybridMultilevel"/>
    <w:tmpl w:val="F1E45CDC"/>
    <w:lvl w:ilvl="0" w:tplc="F7F075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81B6924"/>
    <w:multiLevelType w:val="hybridMultilevel"/>
    <w:tmpl w:val="C7A6DA6E"/>
    <w:lvl w:ilvl="0" w:tplc="C046B8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DB44031"/>
    <w:multiLevelType w:val="hybridMultilevel"/>
    <w:tmpl w:val="B6346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9A97EFE"/>
    <w:multiLevelType w:val="hybridMultilevel"/>
    <w:tmpl w:val="7798A6C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DC10E1B"/>
    <w:multiLevelType w:val="hybridMultilevel"/>
    <w:tmpl w:val="16FE8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E135B4"/>
    <w:multiLevelType w:val="hybridMultilevel"/>
    <w:tmpl w:val="4366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F17BFB"/>
    <w:multiLevelType w:val="hybridMultilevel"/>
    <w:tmpl w:val="5AD07B9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1737CE"/>
    <w:multiLevelType w:val="hybridMultilevel"/>
    <w:tmpl w:val="A46AE042"/>
    <w:lvl w:ilvl="0" w:tplc="BEAEC18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04967D7"/>
    <w:multiLevelType w:val="hybridMultilevel"/>
    <w:tmpl w:val="FE6AD9D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28B186E"/>
    <w:multiLevelType w:val="hybridMultilevel"/>
    <w:tmpl w:val="D5441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A305CD1"/>
    <w:multiLevelType w:val="hybridMultilevel"/>
    <w:tmpl w:val="8E0A9BB2"/>
    <w:lvl w:ilvl="0" w:tplc="86FCE6F0">
      <w:start w:val="1"/>
      <w:numFmt w:val="decimal"/>
      <w:lvlText w:val="%1)"/>
      <w:lvlJc w:val="left"/>
      <w:pPr>
        <w:ind w:left="644" w:hanging="360"/>
      </w:pPr>
      <w:rPr>
        <w:rFonts w:hint="default"/>
      </w:rPr>
    </w:lvl>
    <w:lvl w:ilvl="1" w:tplc="95C8B38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12404772">
    <w:abstractNumId w:val="5"/>
  </w:num>
  <w:num w:numId="2" w16cid:durableId="471677648">
    <w:abstractNumId w:val="12"/>
  </w:num>
  <w:num w:numId="3" w16cid:durableId="1489898801">
    <w:abstractNumId w:val="11"/>
  </w:num>
  <w:num w:numId="4" w16cid:durableId="137771512">
    <w:abstractNumId w:val="3"/>
  </w:num>
  <w:num w:numId="5" w16cid:durableId="1143617525">
    <w:abstractNumId w:val="16"/>
  </w:num>
  <w:num w:numId="6" w16cid:durableId="930699814">
    <w:abstractNumId w:val="8"/>
  </w:num>
  <w:num w:numId="7" w16cid:durableId="2067071770">
    <w:abstractNumId w:val="6"/>
  </w:num>
  <w:num w:numId="8" w16cid:durableId="1313480949">
    <w:abstractNumId w:val="7"/>
  </w:num>
  <w:num w:numId="9" w16cid:durableId="1829905213">
    <w:abstractNumId w:val="9"/>
  </w:num>
  <w:num w:numId="10" w16cid:durableId="25836427">
    <w:abstractNumId w:val="4"/>
  </w:num>
  <w:num w:numId="11" w16cid:durableId="377515526">
    <w:abstractNumId w:val="10"/>
  </w:num>
  <w:num w:numId="12" w16cid:durableId="1974095445">
    <w:abstractNumId w:val="17"/>
  </w:num>
  <w:num w:numId="13" w16cid:durableId="700546823">
    <w:abstractNumId w:val="15"/>
  </w:num>
  <w:num w:numId="14" w16cid:durableId="193621976">
    <w:abstractNumId w:val="13"/>
  </w:num>
  <w:num w:numId="15" w16cid:durableId="1087069477">
    <w:abstractNumId w:val="2"/>
  </w:num>
  <w:num w:numId="16" w16cid:durableId="1209143452">
    <w:abstractNumId w:val="1"/>
  </w:num>
  <w:num w:numId="17" w16cid:durableId="367071387">
    <w:abstractNumId w:val="0"/>
  </w:num>
  <w:num w:numId="18" w16cid:durableId="642391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13"/>
    <w:rsid w:val="00005B0A"/>
    <w:rsid w:val="00014AC2"/>
    <w:rsid w:val="00015296"/>
    <w:rsid w:val="00046C68"/>
    <w:rsid w:val="00047F48"/>
    <w:rsid w:val="00055DF2"/>
    <w:rsid w:val="00061E89"/>
    <w:rsid w:val="00063D01"/>
    <w:rsid w:val="00075B0A"/>
    <w:rsid w:val="000A241C"/>
    <w:rsid w:val="000C5621"/>
    <w:rsid w:val="000D4713"/>
    <w:rsid w:val="000E3569"/>
    <w:rsid w:val="000F23C0"/>
    <w:rsid w:val="000F71E3"/>
    <w:rsid w:val="00131FAE"/>
    <w:rsid w:val="00132C7F"/>
    <w:rsid w:val="00147BD5"/>
    <w:rsid w:val="00153E6D"/>
    <w:rsid w:val="001731C1"/>
    <w:rsid w:val="001B22A1"/>
    <w:rsid w:val="001E1251"/>
    <w:rsid w:val="001E36D5"/>
    <w:rsid w:val="001E7B29"/>
    <w:rsid w:val="00235A2C"/>
    <w:rsid w:val="002B4614"/>
    <w:rsid w:val="002C06A5"/>
    <w:rsid w:val="002C7076"/>
    <w:rsid w:val="002D2BD6"/>
    <w:rsid w:val="002E40E6"/>
    <w:rsid w:val="002F2CA0"/>
    <w:rsid w:val="002F3C21"/>
    <w:rsid w:val="00356881"/>
    <w:rsid w:val="00367457"/>
    <w:rsid w:val="00381A59"/>
    <w:rsid w:val="003D0B0B"/>
    <w:rsid w:val="003D7924"/>
    <w:rsid w:val="00402C69"/>
    <w:rsid w:val="00434A99"/>
    <w:rsid w:val="0044019A"/>
    <w:rsid w:val="00443709"/>
    <w:rsid w:val="004824C2"/>
    <w:rsid w:val="004874C0"/>
    <w:rsid w:val="0048771B"/>
    <w:rsid w:val="004A34F6"/>
    <w:rsid w:val="004E56EB"/>
    <w:rsid w:val="004F319C"/>
    <w:rsid w:val="00504DDA"/>
    <w:rsid w:val="005066FB"/>
    <w:rsid w:val="00525C84"/>
    <w:rsid w:val="00525D54"/>
    <w:rsid w:val="00527F72"/>
    <w:rsid w:val="0055721D"/>
    <w:rsid w:val="00572E3B"/>
    <w:rsid w:val="005732B5"/>
    <w:rsid w:val="00580B3C"/>
    <w:rsid w:val="005813B2"/>
    <w:rsid w:val="005B7BEA"/>
    <w:rsid w:val="005D50C5"/>
    <w:rsid w:val="006275B7"/>
    <w:rsid w:val="00635405"/>
    <w:rsid w:val="00653CDD"/>
    <w:rsid w:val="00661EEE"/>
    <w:rsid w:val="00695836"/>
    <w:rsid w:val="006B5910"/>
    <w:rsid w:val="00714186"/>
    <w:rsid w:val="00723E13"/>
    <w:rsid w:val="00743191"/>
    <w:rsid w:val="00762857"/>
    <w:rsid w:val="00775611"/>
    <w:rsid w:val="007B739D"/>
    <w:rsid w:val="007C08E3"/>
    <w:rsid w:val="007F4298"/>
    <w:rsid w:val="00803243"/>
    <w:rsid w:val="0082536C"/>
    <w:rsid w:val="00843CAA"/>
    <w:rsid w:val="0084552C"/>
    <w:rsid w:val="00877768"/>
    <w:rsid w:val="0089362E"/>
    <w:rsid w:val="008F51BF"/>
    <w:rsid w:val="00943B9C"/>
    <w:rsid w:val="009B6E0B"/>
    <w:rsid w:val="009E0495"/>
    <w:rsid w:val="00A0466A"/>
    <w:rsid w:val="00A24A69"/>
    <w:rsid w:val="00A83B8E"/>
    <w:rsid w:val="00A84661"/>
    <w:rsid w:val="00A962E0"/>
    <w:rsid w:val="00AE2826"/>
    <w:rsid w:val="00AF43AA"/>
    <w:rsid w:val="00B01B34"/>
    <w:rsid w:val="00B026DF"/>
    <w:rsid w:val="00B42266"/>
    <w:rsid w:val="00B474E5"/>
    <w:rsid w:val="00B6112B"/>
    <w:rsid w:val="00BF5288"/>
    <w:rsid w:val="00C126D9"/>
    <w:rsid w:val="00C244C3"/>
    <w:rsid w:val="00C25F12"/>
    <w:rsid w:val="00C30A9F"/>
    <w:rsid w:val="00C524A0"/>
    <w:rsid w:val="00C66B1B"/>
    <w:rsid w:val="00C71059"/>
    <w:rsid w:val="00CA709B"/>
    <w:rsid w:val="00CA7FBB"/>
    <w:rsid w:val="00CD2030"/>
    <w:rsid w:val="00CF3EED"/>
    <w:rsid w:val="00D20233"/>
    <w:rsid w:val="00D66E2A"/>
    <w:rsid w:val="00D70030"/>
    <w:rsid w:val="00D9687A"/>
    <w:rsid w:val="00DF0A80"/>
    <w:rsid w:val="00DF666B"/>
    <w:rsid w:val="00E567D2"/>
    <w:rsid w:val="00E8052F"/>
    <w:rsid w:val="00E90857"/>
    <w:rsid w:val="00EB2718"/>
    <w:rsid w:val="00ED16B7"/>
    <w:rsid w:val="00ED3384"/>
    <w:rsid w:val="00EF1AD4"/>
    <w:rsid w:val="00F40B2A"/>
    <w:rsid w:val="00F47594"/>
    <w:rsid w:val="00F678F8"/>
    <w:rsid w:val="00FD1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E343"/>
  <w15:docId w15:val="{42EB3384-BD31-924B-A577-5CFF4A88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Akapit z listą5,List Paragraph,Obiekt,List Paragraph1"/>
    <w:basedOn w:val="Normalny"/>
    <w:link w:val="AkapitzlistZnak"/>
    <w:uiPriority w:val="1"/>
    <w:qFormat/>
    <w:rsid w:val="000D4713"/>
    <w:pPr>
      <w:ind w:left="720"/>
      <w:contextualSpacing/>
    </w:pPr>
  </w:style>
  <w:style w:type="paragraph" w:styleId="Nagwek">
    <w:name w:val="header"/>
    <w:basedOn w:val="Normalny"/>
    <w:link w:val="NagwekZnak"/>
    <w:uiPriority w:val="99"/>
    <w:unhideWhenUsed/>
    <w:rsid w:val="006B59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910"/>
  </w:style>
  <w:style w:type="paragraph" w:styleId="Stopka">
    <w:name w:val="footer"/>
    <w:basedOn w:val="Normalny"/>
    <w:link w:val="StopkaZnak"/>
    <w:uiPriority w:val="99"/>
    <w:unhideWhenUsed/>
    <w:rsid w:val="006B59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910"/>
  </w:style>
  <w:style w:type="character" w:customStyle="1" w:styleId="AkapitzlistZnak">
    <w:name w:val="Akapit z listą Znak"/>
    <w:aliases w:val="normalny tekst Znak,L1 Znak,Akapit z listą5 Znak,List Paragraph Znak,Obiekt Znak,List Paragraph1 Znak"/>
    <w:basedOn w:val="Domylnaczcionkaakapitu"/>
    <w:link w:val="Akapitzlist"/>
    <w:uiPriority w:val="1"/>
    <w:locked/>
    <w:rsid w:val="00CF3EED"/>
  </w:style>
  <w:style w:type="character" w:styleId="Odwoaniedokomentarza">
    <w:name w:val="annotation reference"/>
    <w:basedOn w:val="Domylnaczcionkaakapitu"/>
    <w:uiPriority w:val="99"/>
    <w:semiHidden/>
    <w:unhideWhenUsed/>
    <w:rsid w:val="00131FAE"/>
    <w:rPr>
      <w:sz w:val="16"/>
      <w:szCs w:val="16"/>
    </w:rPr>
  </w:style>
  <w:style w:type="paragraph" w:styleId="Tekstkomentarza">
    <w:name w:val="annotation text"/>
    <w:basedOn w:val="Normalny"/>
    <w:link w:val="TekstkomentarzaZnak"/>
    <w:uiPriority w:val="99"/>
    <w:semiHidden/>
    <w:unhideWhenUsed/>
    <w:rsid w:val="00131F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FAE"/>
    <w:rPr>
      <w:sz w:val="20"/>
      <w:szCs w:val="20"/>
    </w:rPr>
  </w:style>
  <w:style w:type="paragraph" w:styleId="Tematkomentarza">
    <w:name w:val="annotation subject"/>
    <w:basedOn w:val="Tekstkomentarza"/>
    <w:next w:val="Tekstkomentarza"/>
    <w:link w:val="TematkomentarzaZnak"/>
    <w:uiPriority w:val="99"/>
    <w:semiHidden/>
    <w:unhideWhenUsed/>
    <w:rsid w:val="00131FAE"/>
    <w:rPr>
      <w:b/>
      <w:bCs/>
    </w:rPr>
  </w:style>
  <w:style w:type="character" w:customStyle="1" w:styleId="TematkomentarzaZnak">
    <w:name w:val="Temat komentarza Znak"/>
    <w:basedOn w:val="TekstkomentarzaZnak"/>
    <w:link w:val="Tematkomentarza"/>
    <w:uiPriority w:val="99"/>
    <w:semiHidden/>
    <w:rsid w:val="00131FAE"/>
    <w:rPr>
      <w:b/>
      <w:bCs/>
      <w:sz w:val="20"/>
      <w:szCs w:val="20"/>
    </w:rPr>
  </w:style>
  <w:style w:type="paragraph" w:styleId="Tekstdymka">
    <w:name w:val="Balloon Text"/>
    <w:basedOn w:val="Normalny"/>
    <w:link w:val="TekstdymkaZnak"/>
    <w:uiPriority w:val="99"/>
    <w:semiHidden/>
    <w:unhideWhenUsed/>
    <w:rsid w:val="00131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E138-2DD6-4591-9500-97E88532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7369</Words>
  <Characters>44214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Bulatek.Lidia@rzeszow.rdos</dc:creator>
  <cp:lastModifiedBy>Lidia Bułatek</cp:lastModifiedBy>
  <cp:revision>2</cp:revision>
  <cp:lastPrinted>2023-08-08T07:44:00Z</cp:lastPrinted>
  <dcterms:created xsi:type="dcterms:W3CDTF">2023-10-18T12:05:00Z</dcterms:created>
  <dcterms:modified xsi:type="dcterms:W3CDTF">2023-10-18T12:05:00Z</dcterms:modified>
</cp:coreProperties>
</file>