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88A0" w14:textId="35900185" w:rsidR="00E2346B" w:rsidRPr="00E2346B" w:rsidRDefault="00E2346B" w:rsidP="00E2346B">
      <w:pPr>
        <w:spacing w:after="160" w:line="259" w:lineRule="auto"/>
        <w:jc w:val="right"/>
        <w:rPr>
          <w:rFonts w:ascii="Arial" w:hAnsi="Arial" w:cs="Arial"/>
          <w:b/>
          <w:bCs/>
          <w:i/>
          <w:sz w:val="22"/>
        </w:rPr>
      </w:pPr>
      <w:bookmarkStart w:id="0" w:name="_Hlk168900968"/>
      <w:bookmarkStart w:id="1" w:name="_Hlk157153605"/>
      <w:r w:rsidRPr="00E2346B">
        <w:rPr>
          <w:rFonts w:ascii="Arial" w:eastAsia="IBM Plex Sans" w:hAnsi="Arial" w:cs="Arial"/>
          <w:b/>
          <w:i/>
          <w:color w:val="auto"/>
          <w:sz w:val="22"/>
        </w:rPr>
        <w:t xml:space="preserve">Załącznik nr </w:t>
      </w:r>
      <w:r>
        <w:rPr>
          <w:rFonts w:ascii="Arial" w:eastAsia="IBM Plex Sans" w:hAnsi="Arial" w:cs="Arial"/>
          <w:b/>
          <w:i/>
          <w:color w:val="auto"/>
          <w:sz w:val="22"/>
        </w:rPr>
        <w:t>4</w:t>
      </w:r>
      <w:r w:rsidRPr="00E2346B">
        <w:rPr>
          <w:rFonts w:ascii="Arial" w:eastAsia="IBM Plex Sans" w:hAnsi="Arial" w:cs="Arial"/>
          <w:b/>
          <w:i/>
          <w:color w:val="auto"/>
          <w:sz w:val="22"/>
        </w:rPr>
        <w:t xml:space="preserve"> </w:t>
      </w:r>
      <w:bookmarkEnd w:id="0"/>
      <w:r w:rsidRPr="00E2346B">
        <w:rPr>
          <w:rFonts w:ascii="Arial" w:eastAsia="IBM Plex Sans" w:hAnsi="Arial" w:cs="Arial"/>
          <w:b/>
          <w:i/>
          <w:color w:val="auto"/>
          <w:sz w:val="22"/>
        </w:rPr>
        <w:t>do Zapytania ofertowego</w:t>
      </w:r>
    </w:p>
    <w:p w14:paraId="7A2F44BA" w14:textId="77777777" w:rsidR="00E2346B" w:rsidRPr="00E2346B" w:rsidRDefault="00E2346B" w:rsidP="00E2346B">
      <w:pPr>
        <w:suppressAutoHyphens/>
        <w:spacing w:after="40" w:line="312" w:lineRule="auto"/>
        <w:jc w:val="left"/>
        <w:rPr>
          <w:rFonts w:ascii="Arial" w:eastAsia="IBM Plex Sans" w:hAnsi="Arial" w:cs="Arial"/>
          <w:b/>
          <w:i/>
          <w:color w:val="auto"/>
          <w:sz w:val="22"/>
        </w:rPr>
      </w:pPr>
      <w:bookmarkStart w:id="2" w:name="_Hlk168901094"/>
      <w:r w:rsidRPr="00E2346B">
        <w:rPr>
          <w:rFonts w:ascii="Arial" w:eastAsia="IBM Plex Sans" w:hAnsi="Arial" w:cs="Arial"/>
          <w:b/>
          <w:i/>
          <w:color w:val="auto"/>
          <w:sz w:val="22"/>
        </w:rPr>
        <w:t>Wykonawca:</w:t>
      </w:r>
    </w:p>
    <w:p w14:paraId="026C9546" w14:textId="77777777" w:rsidR="00E2346B" w:rsidRPr="00E2346B" w:rsidRDefault="00E2346B" w:rsidP="00E2346B">
      <w:pPr>
        <w:suppressAutoHyphens/>
        <w:spacing w:after="40" w:line="312" w:lineRule="auto"/>
        <w:jc w:val="left"/>
        <w:rPr>
          <w:rFonts w:ascii="Arial" w:eastAsia="IBM Plex Sans" w:hAnsi="Arial" w:cs="Arial"/>
          <w:b/>
          <w:i/>
          <w:color w:val="auto"/>
          <w:sz w:val="22"/>
        </w:rPr>
      </w:pPr>
      <w:r w:rsidRPr="00E2346B">
        <w:rPr>
          <w:rFonts w:ascii="Arial" w:eastAsia="IBM Plex Sans" w:hAnsi="Arial" w:cs="Arial"/>
          <w:b/>
          <w:i/>
          <w:color w:val="auto"/>
          <w:sz w:val="22"/>
        </w:rPr>
        <w:t>…………………………………</w:t>
      </w:r>
    </w:p>
    <w:p w14:paraId="1AA76218" w14:textId="77777777" w:rsidR="00E2346B" w:rsidRPr="00E2346B" w:rsidRDefault="00E2346B" w:rsidP="00E2346B">
      <w:pPr>
        <w:suppressAutoHyphens/>
        <w:spacing w:after="40" w:line="312" w:lineRule="auto"/>
        <w:jc w:val="left"/>
        <w:rPr>
          <w:rFonts w:ascii="Arial" w:eastAsia="IBM Plex Sans" w:hAnsi="Arial" w:cs="Arial"/>
          <w:bCs/>
          <w:i/>
          <w:color w:val="auto"/>
          <w:sz w:val="22"/>
        </w:rPr>
      </w:pPr>
      <w:r w:rsidRPr="00E2346B">
        <w:rPr>
          <w:rFonts w:ascii="Arial" w:eastAsia="IBM Plex Sans" w:hAnsi="Arial" w:cs="Arial"/>
          <w:bCs/>
          <w:i/>
          <w:color w:val="auto"/>
          <w:sz w:val="22"/>
        </w:rPr>
        <w:t>(pełna nazwa/firma, adres, w zależności od podmiotu: NIP/PESEL, KRS/</w:t>
      </w:r>
      <w:proofErr w:type="spellStart"/>
      <w:r w:rsidRPr="00E2346B">
        <w:rPr>
          <w:rFonts w:ascii="Arial" w:eastAsia="IBM Plex Sans" w:hAnsi="Arial" w:cs="Arial"/>
          <w:bCs/>
          <w:i/>
          <w:color w:val="auto"/>
          <w:sz w:val="22"/>
        </w:rPr>
        <w:t>CEiDG</w:t>
      </w:r>
      <w:proofErr w:type="spellEnd"/>
      <w:r w:rsidRPr="00E2346B">
        <w:rPr>
          <w:rFonts w:ascii="Arial" w:eastAsia="IBM Plex Sans" w:hAnsi="Arial" w:cs="Arial"/>
          <w:bCs/>
          <w:i/>
          <w:color w:val="auto"/>
          <w:sz w:val="22"/>
        </w:rPr>
        <w:t xml:space="preserve">) </w:t>
      </w:r>
    </w:p>
    <w:p w14:paraId="226AE706" w14:textId="77777777" w:rsidR="00E2346B" w:rsidRPr="00E2346B" w:rsidRDefault="00E2346B" w:rsidP="00E2346B">
      <w:pPr>
        <w:suppressAutoHyphens/>
        <w:spacing w:after="40" w:line="312" w:lineRule="auto"/>
        <w:jc w:val="left"/>
        <w:rPr>
          <w:rFonts w:ascii="Arial" w:eastAsia="IBM Plex Sans" w:hAnsi="Arial" w:cs="Arial"/>
          <w:bCs/>
          <w:i/>
          <w:color w:val="auto"/>
          <w:sz w:val="22"/>
        </w:rPr>
      </w:pPr>
      <w:r w:rsidRPr="00E2346B">
        <w:rPr>
          <w:rFonts w:ascii="Arial" w:eastAsia="IBM Plex Sans" w:hAnsi="Arial" w:cs="Arial"/>
          <w:bCs/>
          <w:i/>
          <w:color w:val="auto"/>
          <w:sz w:val="22"/>
        </w:rPr>
        <w:t>reprezentowany przez:</w:t>
      </w:r>
    </w:p>
    <w:p w14:paraId="7A2D936A" w14:textId="77777777" w:rsidR="00E2346B" w:rsidRPr="00E2346B" w:rsidRDefault="00E2346B" w:rsidP="00E2346B">
      <w:pPr>
        <w:suppressAutoHyphens/>
        <w:spacing w:after="40" w:line="312" w:lineRule="auto"/>
        <w:jc w:val="left"/>
        <w:rPr>
          <w:rFonts w:ascii="Arial" w:eastAsia="IBM Plex Sans" w:hAnsi="Arial" w:cs="Arial"/>
          <w:bCs/>
          <w:i/>
          <w:color w:val="auto"/>
          <w:sz w:val="22"/>
        </w:rPr>
      </w:pPr>
      <w:r w:rsidRPr="00E2346B">
        <w:rPr>
          <w:rFonts w:ascii="Arial" w:eastAsia="IBM Plex Sans" w:hAnsi="Arial" w:cs="Arial"/>
          <w:bCs/>
          <w:i/>
          <w:color w:val="auto"/>
          <w:sz w:val="22"/>
        </w:rPr>
        <w:t>…………………………………………….................</w:t>
      </w:r>
    </w:p>
    <w:p w14:paraId="417D393A" w14:textId="77777777" w:rsidR="00E2346B" w:rsidRPr="00E2346B" w:rsidRDefault="00E2346B" w:rsidP="00E2346B">
      <w:pPr>
        <w:suppressAutoHyphens/>
        <w:spacing w:after="40" w:line="312" w:lineRule="auto"/>
        <w:jc w:val="left"/>
        <w:rPr>
          <w:rFonts w:ascii="Arial" w:eastAsia="IBM Plex Sans" w:hAnsi="Arial" w:cs="Arial"/>
          <w:bCs/>
          <w:i/>
          <w:color w:val="auto"/>
          <w:sz w:val="22"/>
        </w:rPr>
      </w:pPr>
      <w:r w:rsidRPr="00E2346B">
        <w:rPr>
          <w:rFonts w:ascii="Arial" w:eastAsia="IBM Plex Sans" w:hAnsi="Arial" w:cs="Arial"/>
          <w:bCs/>
          <w:i/>
          <w:color w:val="auto"/>
          <w:sz w:val="22"/>
        </w:rPr>
        <w:t>(imię, nazwisko, stanowisko/podstawa do reprezentacji)</w:t>
      </w:r>
    </w:p>
    <w:p w14:paraId="7C093950" w14:textId="77777777" w:rsidR="00E2346B" w:rsidRPr="00E2346B" w:rsidRDefault="00E2346B" w:rsidP="00E2346B">
      <w:pPr>
        <w:keepNext/>
        <w:spacing w:after="0" w:line="312" w:lineRule="auto"/>
        <w:jc w:val="left"/>
        <w:outlineLvl w:val="2"/>
        <w:rPr>
          <w:rFonts w:ascii="Arial" w:eastAsia="IBM Plex Sans" w:hAnsi="Arial" w:cs="Arial"/>
          <w:color w:val="auto"/>
          <w:sz w:val="22"/>
        </w:rPr>
      </w:pPr>
      <w:bookmarkStart w:id="3" w:name="_Hlk157154725"/>
      <w:bookmarkEnd w:id="2"/>
    </w:p>
    <w:bookmarkEnd w:id="1"/>
    <w:p w14:paraId="08E8AAB3" w14:textId="77777777" w:rsidR="00E2346B" w:rsidRPr="00E2346B" w:rsidRDefault="00E2346B" w:rsidP="00E2346B">
      <w:pPr>
        <w:keepNext/>
        <w:spacing w:after="0" w:line="312" w:lineRule="auto"/>
        <w:jc w:val="center"/>
        <w:outlineLvl w:val="2"/>
        <w:rPr>
          <w:rFonts w:ascii="Arial" w:eastAsia="IBM Plex Sans" w:hAnsi="Arial" w:cs="Arial"/>
          <w:b/>
          <w:caps/>
          <w:color w:val="000000"/>
          <w:sz w:val="22"/>
          <w:u w:val="single"/>
          <w:lang w:eastAsia="x-none"/>
        </w:rPr>
      </w:pPr>
      <w:r w:rsidRPr="00E2346B">
        <w:rPr>
          <w:rFonts w:ascii="Arial" w:eastAsia="IBM Plex Sans" w:hAnsi="Arial" w:cs="Arial"/>
          <w:b/>
          <w:caps/>
          <w:color w:val="000000"/>
          <w:sz w:val="22"/>
          <w:u w:val="single"/>
          <w:lang w:val="x-none" w:eastAsia="x-none"/>
        </w:rPr>
        <w:t xml:space="preserve">WYKAZ </w:t>
      </w:r>
      <w:r w:rsidRPr="00E2346B">
        <w:rPr>
          <w:rFonts w:ascii="Arial" w:eastAsia="IBM Plex Sans" w:hAnsi="Arial" w:cs="Arial"/>
          <w:b/>
          <w:caps/>
          <w:color w:val="000000"/>
          <w:sz w:val="22"/>
          <w:u w:val="single"/>
          <w:lang w:eastAsia="x-none"/>
        </w:rPr>
        <w:t xml:space="preserve">osóB </w:t>
      </w:r>
    </w:p>
    <w:p w14:paraId="60E95996" w14:textId="77777777" w:rsidR="00E2346B" w:rsidRPr="00E2346B" w:rsidRDefault="00E2346B" w:rsidP="00E2346B">
      <w:pPr>
        <w:keepNext/>
        <w:spacing w:after="0" w:line="312" w:lineRule="auto"/>
        <w:jc w:val="center"/>
        <w:outlineLvl w:val="2"/>
        <w:rPr>
          <w:rFonts w:ascii="Arial" w:eastAsia="IBM Plex Sans" w:hAnsi="Arial" w:cs="Arial"/>
          <w:b/>
          <w:caps/>
          <w:color w:val="000000"/>
          <w:sz w:val="22"/>
          <w:u w:val="single"/>
          <w:lang w:eastAsia="x-none"/>
        </w:rPr>
      </w:pPr>
    </w:p>
    <w:p w14:paraId="731EB10C" w14:textId="77777777" w:rsidR="00E2346B" w:rsidRPr="00E2346B" w:rsidRDefault="00E2346B" w:rsidP="00E2346B">
      <w:pPr>
        <w:numPr>
          <w:ilvl w:val="0"/>
          <w:numId w:val="14"/>
        </w:numPr>
        <w:tabs>
          <w:tab w:val="left" w:pos="851"/>
        </w:tabs>
        <w:suppressAutoHyphens/>
        <w:spacing w:after="40" w:line="312" w:lineRule="auto"/>
        <w:ind w:left="284" w:hanging="284"/>
        <w:rPr>
          <w:rFonts w:ascii="Arial" w:eastAsia="Calibri" w:hAnsi="Arial" w:cs="Arial"/>
          <w:color w:val="auto"/>
          <w:sz w:val="22"/>
        </w:rPr>
      </w:pPr>
      <w:r w:rsidRPr="00E2346B">
        <w:rPr>
          <w:rFonts w:ascii="Arial" w:eastAsia="IBM Plex Sans" w:hAnsi="Arial" w:cs="Arial"/>
          <w:color w:val="auto"/>
          <w:sz w:val="22"/>
        </w:rPr>
        <w:t xml:space="preserve">Zamawiający uzna warunek w zakresie osób zdolnych do wykonania zamówienia, jeżeli Wykonawca wykaże, </w:t>
      </w:r>
      <w:bookmarkEnd w:id="3"/>
      <w:r w:rsidRPr="00E2346B">
        <w:rPr>
          <w:rFonts w:ascii="Arial" w:eastAsia="Calibri" w:hAnsi="Arial" w:cs="Arial"/>
          <w:color w:val="auto"/>
          <w:sz w:val="22"/>
        </w:rPr>
        <w:t xml:space="preserve">że dysponuje zespołem co najmniej 3-osobowym (wyznaczonym do realizacji przedmiotu zamówienia), w skład którego będą wchodziły: </w:t>
      </w:r>
    </w:p>
    <w:p w14:paraId="7B7B063A" w14:textId="77777777" w:rsidR="00E2346B" w:rsidRPr="00E2346B" w:rsidRDefault="00E2346B" w:rsidP="00E2346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40" w:line="312" w:lineRule="auto"/>
        <w:ind w:left="709" w:hanging="425"/>
        <w:rPr>
          <w:rFonts w:ascii="Arial" w:eastAsia="Calibri" w:hAnsi="Arial" w:cs="Arial"/>
          <w:color w:val="000000"/>
          <w:sz w:val="22"/>
        </w:rPr>
      </w:pPr>
      <w:r w:rsidRPr="00E2346B">
        <w:rPr>
          <w:rFonts w:ascii="Arial" w:eastAsia="Calibri" w:hAnsi="Arial" w:cs="Arial"/>
          <w:color w:val="000000"/>
          <w:sz w:val="22"/>
        </w:rPr>
        <w:t>1 osoba posiadająca uprawnienia biegłego rewidenta, która w okresie ostatnich 5 lat przeprowadziła, co najmniej 3 audyty finansowe lub 3 badania sprawozdań finansowych w jednostce sektora finansów publicznych, w których m. in. wydatkowane są środki w ramach programów unijnych oraz rozliczane są dotacje budżetowe;</w:t>
      </w:r>
    </w:p>
    <w:p w14:paraId="39AADC6D" w14:textId="77777777" w:rsidR="00E2346B" w:rsidRPr="00E2346B" w:rsidRDefault="00E2346B" w:rsidP="00E2346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40" w:line="312" w:lineRule="auto"/>
        <w:ind w:left="709" w:hanging="425"/>
        <w:rPr>
          <w:rFonts w:ascii="Arial" w:eastAsia="Calibri" w:hAnsi="Arial" w:cs="Arial"/>
          <w:color w:val="000000"/>
          <w:sz w:val="22"/>
        </w:rPr>
      </w:pPr>
      <w:r w:rsidRPr="00E2346B">
        <w:rPr>
          <w:rFonts w:ascii="Arial" w:eastAsia="Calibri" w:hAnsi="Arial" w:cs="Arial"/>
          <w:color w:val="000000"/>
          <w:sz w:val="22"/>
        </w:rPr>
        <w:t>1 specjalista ds. przeprowadzenia audytu zamówień publicznych, która w okresie ostatnich 5 lat przeprowadził badanie i ocenę, co najmniej 5 postępowań o zamówienia publiczne na usługi, lub dostawy lub roboty budowlane realizowane zgodnie z ustawą Prawo Zamówień Publicznych;</w:t>
      </w:r>
    </w:p>
    <w:p w14:paraId="6AD71717" w14:textId="77777777" w:rsidR="00E2346B" w:rsidRPr="00E2346B" w:rsidRDefault="00E2346B" w:rsidP="00E2346B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40" w:line="312" w:lineRule="auto"/>
        <w:ind w:left="709" w:hanging="425"/>
        <w:rPr>
          <w:rFonts w:ascii="Arial" w:eastAsia="Calibri" w:hAnsi="Arial" w:cs="Arial"/>
          <w:color w:val="000000"/>
          <w:sz w:val="22"/>
        </w:rPr>
      </w:pPr>
      <w:r w:rsidRPr="00E2346B">
        <w:rPr>
          <w:rFonts w:ascii="Arial" w:eastAsia="Calibri" w:hAnsi="Arial" w:cs="Arial"/>
          <w:color w:val="000000"/>
          <w:sz w:val="22"/>
        </w:rPr>
        <w:t>1 specjalista ds. oceny kontroli zarządczej, która w okresie ostatnich 5 lat prowadził 3 oceny systemu kontroli zarządczej w jednostce sektora finansów publicznych.</w:t>
      </w:r>
    </w:p>
    <w:p w14:paraId="589DB0DC" w14:textId="77777777" w:rsidR="00E2346B" w:rsidRPr="00E2346B" w:rsidRDefault="00E2346B" w:rsidP="00E2346B">
      <w:pPr>
        <w:numPr>
          <w:ilvl w:val="0"/>
          <w:numId w:val="14"/>
        </w:numPr>
        <w:tabs>
          <w:tab w:val="left" w:pos="851"/>
        </w:tabs>
        <w:suppressAutoHyphens/>
        <w:spacing w:after="40" w:line="312" w:lineRule="auto"/>
        <w:ind w:left="284" w:hanging="284"/>
        <w:rPr>
          <w:rFonts w:ascii="Arial" w:eastAsia="Calibri" w:hAnsi="Arial" w:cs="Arial"/>
          <w:color w:val="auto"/>
          <w:sz w:val="22"/>
        </w:rPr>
      </w:pPr>
      <w:r w:rsidRPr="00E2346B">
        <w:rPr>
          <w:rFonts w:ascii="Arial" w:eastAsia="Calibri" w:hAnsi="Arial" w:cs="Arial"/>
          <w:color w:val="auto"/>
          <w:sz w:val="22"/>
        </w:rPr>
        <w:t>Zamawiający wymaga, aby każda z wskazanych powyżej osób spełniała następujące warunki:</w:t>
      </w:r>
    </w:p>
    <w:p w14:paraId="3496CA27" w14:textId="77777777" w:rsidR="00E2346B" w:rsidRPr="00E2346B" w:rsidRDefault="00E2346B" w:rsidP="00E2346B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40" w:line="312" w:lineRule="auto"/>
        <w:ind w:left="709" w:hanging="284"/>
        <w:rPr>
          <w:rFonts w:ascii="Arial" w:eastAsia="Calibri" w:hAnsi="Arial" w:cs="Arial"/>
          <w:color w:val="000000"/>
          <w:sz w:val="22"/>
        </w:rPr>
      </w:pPr>
      <w:r w:rsidRPr="00E2346B">
        <w:rPr>
          <w:rFonts w:ascii="Arial" w:eastAsia="Calibri" w:hAnsi="Arial" w:cs="Arial"/>
          <w:color w:val="000000"/>
          <w:sz w:val="22"/>
        </w:rPr>
        <w:t>uczestniczyła w realizacji przynajmniej 3 usług, których przedmiotem było wykonanie audytu zewnętrznego w zakresie prawidłowości realizacji zadań, rocznego planu finansowego i sprawozdawczości, a także funkcjonowania kontroli zarządczej u jednego z podmiotów wymienionych w art. 9 ustawy o finansach publicznych, w okresie ostatnich pięciu lat przed upływem terminu składania ofert.</w:t>
      </w:r>
    </w:p>
    <w:p w14:paraId="17D61908" w14:textId="77777777" w:rsidR="00E2346B" w:rsidRPr="00E2346B" w:rsidRDefault="00E2346B" w:rsidP="00E2346B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40" w:line="312" w:lineRule="auto"/>
        <w:ind w:left="709" w:hanging="284"/>
        <w:rPr>
          <w:rFonts w:ascii="Arial" w:eastAsia="Calibri" w:hAnsi="Arial" w:cs="Arial"/>
          <w:color w:val="000000"/>
          <w:sz w:val="22"/>
        </w:rPr>
      </w:pPr>
      <w:r w:rsidRPr="00E2346B">
        <w:rPr>
          <w:rFonts w:ascii="Arial" w:eastAsia="Calibri" w:hAnsi="Arial" w:cs="Arial"/>
          <w:color w:val="000000"/>
          <w:sz w:val="22"/>
        </w:rPr>
        <w:t>spełnia warunki konieczne do przeprowadzenia audytu, zgodnie z art. 286 ust. 1 pkt. 5 ustawy o finansach publicznych, tj. osoba która:</w:t>
      </w:r>
    </w:p>
    <w:p w14:paraId="0B8AF9BD" w14:textId="77777777" w:rsidR="00E2346B" w:rsidRPr="00E2346B" w:rsidRDefault="00E2346B" w:rsidP="00E2346B">
      <w:pPr>
        <w:numPr>
          <w:ilvl w:val="0"/>
          <w:numId w:val="11"/>
        </w:numPr>
        <w:shd w:val="clear" w:color="auto" w:fill="FFFFFF"/>
        <w:suppressAutoHyphens/>
        <w:spacing w:after="40" w:line="312" w:lineRule="auto"/>
        <w:ind w:left="1134" w:hanging="425"/>
        <w:rPr>
          <w:rFonts w:ascii="Arial" w:hAnsi="Arial" w:cs="Arial"/>
          <w:color w:val="000000"/>
          <w:sz w:val="22"/>
        </w:rPr>
      </w:pPr>
      <w:r w:rsidRPr="00E2346B">
        <w:rPr>
          <w:rFonts w:ascii="Arial" w:hAnsi="Arial" w:cs="Arial"/>
          <w:color w:val="000000"/>
          <w:sz w:val="22"/>
        </w:rPr>
        <w:t>ma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14:paraId="6D9B731E" w14:textId="77777777" w:rsidR="00E2346B" w:rsidRPr="00E2346B" w:rsidRDefault="00E2346B" w:rsidP="00E2346B">
      <w:pPr>
        <w:numPr>
          <w:ilvl w:val="0"/>
          <w:numId w:val="11"/>
        </w:numPr>
        <w:shd w:val="clear" w:color="auto" w:fill="FFFFFF"/>
        <w:suppressAutoHyphens/>
        <w:spacing w:after="40" w:line="312" w:lineRule="auto"/>
        <w:ind w:left="1134" w:hanging="425"/>
        <w:rPr>
          <w:rFonts w:ascii="Arial" w:hAnsi="Arial" w:cs="Arial"/>
          <w:color w:val="000000"/>
          <w:sz w:val="22"/>
        </w:rPr>
      </w:pPr>
      <w:r w:rsidRPr="00E2346B">
        <w:rPr>
          <w:rFonts w:ascii="Arial" w:hAnsi="Arial" w:cs="Arial"/>
          <w:color w:val="000000"/>
          <w:sz w:val="22"/>
        </w:rPr>
        <w:t>ma pełną zdolność do czynności prawnych oraz korzysta z pełni praw publicznych;</w:t>
      </w:r>
    </w:p>
    <w:p w14:paraId="7F9C2D39" w14:textId="77777777" w:rsidR="00E2346B" w:rsidRPr="00E2346B" w:rsidRDefault="00E2346B" w:rsidP="00E2346B">
      <w:pPr>
        <w:numPr>
          <w:ilvl w:val="0"/>
          <w:numId w:val="11"/>
        </w:numPr>
        <w:shd w:val="clear" w:color="auto" w:fill="FFFFFF"/>
        <w:suppressAutoHyphens/>
        <w:spacing w:after="40" w:line="312" w:lineRule="auto"/>
        <w:ind w:left="1134" w:hanging="425"/>
        <w:rPr>
          <w:rFonts w:ascii="Arial" w:hAnsi="Arial" w:cs="Arial"/>
          <w:color w:val="000000"/>
          <w:sz w:val="22"/>
        </w:rPr>
      </w:pPr>
      <w:r w:rsidRPr="00E2346B">
        <w:rPr>
          <w:rFonts w:ascii="Arial" w:hAnsi="Arial" w:cs="Arial"/>
          <w:color w:val="000000"/>
          <w:sz w:val="22"/>
        </w:rPr>
        <w:lastRenderedPageBreak/>
        <w:t>nie była karana za umyślne przestępstwo lub umyślne przestępstwo skarbowe;</w:t>
      </w:r>
    </w:p>
    <w:p w14:paraId="257FD021" w14:textId="77777777" w:rsidR="00E2346B" w:rsidRPr="00E2346B" w:rsidRDefault="00E2346B" w:rsidP="00E2346B">
      <w:pPr>
        <w:numPr>
          <w:ilvl w:val="0"/>
          <w:numId w:val="11"/>
        </w:numPr>
        <w:shd w:val="clear" w:color="auto" w:fill="FFFFFF"/>
        <w:suppressAutoHyphens/>
        <w:spacing w:after="40" w:line="312" w:lineRule="auto"/>
        <w:ind w:left="1134" w:hanging="425"/>
        <w:rPr>
          <w:rFonts w:ascii="Arial" w:hAnsi="Arial" w:cs="Arial"/>
          <w:color w:val="000000"/>
          <w:sz w:val="22"/>
        </w:rPr>
      </w:pPr>
      <w:r w:rsidRPr="00E2346B">
        <w:rPr>
          <w:rFonts w:ascii="Arial" w:hAnsi="Arial" w:cs="Arial"/>
          <w:color w:val="000000"/>
          <w:sz w:val="22"/>
        </w:rPr>
        <w:t>posiada wyższe wykształcenie;</w:t>
      </w:r>
    </w:p>
    <w:p w14:paraId="33605589" w14:textId="77777777" w:rsidR="00E2346B" w:rsidRPr="00E2346B" w:rsidRDefault="00E2346B" w:rsidP="00E2346B">
      <w:pPr>
        <w:numPr>
          <w:ilvl w:val="0"/>
          <w:numId w:val="11"/>
        </w:numPr>
        <w:shd w:val="clear" w:color="auto" w:fill="FFFFFF"/>
        <w:suppressAutoHyphens/>
        <w:spacing w:after="40" w:line="312" w:lineRule="auto"/>
        <w:ind w:left="1134" w:hanging="425"/>
        <w:rPr>
          <w:rFonts w:ascii="Arial" w:hAnsi="Arial" w:cs="Arial"/>
          <w:color w:val="000000"/>
          <w:sz w:val="22"/>
        </w:rPr>
      </w:pPr>
      <w:r w:rsidRPr="00E2346B">
        <w:rPr>
          <w:rFonts w:ascii="Arial" w:hAnsi="Arial" w:cs="Arial"/>
          <w:color w:val="000000"/>
          <w:sz w:val="22"/>
        </w:rPr>
        <w:t>posiada następujące kwalifikacje do przeprowadzania audytu wewnętrznego:</w:t>
      </w:r>
    </w:p>
    <w:p w14:paraId="11BE308E" w14:textId="77777777" w:rsidR="00E2346B" w:rsidRPr="00E2346B" w:rsidRDefault="00E2346B" w:rsidP="00E2346B">
      <w:pPr>
        <w:numPr>
          <w:ilvl w:val="0"/>
          <w:numId w:val="10"/>
        </w:numPr>
        <w:shd w:val="clear" w:color="auto" w:fill="FFFFFF"/>
        <w:suppressAutoHyphens/>
        <w:spacing w:after="40" w:line="312" w:lineRule="auto"/>
        <w:ind w:left="1418" w:hanging="284"/>
        <w:rPr>
          <w:rFonts w:ascii="Arial" w:hAnsi="Arial" w:cs="Arial"/>
          <w:color w:val="000000"/>
          <w:sz w:val="22"/>
          <w:lang w:val="en-GB"/>
        </w:rPr>
      </w:pPr>
      <w:proofErr w:type="spellStart"/>
      <w:r w:rsidRPr="00E2346B">
        <w:rPr>
          <w:rFonts w:ascii="Arial" w:hAnsi="Arial" w:cs="Arial"/>
          <w:color w:val="000000"/>
          <w:sz w:val="22"/>
          <w:lang w:val="en-GB"/>
        </w:rPr>
        <w:t>jeden</w:t>
      </w:r>
      <w:proofErr w:type="spellEnd"/>
      <w:r w:rsidRPr="00E2346B">
        <w:rPr>
          <w:rFonts w:ascii="Arial" w:hAnsi="Arial" w:cs="Arial"/>
          <w:color w:val="000000"/>
          <w:sz w:val="22"/>
          <w:lang w:val="en-GB"/>
        </w:rPr>
        <w:t xml:space="preserve"> z </w:t>
      </w:r>
      <w:proofErr w:type="spellStart"/>
      <w:r w:rsidRPr="00E2346B">
        <w:rPr>
          <w:rFonts w:ascii="Arial" w:hAnsi="Arial" w:cs="Arial"/>
          <w:color w:val="000000"/>
          <w:sz w:val="22"/>
          <w:lang w:val="en-GB"/>
        </w:rPr>
        <w:t>certyfikatów</w:t>
      </w:r>
      <w:proofErr w:type="spellEnd"/>
      <w:r w:rsidRPr="00E2346B">
        <w:rPr>
          <w:rFonts w:ascii="Arial" w:hAnsi="Arial" w:cs="Arial"/>
          <w:color w:val="000000"/>
          <w:sz w:val="22"/>
          <w:lang w:val="en-GB"/>
        </w:rPr>
        <w:t xml:space="preserve">: Certified Internal Auditor (CIA), Certified Government Auditing Professional (CGAP), Certified Information Systems Auditor (CISA), Association of Chartered Certified Accountants (ACCA), Certified Fraud Examiner (CFE), Certification in Control </w:t>
      </w:r>
      <w:proofErr w:type="spellStart"/>
      <w:r w:rsidRPr="00E2346B">
        <w:rPr>
          <w:rFonts w:ascii="Arial" w:hAnsi="Arial" w:cs="Arial"/>
          <w:color w:val="000000"/>
          <w:sz w:val="22"/>
          <w:lang w:val="en-GB"/>
        </w:rPr>
        <w:t>Self Assessment</w:t>
      </w:r>
      <w:proofErr w:type="spellEnd"/>
      <w:r w:rsidRPr="00E2346B">
        <w:rPr>
          <w:rFonts w:ascii="Arial" w:hAnsi="Arial" w:cs="Arial"/>
          <w:color w:val="000000"/>
          <w:sz w:val="22"/>
          <w:lang w:val="en-GB"/>
        </w:rPr>
        <w:t xml:space="preserve"> (CCSA), Certified Financial Services Auditor (CFSA) </w:t>
      </w:r>
      <w:proofErr w:type="spellStart"/>
      <w:r w:rsidRPr="00E2346B">
        <w:rPr>
          <w:rFonts w:ascii="Arial" w:hAnsi="Arial" w:cs="Arial"/>
          <w:color w:val="000000"/>
          <w:sz w:val="22"/>
          <w:lang w:val="en-GB"/>
        </w:rPr>
        <w:t>lub</w:t>
      </w:r>
      <w:proofErr w:type="spellEnd"/>
      <w:r w:rsidRPr="00E2346B">
        <w:rPr>
          <w:rFonts w:ascii="Arial" w:hAnsi="Arial" w:cs="Arial"/>
          <w:color w:val="000000"/>
          <w:sz w:val="22"/>
          <w:lang w:val="en-GB"/>
        </w:rPr>
        <w:t xml:space="preserve"> Chartered Financial Analyst (CFA), </w:t>
      </w:r>
      <w:proofErr w:type="spellStart"/>
      <w:r w:rsidRPr="00E2346B">
        <w:rPr>
          <w:rFonts w:ascii="Arial" w:hAnsi="Arial" w:cs="Arial"/>
          <w:color w:val="000000"/>
          <w:sz w:val="22"/>
          <w:lang w:val="en-GB"/>
        </w:rPr>
        <w:t>lub</w:t>
      </w:r>
      <w:proofErr w:type="spellEnd"/>
    </w:p>
    <w:p w14:paraId="48596B83" w14:textId="77777777" w:rsidR="00E2346B" w:rsidRPr="00E2346B" w:rsidRDefault="00E2346B" w:rsidP="00E2346B">
      <w:pPr>
        <w:numPr>
          <w:ilvl w:val="0"/>
          <w:numId w:val="10"/>
        </w:numPr>
        <w:shd w:val="clear" w:color="auto" w:fill="FFFFFF"/>
        <w:suppressAutoHyphens/>
        <w:spacing w:after="40" w:line="312" w:lineRule="auto"/>
        <w:ind w:left="1418" w:hanging="284"/>
        <w:rPr>
          <w:rFonts w:ascii="Arial" w:hAnsi="Arial" w:cs="Arial"/>
          <w:color w:val="000000"/>
          <w:sz w:val="22"/>
        </w:rPr>
      </w:pPr>
      <w:r w:rsidRPr="00E2346B">
        <w:rPr>
          <w:rFonts w:ascii="Arial" w:hAnsi="Arial" w:cs="Arial"/>
          <w:color w:val="000000"/>
          <w:sz w:val="22"/>
        </w:rPr>
        <w:t>złożyła, w latach 2003-2006, z wynikiem pozytywnym egzamin na audytora wewnętrznego przed Komisją Egzaminacyjną powołaną przez Ministra Finansów, lub</w:t>
      </w:r>
    </w:p>
    <w:p w14:paraId="297E55B6" w14:textId="77777777" w:rsidR="00E2346B" w:rsidRPr="00E2346B" w:rsidRDefault="00E2346B" w:rsidP="00E2346B">
      <w:pPr>
        <w:numPr>
          <w:ilvl w:val="0"/>
          <w:numId w:val="10"/>
        </w:numPr>
        <w:shd w:val="clear" w:color="auto" w:fill="FFFFFF"/>
        <w:suppressAutoHyphens/>
        <w:spacing w:after="40" w:line="312" w:lineRule="auto"/>
        <w:ind w:left="1418" w:hanging="284"/>
        <w:rPr>
          <w:rFonts w:ascii="Arial" w:hAnsi="Arial" w:cs="Arial"/>
          <w:color w:val="000000"/>
          <w:sz w:val="22"/>
        </w:rPr>
      </w:pPr>
      <w:r w:rsidRPr="00E2346B">
        <w:rPr>
          <w:rFonts w:ascii="Arial" w:hAnsi="Arial" w:cs="Arial"/>
          <w:color w:val="000000"/>
          <w:sz w:val="22"/>
        </w:rPr>
        <w:t>uprawnienia biegłego rewidenta, lub</w:t>
      </w:r>
    </w:p>
    <w:p w14:paraId="6EAAE7C7" w14:textId="77777777" w:rsidR="00E2346B" w:rsidRPr="00E2346B" w:rsidRDefault="00E2346B" w:rsidP="00E2346B">
      <w:pPr>
        <w:numPr>
          <w:ilvl w:val="0"/>
          <w:numId w:val="10"/>
        </w:numPr>
        <w:shd w:val="clear" w:color="auto" w:fill="FFFFFF"/>
        <w:suppressAutoHyphens/>
        <w:spacing w:after="40" w:line="312" w:lineRule="auto"/>
        <w:ind w:left="1418" w:hanging="284"/>
        <w:rPr>
          <w:rFonts w:ascii="Arial" w:hAnsi="Arial" w:cs="Arial"/>
          <w:color w:val="000000"/>
          <w:sz w:val="22"/>
        </w:rPr>
      </w:pPr>
      <w:r w:rsidRPr="00E2346B">
        <w:rPr>
          <w:rFonts w:ascii="Arial" w:hAnsi="Arial" w:cs="Arial"/>
          <w:color w:val="000000"/>
          <w:sz w:val="22"/>
        </w:rPr>
        <w:t xml:space="preserve">dwuletnią praktykę w zakresie audytu wewnętrznego i legitymuje się dyplomem ukończenia studiów podyplomowych w zakresie audytu wewnętrznego, wydanym przez jednostkę organizacyjną, która w dniu wydania dyplomu była uprawniona, zgodnie z odrębnymi </w:t>
      </w:r>
      <w:hyperlink r:id="rId11" w:anchor="/search-hypertext/17569559_art(286)_2?pit=2020-05-08" w:history="1">
        <w:r w:rsidRPr="00E2346B">
          <w:rPr>
            <w:rFonts w:ascii="Arial" w:hAnsi="Arial" w:cs="Arial"/>
            <w:color w:val="000000"/>
            <w:sz w:val="22"/>
            <w:u w:val="single"/>
          </w:rPr>
          <w:t>ustawami</w:t>
        </w:r>
      </w:hyperlink>
      <w:r w:rsidRPr="00E2346B">
        <w:rPr>
          <w:rFonts w:ascii="Arial" w:hAnsi="Arial" w:cs="Arial"/>
          <w:color w:val="000000"/>
          <w:sz w:val="22"/>
        </w:rPr>
        <w:t>, do nadawania stopnia naukowego doktora nauk ekonomicznych lub prawnych.</w:t>
      </w:r>
    </w:p>
    <w:tbl>
      <w:tblPr>
        <w:tblpPr w:leftFromText="141" w:rightFromText="141" w:vertAnchor="text" w:tblpX="-292" w:tblpY="1"/>
        <w:tblOverlap w:val="never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4864"/>
        <w:gridCol w:w="4394"/>
      </w:tblGrid>
      <w:tr w:rsidR="00E2346B" w:rsidRPr="00E2346B" w14:paraId="3D2D3320" w14:textId="77777777" w:rsidTr="00C65CE1">
        <w:trPr>
          <w:trHeight w:val="648"/>
        </w:trPr>
        <w:tc>
          <w:tcPr>
            <w:tcW w:w="1019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8AB421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b/>
                <w:iCs/>
                <w:szCs w:val="20"/>
              </w:rPr>
            </w:pPr>
            <w:r w:rsidRPr="00E2346B">
              <w:rPr>
                <w:rFonts w:ascii="Arial" w:hAnsi="Arial" w:cs="Arial"/>
                <w:b/>
                <w:iCs/>
                <w:szCs w:val="20"/>
              </w:rPr>
              <w:t xml:space="preserve">Wykaz osób/personelu skierowanego do realizacji zamówienia </w:t>
            </w:r>
          </w:p>
        </w:tc>
      </w:tr>
      <w:tr w:rsidR="00E2346B" w:rsidRPr="00E2346B" w14:paraId="289BAB04" w14:textId="77777777" w:rsidTr="00C65CE1">
        <w:trPr>
          <w:trHeight w:val="567"/>
        </w:trPr>
        <w:tc>
          <w:tcPr>
            <w:tcW w:w="940" w:type="dxa"/>
            <w:vMerge w:val="restart"/>
          </w:tcPr>
          <w:p w14:paraId="0A0F2400" w14:textId="77777777" w:rsidR="00E2346B" w:rsidRPr="00E2346B" w:rsidRDefault="00E2346B" w:rsidP="00E2346B">
            <w:pPr>
              <w:numPr>
                <w:ilvl w:val="0"/>
                <w:numId w:val="9"/>
              </w:numPr>
              <w:spacing w:after="60" w:line="312" w:lineRule="auto"/>
              <w:ind w:right="-28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14:paraId="01E4D185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szCs w:val="20"/>
              </w:rPr>
            </w:pPr>
            <w:r w:rsidRPr="00E2346B">
              <w:rPr>
                <w:rFonts w:ascii="Arial" w:hAnsi="Arial" w:cs="Arial"/>
                <w:b/>
                <w:szCs w:val="20"/>
              </w:rPr>
              <w:t>Rola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14:paraId="424693AA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szCs w:val="20"/>
              </w:rPr>
              <w:t>Członek zespołu (biegły rewident)</w:t>
            </w:r>
          </w:p>
        </w:tc>
      </w:tr>
      <w:tr w:rsidR="00E2346B" w:rsidRPr="00E2346B" w14:paraId="7900661A" w14:textId="77777777" w:rsidTr="00C65CE1">
        <w:trPr>
          <w:trHeight w:val="567"/>
        </w:trPr>
        <w:tc>
          <w:tcPr>
            <w:tcW w:w="940" w:type="dxa"/>
            <w:vMerge/>
          </w:tcPr>
          <w:p w14:paraId="76FC8327" w14:textId="77777777" w:rsidR="00E2346B" w:rsidRPr="00E2346B" w:rsidRDefault="00E2346B" w:rsidP="00E2346B">
            <w:pPr>
              <w:numPr>
                <w:ilvl w:val="0"/>
                <w:numId w:val="9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14:paraId="5040730B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szCs w:val="20"/>
              </w:rPr>
            </w:pPr>
            <w:r w:rsidRPr="00E2346B">
              <w:rPr>
                <w:rFonts w:ascii="Arial" w:hAnsi="Arial" w:cs="Arial"/>
                <w:b/>
                <w:szCs w:val="20"/>
              </w:rPr>
              <w:t xml:space="preserve">Imię i nazwisko 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14:paraId="538A3AD9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szCs w:val="20"/>
              </w:rPr>
              <w:t>………………………………………………</w:t>
            </w:r>
          </w:p>
        </w:tc>
      </w:tr>
      <w:tr w:rsidR="00E2346B" w:rsidRPr="00E2346B" w14:paraId="6A3549FB" w14:textId="77777777" w:rsidTr="00C65CE1">
        <w:trPr>
          <w:trHeight w:val="567"/>
        </w:trPr>
        <w:tc>
          <w:tcPr>
            <w:tcW w:w="940" w:type="dxa"/>
            <w:vMerge/>
            <w:tcBorders>
              <w:right w:val="single" w:sz="4" w:space="0" w:color="auto"/>
            </w:tcBorders>
          </w:tcPr>
          <w:p w14:paraId="1F59FA65" w14:textId="77777777" w:rsidR="00E2346B" w:rsidRPr="00E2346B" w:rsidRDefault="00E2346B" w:rsidP="00E2346B">
            <w:pPr>
              <w:numPr>
                <w:ilvl w:val="0"/>
                <w:numId w:val="9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AD69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szCs w:val="20"/>
              </w:rPr>
            </w:pPr>
            <w:r w:rsidRPr="00E2346B">
              <w:rPr>
                <w:rFonts w:ascii="Arial" w:hAnsi="Arial" w:cs="Arial"/>
                <w:b/>
                <w:szCs w:val="20"/>
              </w:rPr>
              <w:t xml:space="preserve">Oświadczam, że powyższa osoba posiada </w:t>
            </w:r>
            <w:r w:rsidRPr="00E2346B">
              <w:rPr>
                <w:rFonts w:ascii="Arial" w:hAnsi="Arial" w:cs="Arial"/>
                <w:szCs w:val="20"/>
              </w:rPr>
              <w:t xml:space="preserve">uprawnienia biegłego rewidenta - posiadająca kwalifikacje wymienione w pkt. 2 </w:t>
            </w:r>
            <w:proofErr w:type="spellStart"/>
            <w:r w:rsidRPr="00E2346B">
              <w:rPr>
                <w:rFonts w:ascii="Arial" w:hAnsi="Arial" w:cs="Arial"/>
                <w:szCs w:val="20"/>
              </w:rPr>
              <w:t>ppkt</w:t>
            </w:r>
            <w:proofErr w:type="spellEnd"/>
            <w:r w:rsidRPr="00E2346B">
              <w:rPr>
                <w:rFonts w:ascii="Arial" w:hAnsi="Arial" w:cs="Arial"/>
                <w:szCs w:val="20"/>
              </w:rPr>
              <w:t xml:space="preserve"> a i b powyżej oraz w okresie ostatnich 5 lat przeprowadziła, co najmniej 3 audyty finansowe lub 3 badania sprawozdań finansowych w jednostce sektora finansów publicznych, w których m. in. wydatkowane są środki w ramach programów unijnych oraz rozliczane są dotacje budżetowe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F4823E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E2346B">
              <w:rPr>
                <w:rFonts w:ascii="Arial" w:hAnsi="Arial" w:cs="Arial"/>
                <w:bCs/>
                <w:szCs w:val="20"/>
              </w:rPr>
              <w:t>TAK/NIE*</w:t>
            </w:r>
          </w:p>
        </w:tc>
      </w:tr>
      <w:tr w:rsidR="00E2346B" w:rsidRPr="00E2346B" w14:paraId="7618EF41" w14:textId="77777777" w:rsidTr="00C65CE1">
        <w:trPr>
          <w:trHeight w:val="567"/>
        </w:trPr>
        <w:tc>
          <w:tcPr>
            <w:tcW w:w="940" w:type="dxa"/>
            <w:vMerge/>
            <w:tcBorders>
              <w:right w:val="single" w:sz="4" w:space="0" w:color="auto"/>
            </w:tcBorders>
          </w:tcPr>
          <w:p w14:paraId="19640AA3" w14:textId="77777777" w:rsidR="00E2346B" w:rsidRPr="00E2346B" w:rsidRDefault="00E2346B" w:rsidP="00E2346B">
            <w:pPr>
              <w:numPr>
                <w:ilvl w:val="0"/>
                <w:numId w:val="9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AA2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szCs w:val="20"/>
              </w:rPr>
            </w:pPr>
            <w:r w:rsidRPr="00E2346B">
              <w:rPr>
                <w:rFonts w:ascii="Arial" w:hAnsi="Arial" w:cs="Arial"/>
                <w:b/>
                <w:szCs w:val="20"/>
              </w:rPr>
              <w:t>Podstawa dysponowania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444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Cs/>
                <w:szCs w:val="20"/>
              </w:rPr>
            </w:pPr>
            <w:r w:rsidRPr="00E2346B">
              <w:rPr>
                <w:rFonts w:ascii="Arial" w:hAnsi="Arial" w:cs="Arial"/>
                <w:szCs w:val="20"/>
              </w:rPr>
              <w:t>…………………………………………..</w:t>
            </w:r>
          </w:p>
        </w:tc>
      </w:tr>
      <w:tr w:rsidR="00E2346B" w:rsidRPr="00E2346B" w14:paraId="4C673FAF" w14:textId="77777777" w:rsidTr="00C65CE1">
        <w:trPr>
          <w:trHeight w:val="567"/>
        </w:trPr>
        <w:tc>
          <w:tcPr>
            <w:tcW w:w="940" w:type="dxa"/>
            <w:vMerge w:val="restart"/>
          </w:tcPr>
          <w:p w14:paraId="359F868D" w14:textId="77777777" w:rsidR="00E2346B" w:rsidRPr="00E2346B" w:rsidRDefault="00E2346B" w:rsidP="00E2346B">
            <w:pPr>
              <w:numPr>
                <w:ilvl w:val="0"/>
                <w:numId w:val="9"/>
              </w:numPr>
              <w:spacing w:after="60" w:line="312" w:lineRule="auto"/>
              <w:ind w:right="-288" w:hanging="72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E2346B">
              <w:rPr>
                <w:rFonts w:ascii="Arial" w:hAnsi="Arial" w:cs="Arial"/>
                <w:b/>
                <w:bCs/>
                <w:szCs w:val="20"/>
              </w:rPr>
              <w:t xml:space="preserve">2. 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14:paraId="43F9A577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bCs/>
                <w:strike/>
                <w:szCs w:val="20"/>
              </w:rPr>
            </w:pPr>
            <w:r w:rsidRPr="00E2346B">
              <w:rPr>
                <w:rFonts w:ascii="Arial" w:hAnsi="Arial" w:cs="Arial"/>
                <w:b/>
                <w:bCs/>
                <w:szCs w:val="20"/>
              </w:rPr>
              <w:t>Rola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14:paraId="5B4DA2B1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szCs w:val="20"/>
              </w:rPr>
              <w:t xml:space="preserve">Członek zespołu (specjalista ds. przeprowadzenia audytu zamówień publicznych) </w:t>
            </w:r>
          </w:p>
        </w:tc>
      </w:tr>
      <w:tr w:rsidR="00E2346B" w:rsidRPr="00E2346B" w14:paraId="29FD838C" w14:textId="77777777" w:rsidTr="00C65CE1">
        <w:trPr>
          <w:trHeight w:val="567"/>
        </w:trPr>
        <w:tc>
          <w:tcPr>
            <w:tcW w:w="940" w:type="dxa"/>
            <w:vMerge/>
          </w:tcPr>
          <w:p w14:paraId="3002FF2E" w14:textId="77777777" w:rsidR="00E2346B" w:rsidRPr="00E2346B" w:rsidRDefault="00E2346B" w:rsidP="00E2346B">
            <w:pPr>
              <w:numPr>
                <w:ilvl w:val="0"/>
                <w:numId w:val="9"/>
              </w:numPr>
              <w:spacing w:after="60" w:line="312" w:lineRule="auto"/>
              <w:ind w:right="-288" w:hanging="72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14:paraId="7E04630C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bCs/>
                <w:szCs w:val="20"/>
              </w:rPr>
            </w:pPr>
            <w:r w:rsidRPr="00E2346B">
              <w:rPr>
                <w:rFonts w:ascii="Arial" w:hAnsi="Arial" w:cs="Arial"/>
                <w:b/>
                <w:bCs/>
                <w:szCs w:val="20"/>
              </w:rPr>
              <w:t xml:space="preserve">Imię i nazwisko 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14:paraId="0958AD50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szCs w:val="20"/>
              </w:rPr>
              <w:t>………………………………………………</w:t>
            </w:r>
          </w:p>
        </w:tc>
      </w:tr>
      <w:tr w:rsidR="00E2346B" w:rsidRPr="00E2346B" w14:paraId="3EA7B0B7" w14:textId="77777777" w:rsidTr="00C65CE1">
        <w:trPr>
          <w:trHeight w:val="567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7DAC4F26" w14:textId="77777777" w:rsidR="00E2346B" w:rsidRPr="00E2346B" w:rsidRDefault="00E2346B" w:rsidP="00E2346B">
            <w:pPr>
              <w:numPr>
                <w:ilvl w:val="0"/>
                <w:numId w:val="9"/>
              </w:numPr>
              <w:spacing w:after="60" w:line="312" w:lineRule="auto"/>
              <w:ind w:right="-288" w:hanging="72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554F9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bCs/>
                <w:szCs w:val="20"/>
              </w:rPr>
            </w:pPr>
            <w:r w:rsidRPr="00E2346B">
              <w:rPr>
                <w:rFonts w:ascii="Arial" w:hAnsi="Arial" w:cs="Arial"/>
                <w:b/>
                <w:bCs/>
                <w:szCs w:val="20"/>
              </w:rPr>
              <w:t>Oświadczam, że powyższa osoba posiada</w:t>
            </w:r>
            <w:r w:rsidRPr="00E2346B">
              <w:rPr>
                <w:rFonts w:ascii="Arial" w:hAnsi="Arial" w:cs="Arial"/>
                <w:szCs w:val="20"/>
              </w:rPr>
              <w:t xml:space="preserve"> kwalifikacje wymienione w pkt. 2 </w:t>
            </w:r>
            <w:proofErr w:type="spellStart"/>
            <w:r w:rsidRPr="00E2346B">
              <w:rPr>
                <w:rFonts w:ascii="Arial" w:hAnsi="Arial" w:cs="Arial"/>
                <w:szCs w:val="20"/>
              </w:rPr>
              <w:t>ppkt</w:t>
            </w:r>
            <w:proofErr w:type="spellEnd"/>
            <w:r w:rsidRPr="00E2346B">
              <w:rPr>
                <w:rFonts w:ascii="Arial" w:hAnsi="Arial" w:cs="Arial"/>
                <w:szCs w:val="20"/>
              </w:rPr>
              <w:t xml:space="preserve"> a i b powyżej oraz w okresie ostatnich 5 lat przeprowadził badanie i ocenę, co najmniej 5 postępowań o zamówienia publiczne na usługi, lub dostawy lub roboty budowlane  realizowane zgodnie z ustawą Prawo Zamówień Publicznych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AB27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bCs/>
                <w:szCs w:val="20"/>
              </w:rPr>
              <w:t>TAK/NIE*</w:t>
            </w:r>
          </w:p>
        </w:tc>
      </w:tr>
      <w:tr w:rsidR="00E2346B" w:rsidRPr="00E2346B" w14:paraId="74E3274A" w14:textId="77777777" w:rsidTr="00C65CE1">
        <w:trPr>
          <w:trHeight w:val="567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42332323" w14:textId="77777777" w:rsidR="00E2346B" w:rsidRPr="00E2346B" w:rsidRDefault="00E2346B" w:rsidP="00E2346B">
            <w:pPr>
              <w:numPr>
                <w:ilvl w:val="0"/>
                <w:numId w:val="9"/>
              </w:numPr>
              <w:spacing w:after="60" w:line="312" w:lineRule="auto"/>
              <w:ind w:right="-288" w:hanging="72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D7DA92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bCs/>
                <w:szCs w:val="20"/>
              </w:rPr>
            </w:pPr>
            <w:r w:rsidRPr="00E2346B">
              <w:rPr>
                <w:rFonts w:ascii="Arial" w:hAnsi="Arial" w:cs="Arial"/>
                <w:b/>
                <w:bCs/>
                <w:szCs w:val="20"/>
              </w:rPr>
              <w:t>Podstawa dysponowania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D93E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bCs/>
                <w:szCs w:val="20"/>
              </w:rPr>
              <w:t>………….</w:t>
            </w:r>
          </w:p>
        </w:tc>
      </w:tr>
      <w:tr w:rsidR="00E2346B" w:rsidRPr="00E2346B" w14:paraId="3F806DB5" w14:textId="77777777" w:rsidTr="00C65CE1">
        <w:trPr>
          <w:trHeight w:val="567"/>
        </w:trPr>
        <w:tc>
          <w:tcPr>
            <w:tcW w:w="940" w:type="dxa"/>
            <w:vMerge w:val="restart"/>
          </w:tcPr>
          <w:p w14:paraId="4967472E" w14:textId="77777777" w:rsidR="00E2346B" w:rsidRPr="00E2346B" w:rsidRDefault="00E2346B" w:rsidP="00E2346B">
            <w:pPr>
              <w:numPr>
                <w:ilvl w:val="0"/>
                <w:numId w:val="9"/>
              </w:numPr>
              <w:spacing w:after="60" w:line="312" w:lineRule="auto"/>
              <w:ind w:right="-288" w:hanging="720"/>
              <w:jc w:val="left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szCs w:val="20"/>
              </w:rPr>
              <w:t xml:space="preserve">3. 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14:paraId="1A228EF3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szCs w:val="20"/>
              </w:rPr>
            </w:pPr>
            <w:r w:rsidRPr="00E2346B">
              <w:rPr>
                <w:rFonts w:ascii="Arial" w:hAnsi="Arial" w:cs="Arial"/>
                <w:b/>
                <w:bCs/>
                <w:szCs w:val="20"/>
              </w:rPr>
              <w:t>Rola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14:paraId="3AD2AE95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szCs w:val="20"/>
              </w:rPr>
              <w:t>Członek zespołu (specjalista ds. oceny kontroli zarządczej)</w:t>
            </w:r>
          </w:p>
        </w:tc>
      </w:tr>
      <w:tr w:rsidR="00E2346B" w:rsidRPr="00E2346B" w14:paraId="390C1223" w14:textId="77777777" w:rsidTr="00C65CE1">
        <w:trPr>
          <w:trHeight w:val="567"/>
        </w:trPr>
        <w:tc>
          <w:tcPr>
            <w:tcW w:w="940" w:type="dxa"/>
            <w:vMerge/>
          </w:tcPr>
          <w:p w14:paraId="3CFDA1F4" w14:textId="77777777" w:rsidR="00E2346B" w:rsidRPr="00E2346B" w:rsidRDefault="00E2346B" w:rsidP="00E2346B">
            <w:pPr>
              <w:spacing w:after="60" w:line="312" w:lineRule="auto"/>
              <w:ind w:left="284" w:right="-288"/>
              <w:rPr>
                <w:rFonts w:ascii="Arial" w:hAnsi="Arial" w:cs="Arial"/>
                <w:szCs w:val="20"/>
              </w:rPr>
            </w:pP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14:paraId="693AE860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szCs w:val="20"/>
              </w:rPr>
            </w:pPr>
            <w:r w:rsidRPr="00E2346B">
              <w:rPr>
                <w:rFonts w:ascii="Arial" w:hAnsi="Arial" w:cs="Arial"/>
                <w:b/>
                <w:bCs/>
                <w:szCs w:val="20"/>
              </w:rPr>
              <w:t xml:space="preserve">Imię i nazwisko 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14:paraId="13F1A9CE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szCs w:val="20"/>
              </w:rPr>
              <w:t>……………………………………………………</w:t>
            </w:r>
          </w:p>
        </w:tc>
      </w:tr>
      <w:tr w:rsidR="00E2346B" w:rsidRPr="00E2346B" w14:paraId="5A87951C" w14:textId="77777777" w:rsidTr="00C65CE1">
        <w:trPr>
          <w:trHeight w:val="567"/>
        </w:trPr>
        <w:tc>
          <w:tcPr>
            <w:tcW w:w="940" w:type="dxa"/>
            <w:vMerge/>
          </w:tcPr>
          <w:p w14:paraId="1F209B70" w14:textId="77777777" w:rsidR="00E2346B" w:rsidRPr="00E2346B" w:rsidRDefault="00E2346B" w:rsidP="00E2346B">
            <w:pPr>
              <w:spacing w:after="60" w:line="312" w:lineRule="auto"/>
              <w:ind w:left="284" w:right="-288"/>
              <w:rPr>
                <w:rFonts w:ascii="Arial" w:hAnsi="Arial" w:cs="Arial"/>
                <w:szCs w:val="20"/>
              </w:rPr>
            </w:pP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14:paraId="40F7DF8B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szCs w:val="20"/>
              </w:rPr>
            </w:pPr>
            <w:r w:rsidRPr="00E2346B">
              <w:rPr>
                <w:rFonts w:ascii="Arial" w:hAnsi="Arial" w:cs="Arial"/>
                <w:b/>
                <w:bCs/>
                <w:szCs w:val="20"/>
              </w:rPr>
              <w:t>Oświadczam, że powyższa osoba posiada</w:t>
            </w:r>
            <w:r w:rsidRPr="00E2346B">
              <w:rPr>
                <w:rFonts w:ascii="Arial" w:hAnsi="Arial" w:cs="Arial"/>
                <w:szCs w:val="20"/>
              </w:rPr>
              <w:t xml:space="preserve"> kwalifikację wymienione w pkt. 2 </w:t>
            </w:r>
            <w:proofErr w:type="spellStart"/>
            <w:r w:rsidRPr="00E2346B">
              <w:rPr>
                <w:rFonts w:ascii="Arial" w:hAnsi="Arial" w:cs="Arial"/>
                <w:szCs w:val="20"/>
              </w:rPr>
              <w:t>ppkt</w:t>
            </w:r>
            <w:proofErr w:type="spellEnd"/>
            <w:r w:rsidRPr="00E2346B">
              <w:rPr>
                <w:rFonts w:ascii="Arial" w:hAnsi="Arial" w:cs="Arial"/>
                <w:szCs w:val="20"/>
              </w:rPr>
              <w:t xml:space="preserve"> a i b powyżej oraz w okresie ostatnich 5 lat prowadził 3 oceny systemu kontroli zarządczej w jednostce sektora finansów publicznych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14:paraId="0047B8C2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E2346B">
              <w:rPr>
                <w:rFonts w:ascii="Arial" w:hAnsi="Arial" w:cs="Arial"/>
                <w:bCs/>
                <w:szCs w:val="20"/>
              </w:rPr>
              <w:t>TAK/NIE*</w:t>
            </w:r>
          </w:p>
        </w:tc>
      </w:tr>
      <w:tr w:rsidR="00E2346B" w:rsidRPr="00E2346B" w14:paraId="58C5945E" w14:textId="77777777" w:rsidTr="00C65CE1">
        <w:trPr>
          <w:trHeight w:val="567"/>
        </w:trPr>
        <w:tc>
          <w:tcPr>
            <w:tcW w:w="940" w:type="dxa"/>
            <w:vMerge/>
          </w:tcPr>
          <w:p w14:paraId="1E703A94" w14:textId="77777777" w:rsidR="00E2346B" w:rsidRPr="00E2346B" w:rsidRDefault="00E2346B" w:rsidP="00E2346B">
            <w:pPr>
              <w:spacing w:after="60" w:line="312" w:lineRule="auto"/>
              <w:ind w:left="284" w:right="-288"/>
              <w:rPr>
                <w:rFonts w:ascii="Arial" w:hAnsi="Arial" w:cs="Arial"/>
                <w:szCs w:val="20"/>
              </w:rPr>
            </w:pPr>
          </w:p>
        </w:tc>
        <w:tc>
          <w:tcPr>
            <w:tcW w:w="4864" w:type="dxa"/>
            <w:tcBorders>
              <w:bottom w:val="single" w:sz="4" w:space="0" w:color="auto"/>
            </w:tcBorders>
            <w:vAlign w:val="center"/>
          </w:tcPr>
          <w:p w14:paraId="5283F4BD" w14:textId="77777777" w:rsidR="00E2346B" w:rsidRPr="00E2346B" w:rsidRDefault="00E2346B" w:rsidP="00E2346B">
            <w:pPr>
              <w:spacing w:after="60" w:line="312" w:lineRule="auto"/>
              <w:rPr>
                <w:rFonts w:ascii="Arial" w:hAnsi="Arial" w:cs="Arial"/>
                <w:b/>
                <w:szCs w:val="20"/>
              </w:rPr>
            </w:pPr>
            <w:r w:rsidRPr="00E2346B">
              <w:rPr>
                <w:rFonts w:ascii="Arial" w:hAnsi="Arial" w:cs="Arial"/>
                <w:b/>
                <w:bCs/>
                <w:szCs w:val="20"/>
              </w:rPr>
              <w:t>Podstawa dysponowania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14:paraId="2B50E09C" w14:textId="77777777" w:rsidR="00E2346B" w:rsidRPr="00E2346B" w:rsidRDefault="00E2346B" w:rsidP="00E2346B">
            <w:pPr>
              <w:spacing w:after="60" w:line="312" w:lineRule="auto"/>
              <w:jc w:val="center"/>
              <w:rPr>
                <w:rFonts w:ascii="Arial" w:hAnsi="Arial" w:cs="Arial"/>
                <w:szCs w:val="20"/>
              </w:rPr>
            </w:pPr>
            <w:r w:rsidRPr="00E2346B">
              <w:rPr>
                <w:rFonts w:ascii="Arial" w:hAnsi="Arial" w:cs="Arial"/>
                <w:bCs/>
                <w:szCs w:val="20"/>
              </w:rPr>
              <w:t>………….</w:t>
            </w:r>
          </w:p>
        </w:tc>
      </w:tr>
    </w:tbl>
    <w:p w14:paraId="2ED9AFDE" w14:textId="77777777" w:rsidR="00E2346B" w:rsidRPr="00E2346B" w:rsidRDefault="00E2346B" w:rsidP="00E2346B">
      <w:pPr>
        <w:spacing w:after="160" w:line="259" w:lineRule="auto"/>
        <w:rPr>
          <w:rFonts w:ascii="Arial" w:eastAsia="Times New Roman" w:hAnsi="Arial" w:cs="Arial"/>
          <w:color w:val="auto"/>
          <w:sz w:val="22"/>
          <w:lang w:eastAsia="pl-PL"/>
        </w:rPr>
      </w:pPr>
    </w:p>
    <w:p w14:paraId="703CA9B1" w14:textId="77777777" w:rsidR="00E2346B" w:rsidRPr="00E2346B" w:rsidRDefault="00E2346B" w:rsidP="00E2346B">
      <w:pPr>
        <w:spacing w:after="160" w:line="259" w:lineRule="auto"/>
        <w:rPr>
          <w:rFonts w:ascii="Arial" w:hAnsi="Arial" w:cs="Arial"/>
          <w:color w:val="auto"/>
          <w:sz w:val="22"/>
        </w:rPr>
      </w:pPr>
      <w:r w:rsidRPr="00E2346B">
        <w:rPr>
          <w:rFonts w:ascii="Arial" w:eastAsia="Times New Roman" w:hAnsi="Arial" w:cs="Arial"/>
          <w:color w:val="auto"/>
          <w:sz w:val="22"/>
          <w:lang w:eastAsia="pl-PL"/>
        </w:rPr>
        <w:t>Dokument w postaci elektronicznej musi być opatrzony przez osobę lub osoby uprawnione do reprezentowania firmy kwalifikowanym podpisem elektronicznym lub podpisem zaufanym lub podpisem osobistym</w:t>
      </w:r>
    </w:p>
    <w:p w14:paraId="6246E788" w14:textId="77777777" w:rsidR="00E2346B" w:rsidRPr="00E2346B" w:rsidRDefault="00E2346B" w:rsidP="00E2346B">
      <w:pPr>
        <w:rPr>
          <w:rFonts w:ascii="Arial" w:hAnsi="Arial" w:cs="Arial"/>
          <w:b/>
          <w:bCs/>
          <w:i/>
          <w:sz w:val="22"/>
        </w:rPr>
      </w:pPr>
    </w:p>
    <w:p w14:paraId="552D2C8A" w14:textId="77777777" w:rsidR="00E2346B" w:rsidRPr="00E2346B" w:rsidRDefault="00E2346B" w:rsidP="00E2346B">
      <w:pPr>
        <w:suppressAutoHyphens/>
        <w:spacing w:after="24" w:line="276" w:lineRule="auto"/>
        <w:ind w:right="423"/>
        <w:rPr>
          <w:rFonts w:ascii="Arial" w:hAnsi="Arial" w:cs="Arial"/>
          <w:color w:val="auto"/>
          <w:sz w:val="22"/>
        </w:rPr>
      </w:pPr>
      <w:r w:rsidRPr="00E2346B">
        <w:rPr>
          <w:rFonts w:ascii="Arial" w:hAnsi="Arial" w:cs="Arial"/>
          <w:sz w:val="22"/>
        </w:rPr>
        <w:t xml:space="preserve">………………………………                                  </w:t>
      </w:r>
      <w:r w:rsidRPr="00E2346B">
        <w:rPr>
          <w:rFonts w:ascii="Arial" w:hAnsi="Arial" w:cs="Arial"/>
          <w:sz w:val="22"/>
        </w:rPr>
        <w:tab/>
        <w:t xml:space="preserve">            ……………………………….</w:t>
      </w:r>
    </w:p>
    <w:p w14:paraId="411285B2" w14:textId="77777777" w:rsidR="00E2346B" w:rsidRPr="00E2346B" w:rsidRDefault="00E2346B" w:rsidP="00E2346B">
      <w:pPr>
        <w:suppressAutoHyphens/>
        <w:spacing w:after="24" w:line="276" w:lineRule="auto"/>
        <w:ind w:left="5387" w:right="423" w:hanging="5387"/>
        <w:rPr>
          <w:rFonts w:ascii="Arial" w:hAnsi="Arial" w:cs="Arial"/>
          <w:sz w:val="22"/>
        </w:rPr>
      </w:pPr>
      <w:r w:rsidRPr="00E2346B">
        <w:rPr>
          <w:rFonts w:ascii="Arial" w:hAnsi="Arial" w:cs="Arial"/>
          <w:sz w:val="22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7E9FD627" w14:textId="77777777" w:rsidR="00E2346B" w:rsidRPr="00E2346B" w:rsidRDefault="00E2346B" w:rsidP="00E2346B">
      <w:pPr>
        <w:rPr>
          <w:rFonts w:ascii="Arial" w:hAnsi="Arial" w:cs="Arial"/>
          <w:b/>
          <w:bCs/>
          <w:i/>
          <w:sz w:val="22"/>
        </w:rPr>
      </w:pPr>
    </w:p>
    <w:p w14:paraId="54E783DD" w14:textId="77777777" w:rsidR="00E2346B" w:rsidRPr="00E2346B" w:rsidRDefault="00E2346B" w:rsidP="00E2346B">
      <w:pPr>
        <w:rPr>
          <w:rFonts w:ascii="Arial" w:hAnsi="Arial" w:cs="Arial"/>
          <w:b/>
          <w:bCs/>
          <w:i/>
          <w:sz w:val="22"/>
        </w:rPr>
      </w:pPr>
    </w:p>
    <w:p w14:paraId="1EB0283B" w14:textId="67042BB5" w:rsidR="008838E3" w:rsidRPr="00E955D3" w:rsidRDefault="008838E3" w:rsidP="00E955D3"/>
    <w:sectPr w:rsidR="008838E3" w:rsidRPr="00E955D3" w:rsidSect="00BF12CB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C603" w14:textId="77777777" w:rsidR="001910C9" w:rsidRDefault="001910C9" w:rsidP="00C7677C">
      <w:pPr>
        <w:spacing w:after="0"/>
      </w:pPr>
      <w:r>
        <w:separator/>
      </w:r>
    </w:p>
  </w:endnote>
  <w:endnote w:type="continuationSeparator" w:id="0">
    <w:p w14:paraId="62ECAB0B" w14:textId="77777777" w:rsidR="001910C9" w:rsidRDefault="001910C9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C258" w14:textId="0DF75E57" w:rsidR="00E955D3" w:rsidRDefault="00E2346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EAD60B" wp14:editId="42FA7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66063" w14:textId="3D9C8FCE" w:rsidR="00E2346B" w:rsidRPr="00E2346B" w:rsidRDefault="00E2346B" w:rsidP="00E234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234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AD60B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6B66063" w14:textId="3D9C8FCE" w:rsidR="00E2346B" w:rsidRPr="00E2346B" w:rsidRDefault="00E2346B" w:rsidP="00E234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234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4C17" w14:textId="4331ED75" w:rsidR="00E2346B" w:rsidRDefault="0069009F">
    <w:pPr>
      <w:pStyle w:val="Stopka"/>
      <w:jc w:val="center"/>
    </w:pPr>
    <w:sdt>
      <w:sdtPr>
        <w:id w:val="-112218295"/>
        <w:docPartObj>
          <w:docPartGallery w:val="Page Numbers (Bottom of Page)"/>
          <w:docPartUnique/>
        </w:docPartObj>
      </w:sdtPr>
      <w:sdtEndPr/>
      <w:sdtContent>
        <w:r w:rsidR="00E2346B">
          <w:fldChar w:fldCharType="begin"/>
        </w:r>
        <w:r w:rsidR="00E2346B">
          <w:instrText>PAGE   \* MERGEFORMAT</w:instrText>
        </w:r>
        <w:r w:rsidR="00E2346B">
          <w:fldChar w:fldCharType="separate"/>
        </w:r>
        <w:r w:rsidR="00E2346B">
          <w:t>2</w:t>
        </w:r>
        <w:r w:rsidR="00E2346B">
          <w:fldChar w:fldCharType="end"/>
        </w:r>
      </w:sdtContent>
    </w:sdt>
  </w:p>
  <w:p w14:paraId="73A4A8E6" w14:textId="6D6F76FF" w:rsidR="00E955D3" w:rsidRDefault="00E2346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934628" wp14:editId="677281A1">
              <wp:simplePos x="0" y="0"/>
              <wp:positionH relativeFrom="page">
                <wp:posOffset>2273300</wp:posOffset>
              </wp:positionH>
              <wp:positionV relativeFrom="page">
                <wp:posOffset>9874250</wp:posOffset>
              </wp:positionV>
              <wp:extent cx="4064000" cy="443865"/>
              <wp:effectExtent l="0" t="0" r="1270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7DD7E" w14:textId="155D9304" w:rsidR="00E2346B" w:rsidRPr="00E2346B" w:rsidRDefault="00E2346B" w:rsidP="00E234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2346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Wzór dokumentu pierwotnie sklasyfikowany jako K1 – Informacja opublikowana (Public) po uzupełnieniu zmienia klasyfikację na K2 – Informacja wewnętrzna (</w:t>
                          </w:r>
                          <w:proofErr w:type="spellStart"/>
                          <w:r w:rsidRPr="00E2346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Internal</w:t>
                          </w:r>
                          <w:proofErr w:type="spellEnd"/>
                          <w:r w:rsidRPr="00E2346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)”.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93462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179pt;margin-top:777.5pt;width:320pt;height:34.9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yMDgIAAB8EAAAOAAAAZHJzL2Uyb0RvYy54bWysU8Fu2zAMvQ/YPwi6L3a6NGiNOEXWIsOA&#10;oC2QDj3LshQbsEWNUmJnXz9KjpOu22nYRaZJ6pF8fFrc9W3DDgpdDSbn00nKmTISytrscv79Zf3p&#10;hjPnhSlFA0bl/Kgcv1t+/LDobKauoIKmVMgIxLisszmvvLdZkjhZqVa4CVhlKKgBW+HpF3dJiaIj&#10;9LZJrtJ0nnSApUWQyjnyPgxBvoz4Wivpn7R2yrMm59SbjyfGswhnslyIbIfCVrU8tSH+oYtW1IaK&#10;nqEehBdsj/UfUG0tERxoP5HQJqB1LVWcgaaZpu+m2VbCqjgLkePsmSb3/2Dl42Frn5H5/gv0tMBA&#10;SGdd5sgZ5uk1tuFLnTKKE4XHM22q90ySc5bOZ2lKIUmx2ezzzfw6wCSX2xad/6qgZcHIOdJaIlvi&#10;sHF+SB1TQjED67pp4moa85uDMIMnubQYLN8XPavLN+0XUB5pKoRh4c7KdU2lN8L5Z4G0YeqWVOuf&#10;6NANdDmHk8VZBfjzb/6QT8RTlLOOFJNz92MvUHHWfDO0kiCv0cDRKKIxvU2vA0Fm394DKXFKj8LK&#10;aJIXfTOaGqF9JUWvQikKCSOpYM6L0bz3g3jpRUi1WsUkUpIVfmO2VgboQFhg86V/FWhPlHta1iOM&#10;ghLZO+aH3HDT2dXeE/9xLYHcgcoT56TCuNjTiwkyf/sfsy7vevkLAAD//wMAUEsDBBQABgAIAAAA&#10;IQB0x56q4AAAAA0BAAAPAAAAZHJzL2Rvd25yZXYueG1sTE/LTsMwELwj8Q/WInFB1CHg0oQ4FULh&#10;Qg9A4NKbGy9JhB9R7LShX8/2BLedh2ZnivVsDdvjGHrvJNwsEmDoGq9710r4/Hi+XgELUTmtjHco&#10;4QcDrMvzs0Ll2h/cO+7r2DIKcSFXEroYh5zz0HRoVVj4AR1pX360KhIcW65HdaBwa3iaJEtuVe/o&#10;Q6cGfOqw+a4nK4HPaW22L3hfXb3qanrbHMW2Okp5eTE/PgCLOMc/M5zqU3UoqdPOT04HZiTcihVt&#10;iSQIIegiS5adqB1Ry/QuA14W/P+K8hcAAP//AwBQSwECLQAUAAYACAAAACEAtoM4kv4AAADhAQAA&#10;EwAAAAAAAAAAAAAAAAAAAAAAW0NvbnRlbnRfVHlwZXNdLnhtbFBLAQItABQABgAIAAAAIQA4/SH/&#10;1gAAAJQBAAALAAAAAAAAAAAAAAAAAC8BAABfcmVscy8ucmVsc1BLAQItABQABgAIAAAAIQAAdgyM&#10;DgIAAB8EAAAOAAAAAAAAAAAAAAAAAC4CAABkcnMvZTJvRG9jLnhtbFBLAQItABQABgAIAAAAIQB0&#10;x56q4AAAAA0BAAAPAAAAAAAAAAAAAAAAAGgEAABkcnMvZG93bnJldi54bWxQSwUGAAAAAAQABADz&#10;AAAAdQUAAAAA&#10;" filled="f" stroked="f">
              <v:fill o:detectmouseclick="t"/>
              <v:textbox style="mso-fit-shape-to-text:t" inset="0,0,0,15pt">
                <w:txbxContent>
                  <w:p w14:paraId="54A7DD7E" w14:textId="155D9304" w:rsidR="00E2346B" w:rsidRPr="00E2346B" w:rsidRDefault="00E2346B" w:rsidP="00E234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2346B">
                      <w:rPr>
                        <w:rFonts w:ascii="Calibri" w:hAnsi="Calibri" w:cs="Calibri"/>
                        <w:sz w:val="18"/>
                        <w:szCs w:val="18"/>
                      </w:rPr>
                      <w:t>Wzór dokumentu pierwotnie sklasyfikowany jako K1 – Informacja opublikowana (Public) po uzupełnieniu zmienia klasyfikację na K2 – Informacja wewnętrzna (</w:t>
                    </w:r>
                    <w:proofErr w:type="spellStart"/>
                    <w:r w:rsidRPr="00E2346B">
                      <w:rPr>
                        <w:rFonts w:ascii="Calibri" w:hAnsi="Calibri" w:cs="Calibri"/>
                        <w:sz w:val="18"/>
                        <w:szCs w:val="18"/>
                      </w:rPr>
                      <w:t>Internal</w:t>
                    </w:r>
                    <w:proofErr w:type="spellEnd"/>
                    <w:r w:rsidRPr="00E2346B">
                      <w:rPr>
                        <w:rFonts w:ascii="Calibri" w:hAnsi="Calibri" w:cs="Calibri"/>
                        <w:sz w:val="18"/>
                        <w:szCs w:val="18"/>
                      </w:rPr>
                      <w:t>)”.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0EC7" w14:textId="75241FD3" w:rsidR="00E955D3" w:rsidRDefault="00E2346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E5D8B8" wp14:editId="39C2BB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AFA08" w14:textId="5386EE08" w:rsidR="00E2346B" w:rsidRPr="00E2346B" w:rsidRDefault="00E2346B" w:rsidP="00E234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234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5D8B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AEAFA08" w14:textId="5386EE08" w:rsidR="00E2346B" w:rsidRPr="00E2346B" w:rsidRDefault="00E2346B" w:rsidP="00E234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234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4BF6" w14:textId="77777777" w:rsidR="001910C9" w:rsidRDefault="001910C9" w:rsidP="00C7677C">
      <w:pPr>
        <w:spacing w:after="0"/>
      </w:pPr>
      <w:r>
        <w:separator/>
      </w:r>
    </w:p>
  </w:footnote>
  <w:footnote w:type="continuationSeparator" w:id="0">
    <w:p w14:paraId="045EA799" w14:textId="77777777" w:rsidR="001910C9" w:rsidRDefault="001910C9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149C" w14:textId="497D2169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54D01" wp14:editId="47DDBE03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134"/>
    <w:multiLevelType w:val="hybridMultilevel"/>
    <w:tmpl w:val="8604BF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2036"/>
    <w:multiLevelType w:val="hybridMultilevel"/>
    <w:tmpl w:val="CB505F86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7C6633E"/>
    <w:multiLevelType w:val="hybridMultilevel"/>
    <w:tmpl w:val="F7CA818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84BCB"/>
    <w:multiLevelType w:val="hybridMultilevel"/>
    <w:tmpl w:val="5E78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03969"/>
    <w:multiLevelType w:val="hybridMultilevel"/>
    <w:tmpl w:val="4E00DE8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ABE6EAF"/>
    <w:multiLevelType w:val="hybridMultilevel"/>
    <w:tmpl w:val="D0A84568"/>
    <w:lvl w:ilvl="0" w:tplc="0C767130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1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439181781">
    <w:abstractNumId w:val="9"/>
  </w:num>
  <w:num w:numId="2" w16cid:durableId="1366254364">
    <w:abstractNumId w:val="4"/>
  </w:num>
  <w:num w:numId="3" w16cid:durableId="2111274434">
    <w:abstractNumId w:val="9"/>
  </w:num>
  <w:num w:numId="4" w16cid:durableId="1023942881">
    <w:abstractNumId w:val="5"/>
  </w:num>
  <w:num w:numId="5" w16cid:durableId="2094356230">
    <w:abstractNumId w:val="0"/>
  </w:num>
  <w:num w:numId="6" w16cid:durableId="787040803">
    <w:abstractNumId w:val="11"/>
  </w:num>
  <w:num w:numId="7" w16cid:durableId="1012996953">
    <w:abstractNumId w:val="10"/>
  </w:num>
  <w:num w:numId="8" w16cid:durableId="1663925647">
    <w:abstractNumId w:val="12"/>
  </w:num>
  <w:num w:numId="9" w16cid:durableId="210849192">
    <w:abstractNumId w:val="2"/>
  </w:num>
  <w:num w:numId="10" w16cid:durableId="1919244480">
    <w:abstractNumId w:val="8"/>
  </w:num>
  <w:num w:numId="11" w16cid:durableId="2016224698">
    <w:abstractNumId w:val="3"/>
  </w:num>
  <w:num w:numId="12" w16cid:durableId="342904037">
    <w:abstractNumId w:val="1"/>
  </w:num>
  <w:num w:numId="13" w16cid:durableId="1113868584">
    <w:abstractNumId w:val="7"/>
  </w:num>
  <w:num w:numId="14" w16cid:durableId="1276982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21"/>
    <w:rsid w:val="00031875"/>
    <w:rsid w:val="00055F1B"/>
    <w:rsid w:val="000F7DC5"/>
    <w:rsid w:val="001910C9"/>
    <w:rsid w:val="001B1951"/>
    <w:rsid w:val="001E08D8"/>
    <w:rsid w:val="001F4D0D"/>
    <w:rsid w:val="00222F21"/>
    <w:rsid w:val="00235D5D"/>
    <w:rsid w:val="002424D4"/>
    <w:rsid w:val="002F0D94"/>
    <w:rsid w:val="002F690B"/>
    <w:rsid w:val="00300C46"/>
    <w:rsid w:val="00313FF3"/>
    <w:rsid w:val="00371339"/>
    <w:rsid w:val="00395291"/>
    <w:rsid w:val="00410A7A"/>
    <w:rsid w:val="00414C3D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7102F"/>
    <w:rsid w:val="006761B2"/>
    <w:rsid w:val="0069009F"/>
    <w:rsid w:val="006976F6"/>
    <w:rsid w:val="006C2482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B818DD"/>
    <w:rsid w:val="00BF12CB"/>
    <w:rsid w:val="00C048C6"/>
    <w:rsid w:val="00C1034E"/>
    <w:rsid w:val="00C33086"/>
    <w:rsid w:val="00C37C33"/>
    <w:rsid w:val="00C673CE"/>
    <w:rsid w:val="00C7677C"/>
    <w:rsid w:val="00CC2B3A"/>
    <w:rsid w:val="00CE0432"/>
    <w:rsid w:val="00D21D46"/>
    <w:rsid w:val="00D334F1"/>
    <w:rsid w:val="00E0329B"/>
    <w:rsid w:val="00E2346B"/>
    <w:rsid w:val="00E31705"/>
    <w:rsid w:val="00E35C3B"/>
    <w:rsid w:val="00E6129C"/>
    <w:rsid w:val="00E750A6"/>
    <w:rsid w:val="00E955D3"/>
    <w:rsid w:val="00EB5BA2"/>
    <w:rsid w:val="00ED7FAA"/>
    <w:rsid w:val="00EE23F3"/>
    <w:rsid w:val="00EE6F38"/>
    <w:rsid w:val="00EF7C40"/>
    <w:rsid w:val="00F14B99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E3414"/>
  <w15:chartTrackingRefBased/>
  <w15:docId w15:val="{A30E5909-844E-4EA2-952F-55C9DDC2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C46"/>
    <w:pPr>
      <w:spacing w:after="120" w:line="240" w:lineRule="auto"/>
      <w:jc w:val="both"/>
    </w:pPr>
    <w:rPr>
      <w:rFonts w:ascii="Century Gothic" w:hAnsi="Century Gothic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8C7DD8B60D04DAEEF034F2F4B4077" ma:contentTypeVersion="18" ma:contentTypeDescription="Utwórz nowy dokument." ma:contentTypeScope="" ma:versionID="e1c158d95f5bc56a760a0922c6be3feb">
  <xsd:schema xmlns:xsd="http://www.w3.org/2001/XMLSchema" xmlns:xs="http://www.w3.org/2001/XMLSchema" xmlns:p="http://schemas.microsoft.com/office/2006/metadata/properties" xmlns:ns2="09fdcfae-1895-4dab-a163-bc0e0150abee" xmlns:ns3="7e553364-7ee1-4e38-bcdd-71dcea5f0d37" targetNamespace="http://schemas.microsoft.com/office/2006/metadata/properties" ma:root="true" ma:fieldsID="164149f6f86307248afedab9f7ec3790" ns2:_="" ns3:_="">
    <xsd:import namespace="09fdcfae-1895-4dab-a163-bc0e0150abee"/>
    <xsd:import namespace="7e553364-7ee1-4e38-bcdd-71dcea5f0d37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ue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cfae-1895-4dab-a163-bc0e0150abee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Opis" ma:format="Dropdown" ma:internalName="Description">
      <xsd:simpleType>
        <xsd:restriction base="dms:Note">
          <xsd:maxLength value="255"/>
        </xsd:restriction>
      </xsd:simpleType>
    </xsd:element>
    <xsd:element name="DueDate" ma:index="9" nillable="true" ma:displayName="Data ukończenia" ma:format="DateOnly" ma:internalName="Due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3364-7ee1-4e38-bcdd-71dcea5f0d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5f498b-1762-489b-b505-d6f4a64f7cb7}" ma:internalName="TaxCatchAll" ma:showField="CatchAllData" ma:web="7e553364-7ee1-4e38-bcdd-71dcea5f0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09fdcfae-1895-4dab-a163-bc0e0150abee" xsi:nil="true"/>
    <DueDate xmlns="09fdcfae-1895-4dab-a163-bc0e0150abee" xsi:nil="true"/>
    <lcf76f155ced4ddcb4097134ff3c332f xmlns="09fdcfae-1895-4dab-a163-bc0e0150abee">
      <Terms xmlns="http://schemas.microsoft.com/office/infopath/2007/PartnerControls"/>
    </lcf76f155ced4ddcb4097134ff3c332f>
    <TaxCatchAll xmlns="7e553364-7ee1-4e38-bcdd-71dcea5f0d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C1F6-2A46-4EC4-A25F-DE973226B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cfae-1895-4dab-a163-bc0e0150abee"/>
    <ds:schemaRef ds:uri="7e553364-7ee1-4e38-bcdd-71dcea5f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68AE8-A3F9-41CD-9BF6-BB329CA08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86B52-D933-4F62-8526-1A78CD2A4800}">
  <ds:schemaRefs>
    <ds:schemaRef ds:uri="http://schemas.microsoft.com/office/2006/metadata/properties"/>
    <ds:schemaRef ds:uri="http://schemas.microsoft.com/office/infopath/2007/PartnerControls"/>
    <ds:schemaRef ds:uri="09fdcfae-1895-4dab-a163-bc0e0150abee"/>
    <ds:schemaRef ds:uri="7e553364-7ee1-4e38-bcdd-71dcea5f0d37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Krystian</dc:creator>
  <cp:keywords/>
  <dc:description/>
  <cp:lastModifiedBy>Joanna Bis</cp:lastModifiedBy>
  <cp:revision>2</cp:revision>
  <cp:lastPrinted>2022-01-12T14:51:00Z</cp:lastPrinted>
  <dcterms:created xsi:type="dcterms:W3CDTF">2024-09-24T10:26:00Z</dcterms:created>
  <dcterms:modified xsi:type="dcterms:W3CDTF">2024-09-24T10:26:00Z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0x010100DAC8C7DD8B60D04DAEEF034F2F4B4077</vt:lpwstr>
  </property>
  <property fmtid="{D5CDD505-2E9C-101B-9397-08002B2CF9AE}" pid="3" name="ClassificationContentMarkingFooterShapeIds">
    <vt:lpwstr>4,5,6,7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K1-Informacja Opublikowana (Public)</vt:lpwstr>
  </property>
  <property fmtid="{D5CDD505-2E9C-101B-9397-08002B2CF9AE}" pid="6" name="MSIP_Label_46723740-be9a-4fd0-bd11-8f09a2f8d61a_Enabled">
    <vt:lpwstr>true</vt:lpwstr>
  </property>
  <property fmtid="{D5CDD505-2E9C-101B-9397-08002B2CF9AE}" pid="7" name="MSIP_Label_46723740-be9a-4fd0-bd11-8f09a2f8d61a_SetDate">
    <vt:lpwstr>2024-09-17T11:09:33Z</vt:lpwstr>
  </property>
  <property fmtid="{D5CDD505-2E9C-101B-9397-08002B2CF9AE}" pid="8" name="MSIP_Label_46723740-be9a-4fd0-bd11-8f09a2f8d61a_Method">
    <vt:lpwstr>Privileged</vt:lpwstr>
  </property>
  <property fmtid="{D5CDD505-2E9C-101B-9397-08002B2CF9AE}" pid="9" name="MSIP_Label_46723740-be9a-4fd0-bd11-8f09a2f8d61a_Name">
    <vt:lpwstr>K1-Informacja Opublikowana</vt:lpwstr>
  </property>
  <property fmtid="{D5CDD505-2E9C-101B-9397-08002B2CF9AE}" pid="10" name="MSIP_Label_46723740-be9a-4fd0-bd11-8f09a2f8d61a_SiteId">
    <vt:lpwstr>114511be-be5b-44a7-b2ab-a51e832dea9d</vt:lpwstr>
  </property>
  <property fmtid="{D5CDD505-2E9C-101B-9397-08002B2CF9AE}" pid="11" name="MSIP_Label_46723740-be9a-4fd0-bd11-8f09a2f8d61a_ActionId">
    <vt:lpwstr>705a12aa-89b3-4e5f-bc98-e95a08023866</vt:lpwstr>
  </property>
  <property fmtid="{D5CDD505-2E9C-101B-9397-08002B2CF9AE}" pid="12" name="MSIP_Label_46723740-be9a-4fd0-bd11-8f09a2f8d61a_ContentBits">
    <vt:lpwstr>2</vt:lpwstr>
  </property>
</Properties>
</file>