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55D2A0" w14:textId="77777777" w:rsidR="007A3C14" w:rsidRPr="00F05BBD" w:rsidRDefault="007A3C14" w:rsidP="0087533F">
      <w:pPr>
        <w:keepNext/>
        <w:keepLines/>
        <w:spacing w:after="0"/>
        <w:contextualSpacing/>
        <w:jc w:val="both"/>
        <w:outlineLvl w:val="0"/>
        <w:rPr>
          <w:rStyle w:val="Wyrnienieintensywne"/>
          <w:bCs w:val="0"/>
          <w:i w:val="0"/>
          <w:sz w:val="32"/>
          <w:szCs w:val="32"/>
        </w:rPr>
      </w:pPr>
      <w:r w:rsidRPr="00F05BBD">
        <w:rPr>
          <w:rStyle w:val="Wyrnienieintensywne"/>
          <w:bCs w:val="0"/>
          <w:i w:val="0"/>
          <w:sz w:val="32"/>
          <w:szCs w:val="32"/>
        </w:rPr>
        <w:t>Instrukcja pozyskania danych z bazy ZUS dla celu dodatku osłonowego</w:t>
      </w:r>
    </w:p>
    <w:p w14:paraId="237E0AB6" w14:textId="77777777" w:rsidR="00104B86" w:rsidRDefault="00104B86" w:rsidP="0087533F">
      <w:pPr>
        <w:keepNext/>
        <w:keepLines/>
        <w:spacing w:after="0"/>
        <w:contextualSpacing/>
        <w:jc w:val="both"/>
        <w:outlineLvl w:val="0"/>
        <w:rPr>
          <w:rStyle w:val="Wyrnienieintensywne"/>
          <w:b w:val="0"/>
          <w:bCs w:val="0"/>
          <w:i w:val="0"/>
          <w:sz w:val="32"/>
          <w:szCs w:val="32"/>
        </w:rPr>
      </w:pPr>
    </w:p>
    <w:p w14:paraId="356D9FA4" w14:textId="77777777" w:rsidR="00B30C5F" w:rsidRDefault="00B30C5F" w:rsidP="0087533F">
      <w:pPr>
        <w:keepNext/>
        <w:keepLines/>
        <w:spacing w:after="0"/>
        <w:contextualSpacing/>
        <w:jc w:val="both"/>
        <w:outlineLvl w:val="0"/>
        <w:rPr>
          <w:rStyle w:val="Wyrnienieintensywne"/>
          <w:b w:val="0"/>
          <w:bCs w:val="0"/>
          <w:i w:val="0"/>
          <w:sz w:val="32"/>
          <w:szCs w:val="32"/>
        </w:rPr>
      </w:pPr>
    </w:p>
    <w:p w14:paraId="499220E8" w14:textId="77777777" w:rsidR="00B30C5F" w:rsidRDefault="00B30C5F" w:rsidP="0087533F">
      <w:pPr>
        <w:keepNext/>
        <w:keepLines/>
        <w:spacing w:after="0"/>
        <w:contextualSpacing/>
        <w:jc w:val="both"/>
        <w:outlineLvl w:val="0"/>
        <w:rPr>
          <w:rStyle w:val="Wyrnienieintensywne"/>
          <w:b w:val="0"/>
          <w:bCs w:val="0"/>
          <w:i w:val="0"/>
          <w:sz w:val="32"/>
          <w:szCs w:val="32"/>
        </w:rPr>
      </w:pPr>
    </w:p>
    <w:p w14:paraId="06054551" w14:textId="77777777" w:rsidR="007A3C14" w:rsidRPr="00400BEA" w:rsidRDefault="007A3C14" w:rsidP="0087533F">
      <w:pPr>
        <w:keepNext/>
        <w:keepLines/>
        <w:numPr>
          <w:ilvl w:val="0"/>
          <w:numId w:val="2"/>
        </w:numPr>
        <w:spacing w:after="0"/>
        <w:ind w:left="567" w:hanging="567"/>
        <w:jc w:val="both"/>
        <w:outlineLvl w:val="0"/>
        <w:rPr>
          <w:rStyle w:val="Wyrnienieintensywne"/>
          <w:i w:val="0"/>
          <w:sz w:val="28"/>
          <w:szCs w:val="28"/>
        </w:rPr>
      </w:pPr>
      <w:r w:rsidRPr="00400BEA">
        <w:rPr>
          <w:rStyle w:val="Wyrnienieintensywne"/>
          <w:i w:val="0"/>
          <w:sz w:val="28"/>
          <w:szCs w:val="28"/>
        </w:rPr>
        <w:t>Podstawa prawna</w:t>
      </w:r>
    </w:p>
    <w:p w14:paraId="1340F085" w14:textId="636756D5" w:rsidR="007A3C14" w:rsidRPr="0053267B" w:rsidRDefault="007A3C14" w:rsidP="0087533F">
      <w:pPr>
        <w:keepNext/>
        <w:keepLines/>
        <w:spacing w:after="0"/>
        <w:ind w:left="567"/>
        <w:jc w:val="both"/>
        <w:outlineLvl w:val="0"/>
        <w:rPr>
          <w:rFonts w:eastAsia="Times New Roman" w:cstheme="minorHAnsi"/>
          <w:bCs/>
          <w:color w:val="000000" w:themeColor="text1"/>
        </w:rPr>
      </w:pPr>
      <w:bookmarkStart w:id="0" w:name="_Toc96031618"/>
      <w:r w:rsidRPr="0053267B">
        <w:rPr>
          <w:rFonts w:eastAsia="Times New Roman" w:cstheme="minorHAnsi"/>
          <w:bCs/>
          <w:color w:val="000000" w:themeColor="text1"/>
        </w:rPr>
        <w:t>art. 2 ust. 14 ustawy z dnia 17 grudnia 2021 r. o dodatku osłonowym (Dz. U. z 202</w:t>
      </w:r>
      <w:r w:rsidR="005B7D8B">
        <w:rPr>
          <w:rFonts w:eastAsia="Times New Roman" w:cstheme="minorHAnsi"/>
          <w:bCs/>
          <w:color w:val="000000" w:themeColor="text1"/>
        </w:rPr>
        <w:t>3</w:t>
      </w:r>
      <w:r w:rsidRPr="0053267B">
        <w:rPr>
          <w:rFonts w:eastAsia="Times New Roman" w:cstheme="minorHAnsi"/>
          <w:bCs/>
          <w:color w:val="000000" w:themeColor="text1"/>
        </w:rPr>
        <w:t xml:space="preserve"> r. poz. </w:t>
      </w:r>
      <w:r w:rsidR="005B7D8B">
        <w:rPr>
          <w:rFonts w:eastAsia="Times New Roman" w:cstheme="minorHAnsi"/>
          <w:bCs/>
          <w:color w:val="000000" w:themeColor="text1"/>
        </w:rPr>
        <w:t>759</w:t>
      </w:r>
      <w:r w:rsidR="009D2BFB">
        <w:rPr>
          <w:rFonts w:eastAsia="Times New Roman" w:cstheme="minorHAnsi"/>
          <w:bCs/>
          <w:color w:val="000000" w:themeColor="text1"/>
        </w:rPr>
        <w:t xml:space="preserve">, </w:t>
      </w:r>
      <w:r w:rsidR="00D51D0B">
        <w:rPr>
          <w:rFonts w:eastAsia="Times New Roman" w:cstheme="minorHAnsi"/>
          <w:bCs/>
          <w:color w:val="000000" w:themeColor="text1"/>
        </w:rPr>
        <w:t>2760</w:t>
      </w:r>
      <w:r w:rsidRPr="0053267B">
        <w:rPr>
          <w:rFonts w:eastAsia="Times New Roman" w:cstheme="minorHAnsi"/>
          <w:bCs/>
          <w:color w:val="000000" w:themeColor="text1"/>
        </w:rPr>
        <w:t>)</w:t>
      </w:r>
      <w:r w:rsidR="005B7D8B">
        <w:rPr>
          <w:rFonts w:eastAsia="Times New Roman" w:cstheme="minorHAnsi"/>
          <w:bCs/>
          <w:color w:val="000000" w:themeColor="text1"/>
        </w:rPr>
        <w:t>.</w:t>
      </w:r>
      <w:r w:rsidR="00E56663" w:rsidRPr="0053267B">
        <w:rPr>
          <w:rFonts w:eastAsia="Times New Roman" w:cstheme="minorHAnsi"/>
          <w:bCs/>
          <w:color w:val="000000" w:themeColor="text1"/>
        </w:rPr>
        <w:t xml:space="preserve"> </w:t>
      </w:r>
      <w:bookmarkEnd w:id="0"/>
    </w:p>
    <w:p w14:paraId="3D57EBB8" w14:textId="77777777" w:rsidR="00E56663" w:rsidRPr="0053267B" w:rsidRDefault="00E56663" w:rsidP="0087533F">
      <w:pPr>
        <w:keepNext/>
        <w:keepLines/>
        <w:spacing w:after="0"/>
        <w:ind w:left="567"/>
        <w:jc w:val="both"/>
        <w:outlineLvl w:val="0"/>
        <w:rPr>
          <w:rFonts w:eastAsia="Times New Roman" w:cstheme="minorHAnsi"/>
          <w:bCs/>
          <w:color w:val="000000" w:themeColor="text1"/>
        </w:rPr>
      </w:pPr>
    </w:p>
    <w:p w14:paraId="70FABDAB" w14:textId="45404119" w:rsidR="00522CFC" w:rsidRPr="00104B86" w:rsidRDefault="00445C3C" w:rsidP="0087533F">
      <w:pPr>
        <w:pStyle w:val="Akapitzlist"/>
        <w:numPr>
          <w:ilvl w:val="0"/>
          <w:numId w:val="2"/>
        </w:numPr>
        <w:spacing w:after="0"/>
        <w:ind w:left="567" w:hanging="567"/>
        <w:contextualSpacing w:val="0"/>
        <w:jc w:val="both"/>
        <w:rPr>
          <w:rStyle w:val="Wyrnienieintensywne"/>
          <w:i w:val="0"/>
          <w:sz w:val="28"/>
          <w:szCs w:val="28"/>
        </w:rPr>
      </w:pPr>
      <w:r w:rsidRPr="00104B86">
        <w:rPr>
          <w:rStyle w:val="Wyrnienieintensywne"/>
          <w:i w:val="0"/>
          <w:sz w:val="28"/>
          <w:szCs w:val="28"/>
        </w:rPr>
        <w:t>Kluczowe zasady</w:t>
      </w:r>
      <w:r w:rsidR="00AE4186">
        <w:rPr>
          <w:rStyle w:val="Wyrnienieintensywne"/>
          <w:i w:val="0"/>
          <w:sz w:val="28"/>
          <w:szCs w:val="28"/>
        </w:rPr>
        <w:t>,</w:t>
      </w:r>
      <w:r w:rsidRPr="00104B86">
        <w:rPr>
          <w:rStyle w:val="Wyrnienieintensywne"/>
          <w:i w:val="0"/>
          <w:sz w:val="28"/>
          <w:szCs w:val="28"/>
        </w:rPr>
        <w:t xml:space="preserve"> jakimi </w:t>
      </w:r>
      <w:r w:rsidR="00B65487" w:rsidRPr="00104B86">
        <w:rPr>
          <w:rStyle w:val="Wyrnienieintensywne"/>
          <w:i w:val="0"/>
          <w:sz w:val="28"/>
          <w:szCs w:val="28"/>
        </w:rPr>
        <w:t>organ realizujący powinien s</w:t>
      </w:r>
      <w:r w:rsidRPr="00104B86">
        <w:rPr>
          <w:rStyle w:val="Wyrnienieintensywne"/>
          <w:i w:val="0"/>
          <w:sz w:val="28"/>
          <w:szCs w:val="28"/>
        </w:rPr>
        <w:t>ię kierować przy obsłudze spraw dotyczących dodatku osłonowego</w:t>
      </w:r>
    </w:p>
    <w:p w14:paraId="2D2858A0" w14:textId="017E19E6" w:rsidR="00945C65" w:rsidRPr="00945C65" w:rsidRDefault="00945C65" w:rsidP="00945C65">
      <w:pPr>
        <w:pStyle w:val="Akapitzlist"/>
        <w:spacing w:after="0"/>
        <w:ind w:left="567"/>
        <w:jc w:val="both"/>
        <w:rPr>
          <w:rFonts w:cstheme="minorHAnsi"/>
        </w:rPr>
      </w:pPr>
      <w:r w:rsidRPr="00945C65">
        <w:rPr>
          <w:rFonts w:cstheme="minorHAnsi"/>
        </w:rPr>
        <w:t xml:space="preserve">Rokiem bazowym, z którego dochód jest aktualnie brany pod uwagę przy ustalaniu prawa do dodatku osłonowego za okres od 1 stycznia 2024 r. </w:t>
      </w:r>
      <w:r w:rsidR="002770C1">
        <w:rPr>
          <w:rFonts w:cstheme="minorHAnsi"/>
        </w:rPr>
        <w:t xml:space="preserve">do </w:t>
      </w:r>
      <w:r w:rsidRPr="00945C65">
        <w:rPr>
          <w:rFonts w:cstheme="minorHAnsi"/>
        </w:rPr>
        <w:t xml:space="preserve">30 czerwca 2024 r. jest rok 2022 r. </w:t>
      </w:r>
    </w:p>
    <w:p w14:paraId="7FDCB1BC" w14:textId="6F1DAF27" w:rsidR="00945C65" w:rsidRPr="00945C65" w:rsidRDefault="00945C65" w:rsidP="00945C65">
      <w:pPr>
        <w:pStyle w:val="Akapitzlist"/>
        <w:spacing w:after="0"/>
        <w:ind w:left="567"/>
        <w:jc w:val="both"/>
        <w:rPr>
          <w:rFonts w:cstheme="minorHAnsi"/>
        </w:rPr>
      </w:pPr>
      <w:r w:rsidRPr="00945C65">
        <w:rPr>
          <w:rFonts w:cstheme="minorHAnsi"/>
        </w:rPr>
        <w:t xml:space="preserve">Istotne jest, że </w:t>
      </w:r>
      <w:r>
        <w:rPr>
          <w:rFonts w:cstheme="minorHAnsi"/>
        </w:rPr>
        <w:t>k</w:t>
      </w:r>
      <w:r w:rsidRPr="00945C65">
        <w:rPr>
          <w:rFonts w:cstheme="minorHAnsi"/>
        </w:rPr>
        <w:t>woty rocznego świadczenia pieniężnego dla emerytów i rencistów (tzw. 13 emerytura)</w:t>
      </w:r>
      <w:r>
        <w:rPr>
          <w:rFonts w:cstheme="minorHAnsi"/>
        </w:rPr>
        <w:t>,</w:t>
      </w:r>
      <w:r w:rsidRPr="00945C65">
        <w:rPr>
          <w:rFonts w:cstheme="minorHAnsi"/>
        </w:rPr>
        <w:t xml:space="preserve"> jak i dodatkowego rocznego świadczenia pieniężnego dla emerytów i rencistów (tzw. 14 emerytura) wypłacone w roku 2022 były zwolnione z podatku dochodowego od osób fizycznych, nie stanowią też dochodu w rozumieniu definicji art. 3 pkt 1 ustawy o świadczeniach rodzinnych (wynika z zapisów ustaw regulujących tzw. 13 i 14). Dlatego też, otrzymywana dzięki usłudze e-podatki, funkcjonującej w ramach </w:t>
      </w:r>
      <w:proofErr w:type="spellStart"/>
      <w:r w:rsidRPr="00945C65">
        <w:rPr>
          <w:rFonts w:cstheme="minorHAnsi"/>
        </w:rPr>
        <w:t>Emp@tii</w:t>
      </w:r>
      <w:proofErr w:type="spellEnd"/>
      <w:r w:rsidRPr="00945C65">
        <w:rPr>
          <w:rFonts w:cstheme="minorHAnsi"/>
        </w:rPr>
        <w:t>, informacja o dochodzie w rozumieniu ustawy o świadczeniach rodzinnych danej osoby za rok 2022 nie zawiera informacji o kwotach tzw. 13 i 14 ww. dochodów zwolnionych z podatku dochodowego od osób fizycznych i nie stanowiących dochodu w rozumieniu ustawy o świadczeniach rodzinnych.</w:t>
      </w:r>
    </w:p>
    <w:p w14:paraId="509B81AA" w14:textId="77777777" w:rsidR="00945C65" w:rsidRPr="00945C65" w:rsidRDefault="00945C65" w:rsidP="00945C65">
      <w:pPr>
        <w:pStyle w:val="Akapitzlist"/>
        <w:spacing w:after="0"/>
        <w:ind w:left="567"/>
        <w:jc w:val="both"/>
        <w:rPr>
          <w:rFonts w:cstheme="minorHAnsi"/>
        </w:rPr>
      </w:pPr>
      <w:r w:rsidRPr="00945C65">
        <w:rPr>
          <w:rFonts w:cstheme="minorHAnsi"/>
        </w:rPr>
        <w:t>Istotne jest jednak, że składka na ubezpieczanie zdrowotne pobierana od tzw. 13 i 14 emerytury jest wykazywana w ogólnej kwocie składki na to ubezpieczenie, która jest otrzymywana w ramach usługi wymiany informacji z Zakładem Ubezpieczeń Społecznych ale nie powinna ona pomniejszać dochodu z podstawowego świadczenia emerytalno-rentowego, stanowiącego dochód w rozumieniu ww. definicji dochodu.</w:t>
      </w:r>
    </w:p>
    <w:p w14:paraId="78CA4712" w14:textId="14E7CE24" w:rsidR="00945C65" w:rsidRPr="00945C65" w:rsidRDefault="00945C65" w:rsidP="00945C65">
      <w:pPr>
        <w:pStyle w:val="Akapitzlist"/>
        <w:spacing w:after="0"/>
        <w:ind w:left="567"/>
        <w:jc w:val="both"/>
        <w:rPr>
          <w:rFonts w:cstheme="minorHAnsi"/>
        </w:rPr>
      </w:pPr>
      <w:r w:rsidRPr="00945C65">
        <w:rPr>
          <w:rFonts w:cstheme="minorHAnsi"/>
        </w:rPr>
        <w:t xml:space="preserve">W związku z tym, w celu wyliczenia właściwej kwoty składki zdrowotnej podlegającej odliczeniu od dochodu w rozumieniu art. 3 pkt 1 lit. a ustawy o świadczeniach rodzinnych danej osoby, która w roku 2022 otrzymała tzw. 13 lub 14 emeryturę, należy w pierwszej kolejności ustalić </w:t>
      </w:r>
      <w:r w:rsidR="00D00416" w:rsidRPr="00945C65">
        <w:rPr>
          <w:rFonts w:cstheme="minorHAnsi"/>
        </w:rPr>
        <w:t xml:space="preserve">kwotę składki zdrowotnej odprowadzonej od ww. świadczeń, a następnie tak ustaloną kwotę odjąć od ogólnej kwoty składki zdrowotnej od podstawowego świadczenia emerytalno-rentowego, zwróconej w ramach funkcjonującej w ramach </w:t>
      </w:r>
      <w:proofErr w:type="spellStart"/>
      <w:r w:rsidR="00D00416" w:rsidRPr="00945C65">
        <w:rPr>
          <w:rFonts w:cstheme="minorHAnsi"/>
        </w:rPr>
        <w:t>Emp@tii</w:t>
      </w:r>
      <w:proofErr w:type="spellEnd"/>
      <w:r w:rsidR="00D00416" w:rsidRPr="00945C65">
        <w:rPr>
          <w:rFonts w:cstheme="minorHAnsi"/>
        </w:rPr>
        <w:t xml:space="preserve"> usługi pozyskiwania danych z Zakładu Ubezpieczeń Społecznych. </w:t>
      </w:r>
    </w:p>
    <w:p w14:paraId="6BF58C5C" w14:textId="77777777" w:rsidR="00D00416" w:rsidRDefault="00945C65" w:rsidP="00945C65">
      <w:pPr>
        <w:pStyle w:val="Akapitzlist"/>
        <w:spacing w:after="0"/>
        <w:ind w:left="567"/>
        <w:contextualSpacing w:val="0"/>
        <w:jc w:val="both"/>
        <w:rPr>
          <w:rFonts w:cstheme="minorHAnsi"/>
        </w:rPr>
      </w:pPr>
      <w:r w:rsidRPr="00945C65">
        <w:rPr>
          <w:rFonts w:cstheme="minorHAnsi"/>
        </w:rPr>
        <w:t>Tak ustalona składka na ubezpieczenie zdrowotne jest składką, która zgodnie z art. 3 pkt 1  lit. a ustawy o świadczeniach rodzinnych podlega odliczeniu (obok należnego podatku dochodowego od dochodu z tytułu emerytury czy renty, jeżeli w danym przypadku taki podatek był) w celu prawidłowego ustalenia dochodu z tytułu renty czy emerytury w rozumieniu ww. art. 3 pkt 1 lit. a.</w:t>
      </w:r>
    </w:p>
    <w:p w14:paraId="37E37BCD" w14:textId="77777777" w:rsidR="009C516B" w:rsidRDefault="009C516B" w:rsidP="00945C65">
      <w:pPr>
        <w:pStyle w:val="Akapitzlist"/>
        <w:spacing w:after="0"/>
        <w:ind w:left="567"/>
        <w:contextualSpacing w:val="0"/>
        <w:jc w:val="both"/>
        <w:rPr>
          <w:rFonts w:cstheme="minorHAnsi"/>
        </w:rPr>
      </w:pPr>
    </w:p>
    <w:p w14:paraId="57A4ABE8" w14:textId="2F117382" w:rsidR="00C42519" w:rsidRPr="00E23F00" w:rsidRDefault="00C42519" w:rsidP="00E23F00">
      <w:pPr>
        <w:pStyle w:val="Akapitzlist"/>
        <w:spacing w:after="0"/>
        <w:ind w:left="567"/>
        <w:jc w:val="both"/>
        <w:rPr>
          <w:rFonts w:cstheme="minorHAnsi"/>
        </w:rPr>
      </w:pPr>
    </w:p>
    <w:p w14:paraId="0C3D1C3B" w14:textId="4588AC59" w:rsidR="00387A44" w:rsidRPr="00AC18E2" w:rsidRDefault="00387A44" w:rsidP="0087533F">
      <w:pPr>
        <w:pStyle w:val="Akapitzlist"/>
        <w:keepNext/>
        <w:keepLines/>
        <w:numPr>
          <w:ilvl w:val="0"/>
          <w:numId w:val="2"/>
        </w:numPr>
        <w:spacing w:after="0"/>
        <w:ind w:left="567" w:hanging="567"/>
        <w:jc w:val="both"/>
        <w:outlineLvl w:val="0"/>
        <w:rPr>
          <w:rStyle w:val="Wyrnienieintensywne"/>
          <w:i w:val="0"/>
          <w:sz w:val="28"/>
          <w:szCs w:val="28"/>
        </w:rPr>
      </w:pPr>
      <w:r w:rsidRPr="00AC18E2">
        <w:rPr>
          <w:rStyle w:val="Wyrnienieintensywne"/>
          <w:i w:val="0"/>
          <w:sz w:val="28"/>
          <w:szCs w:val="28"/>
        </w:rPr>
        <w:lastRenderedPageBreak/>
        <w:t>Zakres danych</w:t>
      </w:r>
      <w:r w:rsidR="00D1575E">
        <w:rPr>
          <w:rStyle w:val="Wyrnienieintensywne"/>
          <w:i w:val="0"/>
          <w:sz w:val="28"/>
          <w:szCs w:val="28"/>
        </w:rPr>
        <w:t>,</w:t>
      </w:r>
      <w:r w:rsidRPr="00AC18E2">
        <w:rPr>
          <w:rStyle w:val="Wyrnienieintensywne"/>
          <w:i w:val="0"/>
          <w:sz w:val="28"/>
          <w:szCs w:val="28"/>
        </w:rPr>
        <w:t xml:space="preserve"> o któr</w:t>
      </w:r>
      <w:r w:rsidR="00D1575E">
        <w:rPr>
          <w:rStyle w:val="Wyrnienieintensywne"/>
          <w:i w:val="0"/>
          <w:sz w:val="28"/>
          <w:szCs w:val="28"/>
        </w:rPr>
        <w:t>e</w:t>
      </w:r>
      <w:r w:rsidRPr="00AC18E2">
        <w:rPr>
          <w:rStyle w:val="Wyrnienieintensywne"/>
          <w:i w:val="0"/>
          <w:sz w:val="28"/>
          <w:szCs w:val="28"/>
        </w:rPr>
        <w:t xml:space="preserve"> </w:t>
      </w:r>
      <w:r w:rsidR="00D1575E" w:rsidRPr="00AC18E2">
        <w:rPr>
          <w:rStyle w:val="Wyrnienieintensywne"/>
          <w:i w:val="0"/>
          <w:sz w:val="28"/>
          <w:szCs w:val="28"/>
        </w:rPr>
        <w:t xml:space="preserve">organ właściwy </w:t>
      </w:r>
      <w:r w:rsidRPr="00AC18E2">
        <w:rPr>
          <w:rStyle w:val="Wyrnienieintensywne"/>
          <w:i w:val="0"/>
          <w:sz w:val="28"/>
          <w:szCs w:val="28"/>
        </w:rPr>
        <w:t>może zapytać</w:t>
      </w:r>
      <w:r w:rsidR="00D1575E">
        <w:rPr>
          <w:rStyle w:val="Wyrnienieintensywne"/>
          <w:i w:val="0"/>
          <w:sz w:val="28"/>
          <w:szCs w:val="28"/>
        </w:rPr>
        <w:t xml:space="preserve"> ZUS</w:t>
      </w:r>
      <w:r w:rsidRPr="00AC18E2">
        <w:rPr>
          <w:rStyle w:val="Wyrnienieintensywne"/>
          <w:i w:val="0"/>
          <w:sz w:val="28"/>
          <w:szCs w:val="28"/>
        </w:rPr>
        <w:t xml:space="preserve"> w ramach realizacji spraw dotyczących dodatku osłonowego</w:t>
      </w:r>
      <w:r w:rsidR="00EB1D85">
        <w:rPr>
          <w:rStyle w:val="Wyrnienieintensywne"/>
          <w:i w:val="0"/>
          <w:sz w:val="28"/>
          <w:szCs w:val="28"/>
        </w:rPr>
        <w:t xml:space="preserve"> i sposób ich pozyskania</w:t>
      </w:r>
    </w:p>
    <w:p w14:paraId="7E433AB6" w14:textId="77777777" w:rsidR="00D1575E" w:rsidRDefault="00D1575E" w:rsidP="0087533F">
      <w:pPr>
        <w:pStyle w:val="Akapitzlist"/>
        <w:keepNext/>
        <w:keepLines/>
        <w:spacing w:after="0"/>
        <w:ind w:left="567"/>
        <w:jc w:val="both"/>
        <w:outlineLvl w:val="0"/>
        <w:rPr>
          <w:rFonts w:eastAsia="Times New Roman" w:cstheme="minorHAnsi"/>
          <w:bCs/>
        </w:rPr>
      </w:pPr>
    </w:p>
    <w:p w14:paraId="0D1AB2BF" w14:textId="5BC40299" w:rsidR="00D1575E" w:rsidRPr="0053267B" w:rsidRDefault="00D1575E" w:rsidP="00D1575E">
      <w:pPr>
        <w:pStyle w:val="Akapitzlist"/>
        <w:keepNext/>
        <w:keepLines/>
        <w:spacing w:after="0"/>
        <w:ind w:left="567"/>
        <w:jc w:val="both"/>
        <w:outlineLvl w:val="0"/>
        <w:rPr>
          <w:rFonts w:eastAsia="Times New Roman" w:cstheme="minorHAnsi"/>
          <w:bCs/>
        </w:rPr>
      </w:pPr>
      <w:r w:rsidRPr="0053267B">
        <w:rPr>
          <w:rFonts w:eastAsia="Times New Roman" w:cstheme="minorHAnsi"/>
          <w:bCs/>
        </w:rPr>
        <w:t xml:space="preserve">Dla celu dodatku osłonowego możesz zapytać </w:t>
      </w:r>
      <w:r>
        <w:rPr>
          <w:rFonts w:eastAsia="Times New Roman" w:cstheme="minorHAnsi"/>
          <w:bCs/>
        </w:rPr>
        <w:t xml:space="preserve">ZUS </w:t>
      </w:r>
      <w:r w:rsidR="003F3088">
        <w:rPr>
          <w:rFonts w:eastAsia="Times New Roman" w:cstheme="minorHAnsi"/>
          <w:bCs/>
        </w:rPr>
        <w:t>o</w:t>
      </w:r>
      <w:r w:rsidR="00EF33D3">
        <w:rPr>
          <w:rFonts w:eastAsia="Times New Roman" w:cstheme="minorHAnsi"/>
          <w:bCs/>
        </w:rPr>
        <w:t>:</w:t>
      </w:r>
      <w:r w:rsidR="003F3088">
        <w:rPr>
          <w:rFonts w:eastAsia="Times New Roman" w:cstheme="minorHAnsi"/>
          <w:bCs/>
        </w:rPr>
        <w:t xml:space="preserve"> </w:t>
      </w:r>
    </w:p>
    <w:p w14:paraId="5447F9DD" w14:textId="714F5711" w:rsidR="00D1575E" w:rsidRPr="0053267B" w:rsidRDefault="00D1575E" w:rsidP="00D1575E">
      <w:pPr>
        <w:pStyle w:val="Akapitzlist"/>
        <w:keepNext/>
        <w:keepLines/>
        <w:numPr>
          <w:ilvl w:val="0"/>
          <w:numId w:val="16"/>
        </w:numPr>
        <w:spacing w:after="0"/>
        <w:jc w:val="both"/>
        <w:outlineLvl w:val="0"/>
        <w:rPr>
          <w:rFonts w:eastAsia="Times New Roman" w:cstheme="minorHAnsi"/>
          <w:bCs/>
        </w:rPr>
      </w:pPr>
      <w:r w:rsidRPr="0053267B">
        <w:rPr>
          <w:rFonts w:eastAsia="Times New Roman" w:cstheme="minorHAnsi"/>
          <w:b/>
          <w:bCs/>
        </w:rPr>
        <w:t>wysokość składki zdrowotnej</w:t>
      </w:r>
      <w:r w:rsidR="0095477E">
        <w:rPr>
          <w:rFonts w:eastAsia="Times New Roman" w:cstheme="minorHAnsi"/>
          <w:b/>
          <w:bCs/>
        </w:rPr>
        <w:t xml:space="preserve"> w roku 2022</w:t>
      </w:r>
      <w:r w:rsidRPr="0053267B">
        <w:rPr>
          <w:rFonts w:eastAsia="Times New Roman" w:cstheme="minorHAnsi"/>
          <w:bCs/>
        </w:rPr>
        <w:t>. Możliwy sposób pozyskania:</w:t>
      </w:r>
    </w:p>
    <w:p w14:paraId="68498121" w14:textId="7C51D22D" w:rsidR="00D1575E" w:rsidRPr="0053267B" w:rsidRDefault="00D1575E" w:rsidP="00D1575E">
      <w:pPr>
        <w:pStyle w:val="Akapitzlist"/>
        <w:keepNext/>
        <w:keepLines/>
        <w:numPr>
          <w:ilvl w:val="0"/>
          <w:numId w:val="17"/>
        </w:numPr>
        <w:spacing w:after="0"/>
        <w:ind w:left="1701" w:hanging="425"/>
        <w:jc w:val="both"/>
        <w:outlineLvl w:val="0"/>
        <w:rPr>
          <w:rFonts w:eastAsia="Times New Roman" w:cstheme="minorHAnsi"/>
          <w:bCs/>
        </w:rPr>
      </w:pPr>
      <w:r w:rsidRPr="0053267B">
        <w:rPr>
          <w:rFonts w:eastAsia="Times New Roman" w:cstheme="minorHAnsi"/>
          <w:bCs/>
        </w:rPr>
        <w:t>za pomocą usług automatycznych</w:t>
      </w:r>
      <w:r>
        <w:rPr>
          <w:rFonts w:eastAsia="Times New Roman" w:cstheme="minorHAnsi"/>
          <w:bCs/>
        </w:rPr>
        <w:t xml:space="preserve"> </w:t>
      </w:r>
      <w:r w:rsidR="006D7BA0">
        <w:rPr>
          <w:rFonts w:eastAsia="Times New Roman" w:cstheme="minorHAnsi"/>
          <w:bCs/>
        </w:rPr>
        <w:t xml:space="preserve">Z1, Z1p </w:t>
      </w:r>
      <w:r w:rsidR="005418FF">
        <w:rPr>
          <w:rFonts w:eastAsia="Times New Roman" w:cstheme="minorHAnsi"/>
          <w:bCs/>
        </w:rPr>
        <w:t xml:space="preserve">w ramach </w:t>
      </w:r>
      <w:proofErr w:type="spellStart"/>
      <w:r w:rsidR="005418FF">
        <w:rPr>
          <w:rFonts w:eastAsia="Times New Roman" w:cstheme="minorHAnsi"/>
          <w:bCs/>
        </w:rPr>
        <w:t>Emp@tii</w:t>
      </w:r>
      <w:proofErr w:type="spellEnd"/>
      <w:r w:rsidR="005418FF">
        <w:rPr>
          <w:rFonts w:eastAsia="Times New Roman" w:cstheme="minorHAnsi"/>
          <w:bCs/>
        </w:rPr>
        <w:t xml:space="preserve"> </w:t>
      </w:r>
      <w:r>
        <w:rPr>
          <w:rFonts w:eastAsia="Times New Roman" w:cstheme="minorHAnsi"/>
          <w:bCs/>
        </w:rPr>
        <w:t xml:space="preserve">– </w:t>
      </w:r>
      <w:r w:rsidR="00895DB0">
        <w:rPr>
          <w:rFonts w:eastAsia="Times New Roman" w:cstheme="minorHAnsi"/>
          <w:bCs/>
        </w:rPr>
        <w:t>sposób rekomendowany</w:t>
      </w:r>
      <w:r w:rsidR="0095477E">
        <w:rPr>
          <w:rFonts w:eastAsia="Times New Roman" w:cstheme="minorHAnsi"/>
          <w:bCs/>
        </w:rPr>
        <w:t>.</w:t>
      </w:r>
    </w:p>
    <w:p w14:paraId="0362108F" w14:textId="68B08210" w:rsidR="0047008B" w:rsidRPr="0047008B" w:rsidRDefault="0047008B" w:rsidP="0047008B">
      <w:pPr>
        <w:pStyle w:val="Akapitzlist"/>
        <w:keepNext/>
        <w:keepLines/>
        <w:numPr>
          <w:ilvl w:val="0"/>
          <w:numId w:val="17"/>
        </w:numPr>
        <w:spacing w:after="0"/>
        <w:ind w:left="1701" w:hanging="425"/>
        <w:jc w:val="both"/>
        <w:outlineLvl w:val="0"/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 xml:space="preserve">za pomocą </w:t>
      </w:r>
      <w:r w:rsidR="00D1575E" w:rsidRPr="0047008B">
        <w:rPr>
          <w:rFonts w:eastAsia="Times New Roman" w:cstheme="minorHAnsi"/>
          <w:bCs/>
        </w:rPr>
        <w:t xml:space="preserve">wniosku OK-WUD – </w:t>
      </w:r>
      <w:r w:rsidR="00D1575E" w:rsidRPr="0047008B">
        <w:rPr>
          <w:rFonts w:eastAsia="Times New Roman" w:cstheme="minorHAnsi"/>
          <w:b/>
        </w:rPr>
        <w:t>wyłącznie</w:t>
      </w:r>
      <w:r w:rsidR="00D1575E" w:rsidRPr="0047008B">
        <w:rPr>
          <w:rFonts w:eastAsia="Times New Roman" w:cstheme="minorHAnsi"/>
          <w:bCs/>
        </w:rPr>
        <w:t xml:space="preserve"> w przypadku gdy usługa aut</w:t>
      </w:r>
      <w:r w:rsidRPr="0047008B">
        <w:rPr>
          <w:rFonts w:eastAsia="Times New Roman" w:cstheme="minorHAnsi"/>
          <w:bCs/>
        </w:rPr>
        <w:t>oma</w:t>
      </w:r>
      <w:r>
        <w:rPr>
          <w:rFonts w:eastAsia="Times New Roman" w:cstheme="minorHAnsi"/>
          <w:bCs/>
        </w:rPr>
        <w:t>tyczna nie zwróci danych</w:t>
      </w:r>
      <w:r w:rsidRPr="0047008B">
        <w:rPr>
          <w:rFonts w:eastAsia="Times New Roman" w:cstheme="minorHAnsi"/>
          <w:bCs/>
        </w:rPr>
        <w:t xml:space="preserve">, a </w:t>
      </w:r>
      <w:r>
        <w:rPr>
          <w:rFonts w:eastAsia="Times New Roman" w:cstheme="minorHAnsi"/>
          <w:bCs/>
        </w:rPr>
        <w:t>komunikat: [</w:t>
      </w:r>
      <w:r w:rsidRPr="0047008B">
        <w:rPr>
          <w:rFonts w:eastAsia="Times New Roman" w:cstheme="minorHAnsi"/>
          <w:bCs/>
        </w:rPr>
        <w:t>&lt;kod&gt;WIELE_KODOW&lt;/kod&gt; &lt;opis&gt;W tym przypadku informacja o wysokości składki zdrowotnej nie może być zwrócona. Należy wyst</w:t>
      </w:r>
      <w:r>
        <w:rPr>
          <w:rFonts w:eastAsia="Times New Roman" w:cstheme="minorHAnsi"/>
          <w:bCs/>
        </w:rPr>
        <w:t>ąpić do ZUS z wnioskiem OK-WUD&gt;]</w:t>
      </w:r>
      <w:r w:rsidRPr="0047008B">
        <w:rPr>
          <w:rFonts w:eastAsia="Times New Roman" w:cstheme="minorHAnsi"/>
          <w:bCs/>
        </w:rPr>
        <w:t>.</w:t>
      </w:r>
      <w:r w:rsidRPr="0047008B">
        <w:rPr>
          <w:rFonts w:eastAsia="Times New Roman" w:cstheme="minorHAnsi"/>
          <w:bCs/>
        </w:rPr>
        <w:tab/>
        <w:t xml:space="preserve">Komunikat ten oznacza, że osoba ma więcej jak jedno otwarte zgłoszenie i w tej sytuacji </w:t>
      </w:r>
      <w:r w:rsidR="00FB2F9C">
        <w:rPr>
          <w:rFonts w:eastAsia="Times New Roman" w:cstheme="minorHAnsi"/>
          <w:bCs/>
        </w:rPr>
        <w:t>wymaga obsługi</w:t>
      </w:r>
      <w:r w:rsidRPr="0047008B">
        <w:rPr>
          <w:rFonts w:eastAsia="Times New Roman" w:cstheme="minorHAnsi"/>
          <w:bCs/>
        </w:rPr>
        <w:t xml:space="preserve"> wnioskiem OK-WUD.</w:t>
      </w:r>
    </w:p>
    <w:p w14:paraId="7B3466D3" w14:textId="2AB93A11" w:rsidR="00D86E67" w:rsidRDefault="009F37F5" w:rsidP="00D70379">
      <w:pPr>
        <w:ind w:left="1701"/>
      </w:pPr>
      <w:r>
        <w:rPr>
          <w:rFonts w:eastAsia="Times New Roman" w:cstheme="minorHAnsi"/>
          <w:bCs/>
        </w:rPr>
        <w:t xml:space="preserve">Instrukcję pokazującą krok po kroku jak należy prawidłowo złożyć wniosek </w:t>
      </w:r>
      <w:r w:rsidR="00D86E67">
        <w:rPr>
          <w:rFonts w:eastAsia="Times New Roman" w:cstheme="minorHAnsi"/>
          <w:bCs/>
        </w:rPr>
        <w:t>w tym zakresie pr</w:t>
      </w:r>
      <w:r>
        <w:rPr>
          <w:rFonts w:eastAsia="Times New Roman" w:cstheme="minorHAnsi"/>
          <w:bCs/>
        </w:rPr>
        <w:t xml:space="preserve">zedstawiliśmy w rozdziale </w:t>
      </w:r>
      <w:r w:rsidR="00D86E67">
        <w:rPr>
          <w:rFonts w:eastAsia="Times New Roman" w:cstheme="minorHAnsi"/>
          <w:bCs/>
        </w:rPr>
        <w:t>[</w:t>
      </w:r>
      <w:r w:rsidR="005367A7">
        <w:rPr>
          <w:rFonts w:eastAsia="Times New Roman" w:cstheme="minorHAnsi"/>
          <w:bCs/>
        </w:rPr>
        <w:t>6.</w:t>
      </w:r>
      <w:r w:rsidR="00D86E67">
        <w:rPr>
          <w:rFonts w:eastAsia="Times New Roman" w:cstheme="minorHAnsi"/>
          <w:bCs/>
        </w:rPr>
        <w:t xml:space="preserve"> </w:t>
      </w:r>
      <w:r w:rsidR="00D86E67" w:rsidRPr="00D71549">
        <w:t>Jak utworzyć wniosek OK-WUD za pomocą ZUS PUE w celu pozyskania wysokości składki zdrowotnej dla potrzeb dodatku osłonowego</w:t>
      </w:r>
      <w:r w:rsidR="00D86E67">
        <w:t>].</w:t>
      </w:r>
    </w:p>
    <w:p w14:paraId="683CD0C4" w14:textId="77777777" w:rsidR="00ED5958" w:rsidRPr="00ED5958" w:rsidRDefault="00ED5958" w:rsidP="00ED5958">
      <w:pPr>
        <w:pStyle w:val="Akapitzlist"/>
        <w:numPr>
          <w:ilvl w:val="0"/>
          <w:numId w:val="16"/>
        </w:numPr>
        <w:tabs>
          <w:tab w:val="left" w:pos="1276"/>
        </w:tabs>
        <w:rPr>
          <w:rFonts w:eastAsia="Times New Roman" w:cstheme="minorHAnsi"/>
          <w:bCs/>
        </w:rPr>
      </w:pPr>
      <w:r w:rsidRPr="00ED5958">
        <w:rPr>
          <w:rFonts w:eastAsia="Times New Roman" w:cstheme="minorHAnsi"/>
          <w:b/>
          <w:bCs/>
        </w:rPr>
        <w:t>wysokość składki zdrowotnej od 13-stki i 14-stki w roku 2022.</w:t>
      </w:r>
      <w:r w:rsidRPr="00ED5958">
        <w:rPr>
          <w:rFonts w:eastAsia="Times New Roman" w:cstheme="minorHAnsi"/>
          <w:bCs/>
        </w:rPr>
        <w:t xml:space="preserve"> Możliwy sposób pozyskania:</w:t>
      </w:r>
    </w:p>
    <w:p w14:paraId="0021DFE7" w14:textId="6030604E" w:rsidR="00ED5958" w:rsidRPr="00ED5958" w:rsidRDefault="00ED5958" w:rsidP="00ED5958">
      <w:pPr>
        <w:pStyle w:val="Akapitzlist"/>
        <w:numPr>
          <w:ilvl w:val="0"/>
          <w:numId w:val="17"/>
        </w:numPr>
        <w:tabs>
          <w:tab w:val="left" w:pos="1276"/>
        </w:tabs>
        <w:rPr>
          <w:rFonts w:eastAsia="Times New Roman" w:cstheme="minorHAnsi"/>
          <w:bCs/>
        </w:rPr>
      </w:pPr>
      <w:r w:rsidRPr="00ED5958">
        <w:rPr>
          <w:rFonts w:eastAsia="Times New Roman" w:cstheme="minorHAnsi"/>
          <w:bCs/>
        </w:rPr>
        <w:t>za pomocą usług automatycznych Z4 – sposób rekomendowany do zweryfikowania w usłudze świadczeniobiorców pobierających konkretnie emerytury. Po</w:t>
      </w:r>
      <w:r w:rsidR="00D96C15">
        <w:rPr>
          <w:rFonts w:eastAsia="Times New Roman" w:cstheme="minorHAnsi"/>
          <w:bCs/>
        </w:rPr>
        <w:t xml:space="preserve"> wywołaniu zapytania za okres 03</w:t>
      </w:r>
      <w:r w:rsidRPr="00ED5958">
        <w:rPr>
          <w:rFonts w:eastAsia="Times New Roman" w:cstheme="minorHAnsi"/>
          <w:bCs/>
        </w:rPr>
        <w:t>/20</w:t>
      </w:r>
      <w:r w:rsidR="00D96C15">
        <w:rPr>
          <w:rFonts w:eastAsia="Times New Roman" w:cstheme="minorHAnsi"/>
          <w:bCs/>
        </w:rPr>
        <w:t>21</w:t>
      </w:r>
      <w:bookmarkStart w:id="1" w:name="_GoBack"/>
      <w:bookmarkEnd w:id="1"/>
      <w:r w:rsidRPr="00ED5958">
        <w:rPr>
          <w:rFonts w:eastAsia="Times New Roman" w:cstheme="minorHAnsi"/>
          <w:bCs/>
        </w:rPr>
        <w:t xml:space="preserve"> – 12/2022 r. usługa zaprezentuje następujące dane według przykładu:</w:t>
      </w:r>
    </w:p>
    <w:p w14:paraId="2E974C3A" w14:textId="77777777" w:rsidR="00ED5958" w:rsidRPr="00ED5958" w:rsidRDefault="00ED5958" w:rsidP="00ED5958">
      <w:pPr>
        <w:pStyle w:val="Akapitzlist"/>
        <w:tabs>
          <w:tab w:val="left" w:pos="1276"/>
        </w:tabs>
        <w:ind w:left="1854"/>
        <w:rPr>
          <w:rFonts w:eastAsia="Times New Roman" w:cstheme="minorHAnsi"/>
          <w:bCs/>
        </w:rPr>
      </w:pPr>
      <w:r w:rsidRPr="00ED5958">
        <w:rPr>
          <w:rFonts w:eastAsia="Times New Roman" w:cstheme="minorHAnsi"/>
          <w:bCs/>
        </w:rPr>
        <w:t>&lt;</w:t>
      </w:r>
      <w:proofErr w:type="spellStart"/>
      <w:r w:rsidRPr="00ED5958">
        <w:rPr>
          <w:rFonts w:eastAsia="Times New Roman" w:cstheme="minorHAnsi"/>
          <w:bCs/>
        </w:rPr>
        <w:t>rodzajSwiadczenia</w:t>
      </w:r>
      <w:proofErr w:type="spellEnd"/>
      <w:r w:rsidRPr="00ED5958">
        <w:rPr>
          <w:rFonts w:eastAsia="Times New Roman" w:cstheme="minorHAnsi"/>
          <w:bCs/>
        </w:rPr>
        <w:t>&gt;</w:t>
      </w:r>
    </w:p>
    <w:p w14:paraId="7D542675" w14:textId="77777777" w:rsidR="00ED5958" w:rsidRPr="00ED5958" w:rsidRDefault="00ED5958" w:rsidP="00ED5958">
      <w:pPr>
        <w:pStyle w:val="Akapitzlist"/>
        <w:tabs>
          <w:tab w:val="left" w:pos="1276"/>
        </w:tabs>
        <w:ind w:left="1854"/>
        <w:rPr>
          <w:rFonts w:eastAsia="Times New Roman" w:cstheme="minorHAnsi"/>
          <w:bCs/>
        </w:rPr>
      </w:pPr>
      <w:r w:rsidRPr="00ED5958">
        <w:rPr>
          <w:rFonts w:eastAsia="Times New Roman" w:cstheme="minorHAnsi"/>
          <w:bCs/>
        </w:rPr>
        <w:t>&lt;kod&gt;EME  &lt;/kod&gt;</w:t>
      </w:r>
    </w:p>
    <w:p w14:paraId="2054597B" w14:textId="77777777" w:rsidR="00ED5958" w:rsidRPr="00ED5958" w:rsidRDefault="00ED5958" w:rsidP="00ED5958">
      <w:pPr>
        <w:pStyle w:val="Akapitzlist"/>
        <w:tabs>
          <w:tab w:val="left" w:pos="1276"/>
        </w:tabs>
        <w:ind w:left="1854"/>
        <w:rPr>
          <w:rFonts w:eastAsia="Times New Roman" w:cstheme="minorHAnsi"/>
          <w:bCs/>
        </w:rPr>
      </w:pPr>
      <w:r w:rsidRPr="00ED5958">
        <w:rPr>
          <w:rFonts w:eastAsia="Times New Roman" w:cstheme="minorHAnsi"/>
          <w:bCs/>
        </w:rPr>
        <w:t>&lt;nazwa&gt;Emerytura&lt;/nazwa&gt;</w:t>
      </w:r>
    </w:p>
    <w:p w14:paraId="5EF98AA4" w14:textId="77777777" w:rsidR="00ED5958" w:rsidRPr="00ED5958" w:rsidRDefault="00ED5958" w:rsidP="00ED5958">
      <w:pPr>
        <w:pStyle w:val="Akapitzlist"/>
        <w:tabs>
          <w:tab w:val="left" w:pos="1276"/>
        </w:tabs>
        <w:ind w:left="1854"/>
        <w:rPr>
          <w:rFonts w:eastAsia="Times New Roman" w:cstheme="minorHAnsi"/>
          <w:bCs/>
        </w:rPr>
      </w:pPr>
      <w:r w:rsidRPr="00ED5958">
        <w:rPr>
          <w:rFonts w:eastAsia="Times New Roman" w:cstheme="minorHAnsi"/>
          <w:bCs/>
        </w:rPr>
        <w:t xml:space="preserve"> &lt;</w:t>
      </w:r>
      <w:proofErr w:type="spellStart"/>
      <w:r w:rsidRPr="00ED5958">
        <w:rPr>
          <w:rFonts w:eastAsia="Times New Roman" w:cstheme="minorHAnsi"/>
          <w:bCs/>
        </w:rPr>
        <w:t>okresSwiadczenia</w:t>
      </w:r>
      <w:proofErr w:type="spellEnd"/>
      <w:r w:rsidRPr="00ED5958">
        <w:rPr>
          <w:rFonts w:eastAsia="Times New Roman" w:cstheme="minorHAnsi"/>
          <w:bCs/>
        </w:rPr>
        <w:t>&gt;</w:t>
      </w:r>
    </w:p>
    <w:p w14:paraId="26488FF2" w14:textId="77777777" w:rsidR="00ED5958" w:rsidRPr="00ED5958" w:rsidRDefault="00ED5958" w:rsidP="00ED5958">
      <w:pPr>
        <w:pStyle w:val="Akapitzlist"/>
        <w:tabs>
          <w:tab w:val="left" w:pos="1276"/>
        </w:tabs>
        <w:ind w:left="1854"/>
        <w:rPr>
          <w:rFonts w:eastAsia="Times New Roman" w:cstheme="minorHAnsi"/>
          <w:bCs/>
        </w:rPr>
      </w:pPr>
      <w:r w:rsidRPr="00ED5958">
        <w:rPr>
          <w:rFonts w:eastAsia="Times New Roman" w:cstheme="minorHAnsi"/>
          <w:bCs/>
        </w:rPr>
        <w:t xml:space="preserve"> &lt;</w:t>
      </w:r>
      <w:proofErr w:type="spellStart"/>
      <w:r w:rsidRPr="00ED5958">
        <w:rPr>
          <w:rFonts w:eastAsia="Times New Roman" w:cstheme="minorHAnsi"/>
          <w:bCs/>
        </w:rPr>
        <w:t>dataOd</w:t>
      </w:r>
      <w:proofErr w:type="spellEnd"/>
      <w:r w:rsidRPr="00ED5958">
        <w:rPr>
          <w:rFonts w:eastAsia="Times New Roman" w:cstheme="minorHAnsi"/>
          <w:bCs/>
        </w:rPr>
        <w:t>&gt;2021-03-01&lt;/</w:t>
      </w:r>
      <w:proofErr w:type="spellStart"/>
      <w:r w:rsidRPr="00ED5958">
        <w:rPr>
          <w:rFonts w:eastAsia="Times New Roman" w:cstheme="minorHAnsi"/>
          <w:bCs/>
        </w:rPr>
        <w:t>dataOd</w:t>
      </w:r>
      <w:proofErr w:type="spellEnd"/>
      <w:r w:rsidRPr="00ED5958">
        <w:rPr>
          <w:rFonts w:eastAsia="Times New Roman" w:cstheme="minorHAnsi"/>
          <w:bCs/>
        </w:rPr>
        <w:t>&gt;</w:t>
      </w:r>
    </w:p>
    <w:p w14:paraId="48C6ECA3" w14:textId="77777777" w:rsidR="00ED5958" w:rsidRPr="00ED5958" w:rsidRDefault="00ED5958" w:rsidP="00ED5958">
      <w:pPr>
        <w:pStyle w:val="Akapitzlist"/>
        <w:tabs>
          <w:tab w:val="left" w:pos="1276"/>
        </w:tabs>
        <w:ind w:left="1854"/>
        <w:rPr>
          <w:rFonts w:eastAsia="Times New Roman" w:cstheme="minorHAnsi"/>
          <w:bCs/>
        </w:rPr>
      </w:pPr>
      <w:r w:rsidRPr="00ED5958">
        <w:rPr>
          <w:rFonts w:eastAsia="Times New Roman" w:cstheme="minorHAnsi"/>
          <w:bCs/>
        </w:rPr>
        <w:t>&lt;</w:t>
      </w:r>
      <w:proofErr w:type="spellStart"/>
      <w:r w:rsidRPr="00ED5958">
        <w:rPr>
          <w:rFonts w:eastAsia="Times New Roman" w:cstheme="minorHAnsi"/>
          <w:bCs/>
        </w:rPr>
        <w:t>dataDo</w:t>
      </w:r>
      <w:proofErr w:type="spellEnd"/>
      <w:r w:rsidRPr="00ED5958">
        <w:rPr>
          <w:rFonts w:eastAsia="Times New Roman" w:cstheme="minorHAnsi"/>
          <w:bCs/>
        </w:rPr>
        <w:t>&gt;2022-02-28&lt;/</w:t>
      </w:r>
      <w:proofErr w:type="spellStart"/>
      <w:r w:rsidRPr="00ED5958">
        <w:rPr>
          <w:rFonts w:eastAsia="Times New Roman" w:cstheme="minorHAnsi"/>
          <w:bCs/>
        </w:rPr>
        <w:t>dataDo</w:t>
      </w:r>
      <w:proofErr w:type="spellEnd"/>
      <w:r w:rsidRPr="00ED5958">
        <w:rPr>
          <w:rFonts w:eastAsia="Times New Roman" w:cstheme="minorHAnsi"/>
          <w:bCs/>
        </w:rPr>
        <w:t>&gt;</w:t>
      </w:r>
    </w:p>
    <w:p w14:paraId="12710C20" w14:textId="77777777" w:rsidR="00ED5958" w:rsidRPr="00ED5958" w:rsidRDefault="00ED5958" w:rsidP="00ED5958">
      <w:pPr>
        <w:pStyle w:val="Akapitzlist"/>
        <w:tabs>
          <w:tab w:val="left" w:pos="1276"/>
        </w:tabs>
        <w:ind w:left="1854"/>
        <w:rPr>
          <w:rFonts w:eastAsia="Times New Roman" w:cstheme="minorHAnsi"/>
          <w:bCs/>
        </w:rPr>
      </w:pPr>
      <w:r w:rsidRPr="00ED5958">
        <w:rPr>
          <w:rFonts w:eastAsia="Times New Roman" w:cstheme="minorHAnsi"/>
          <w:bCs/>
        </w:rPr>
        <w:t>&lt;</w:t>
      </w:r>
      <w:proofErr w:type="spellStart"/>
      <w:r w:rsidRPr="00ED5958">
        <w:rPr>
          <w:rFonts w:eastAsia="Times New Roman" w:cstheme="minorHAnsi"/>
          <w:bCs/>
        </w:rPr>
        <w:t>dataOd</w:t>
      </w:r>
      <w:proofErr w:type="spellEnd"/>
      <w:r w:rsidRPr="00ED5958">
        <w:rPr>
          <w:rFonts w:eastAsia="Times New Roman" w:cstheme="minorHAnsi"/>
          <w:bCs/>
        </w:rPr>
        <w:t>&gt;2022-03-01&lt;/</w:t>
      </w:r>
      <w:proofErr w:type="spellStart"/>
      <w:r w:rsidRPr="00ED5958">
        <w:rPr>
          <w:rFonts w:eastAsia="Times New Roman" w:cstheme="minorHAnsi"/>
          <w:bCs/>
        </w:rPr>
        <w:t>dataOd</w:t>
      </w:r>
      <w:proofErr w:type="spellEnd"/>
      <w:r w:rsidRPr="00ED5958">
        <w:rPr>
          <w:rFonts w:eastAsia="Times New Roman" w:cstheme="minorHAnsi"/>
          <w:bCs/>
        </w:rPr>
        <w:t>&gt;</w:t>
      </w:r>
    </w:p>
    <w:p w14:paraId="15EAD21D" w14:textId="77777777" w:rsidR="00ED5958" w:rsidRPr="00ED5958" w:rsidRDefault="00ED5958" w:rsidP="00ED5958">
      <w:pPr>
        <w:pStyle w:val="Akapitzlist"/>
        <w:tabs>
          <w:tab w:val="left" w:pos="1276"/>
        </w:tabs>
        <w:ind w:left="1854"/>
        <w:rPr>
          <w:rFonts w:eastAsia="Times New Roman" w:cstheme="minorHAnsi"/>
          <w:bCs/>
        </w:rPr>
      </w:pPr>
      <w:r w:rsidRPr="00ED5958">
        <w:rPr>
          <w:rFonts w:eastAsia="Times New Roman" w:cstheme="minorHAnsi"/>
          <w:bCs/>
        </w:rPr>
        <w:t>&lt;wysokoscSwiadczeniaPrzyznanaWDecyzji&gt;2472.40&lt;/wysokoscSwiadczeniaPrzyznanaWDecyzji&gt;</w:t>
      </w:r>
    </w:p>
    <w:p w14:paraId="6C8B55A2" w14:textId="77777777" w:rsidR="00ED5958" w:rsidRPr="00ED5958" w:rsidRDefault="00ED5958" w:rsidP="00ED5958">
      <w:pPr>
        <w:pStyle w:val="Akapitzlist"/>
        <w:tabs>
          <w:tab w:val="left" w:pos="1276"/>
        </w:tabs>
        <w:ind w:left="1854"/>
        <w:rPr>
          <w:rFonts w:eastAsia="Times New Roman" w:cstheme="minorHAnsi"/>
          <w:bCs/>
        </w:rPr>
      </w:pPr>
    </w:p>
    <w:p w14:paraId="38612369" w14:textId="77777777" w:rsidR="00ED5958" w:rsidRPr="00ED5958" w:rsidRDefault="00ED5958" w:rsidP="00ED5958">
      <w:pPr>
        <w:pStyle w:val="Akapitzlist"/>
        <w:tabs>
          <w:tab w:val="left" w:pos="1276"/>
        </w:tabs>
        <w:ind w:left="1854"/>
        <w:rPr>
          <w:rFonts w:eastAsia="Times New Roman" w:cstheme="minorHAnsi"/>
          <w:bCs/>
        </w:rPr>
      </w:pPr>
      <w:r w:rsidRPr="00ED5958">
        <w:rPr>
          <w:rFonts w:eastAsia="Times New Roman" w:cstheme="minorHAnsi"/>
          <w:bCs/>
        </w:rPr>
        <w:t>Na podstawie tych danych należy przyjąć stałą kwotę składki zdrowotnej od 13-stki w wymiarze 120,46 zł oraz stałą kwotę składki zdrowotnej od 14-stki w wymiarze 120,46 zł – łącznie 240,92zł dla każdej sytuacji, gdzie w usłudze zostaną zaprezentowane dane:</w:t>
      </w:r>
    </w:p>
    <w:p w14:paraId="01983ADB" w14:textId="77777777" w:rsidR="00ED5958" w:rsidRPr="00ED5958" w:rsidRDefault="00ED5958" w:rsidP="00ED5958">
      <w:pPr>
        <w:pStyle w:val="Akapitzlist"/>
        <w:numPr>
          <w:ilvl w:val="0"/>
          <w:numId w:val="46"/>
        </w:numPr>
        <w:tabs>
          <w:tab w:val="left" w:pos="1276"/>
        </w:tabs>
        <w:rPr>
          <w:rFonts w:eastAsia="Times New Roman" w:cstheme="minorHAnsi"/>
          <w:bCs/>
        </w:rPr>
      </w:pPr>
      <w:r w:rsidRPr="00ED5958">
        <w:rPr>
          <w:rFonts w:eastAsia="Times New Roman" w:cstheme="minorHAnsi"/>
          <w:bCs/>
        </w:rPr>
        <w:t xml:space="preserve">rodzaj świadczenia </w:t>
      </w:r>
      <w:r w:rsidRPr="00ED5958">
        <w:rPr>
          <w:rFonts w:eastAsia="Times New Roman" w:cstheme="minorHAnsi"/>
          <w:bCs/>
        </w:rPr>
        <w:sym w:font="Wingdings" w:char="F0E0"/>
      </w:r>
      <w:r w:rsidRPr="00ED5958">
        <w:rPr>
          <w:rFonts w:eastAsia="Times New Roman" w:cstheme="minorHAnsi"/>
          <w:bCs/>
        </w:rPr>
        <w:t xml:space="preserve"> nazwa: </w:t>
      </w:r>
      <w:r w:rsidRPr="00ED5958">
        <w:rPr>
          <w:rFonts w:eastAsia="Times New Roman" w:cstheme="minorHAnsi"/>
          <w:b/>
          <w:bCs/>
        </w:rPr>
        <w:t>Emerytura</w:t>
      </w:r>
    </w:p>
    <w:p w14:paraId="48169084" w14:textId="77777777" w:rsidR="00ED5958" w:rsidRPr="00ED5958" w:rsidRDefault="00ED5958" w:rsidP="00ED5958">
      <w:pPr>
        <w:pStyle w:val="Akapitzlist"/>
        <w:numPr>
          <w:ilvl w:val="0"/>
          <w:numId w:val="46"/>
        </w:numPr>
        <w:tabs>
          <w:tab w:val="left" w:pos="1276"/>
        </w:tabs>
        <w:rPr>
          <w:rFonts w:eastAsia="Times New Roman" w:cstheme="minorHAnsi"/>
          <w:bCs/>
        </w:rPr>
      </w:pPr>
      <w:r w:rsidRPr="00ED5958">
        <w:rPr>
          <w:rFonts w:eastAsia="Times New Roman" w:cstheme="minorHAnsi"/>
          <w:bCs/>
        </w:rPr>
        <w:t xml:space="preserve">okres świadczenia </w:t>
      </w:r>
      <w:r w:rsidRPr="00ED5958">
        <w:rPr>
          <w:rFonts w:eastAsia="Times New Roman" w:cstheme="minorHAnsi"/>
          <w:bCs/>
        </w:rPr>
        <w:sym w:font="Wingdings" w:char="F0E0"/>
      </w:r>
      <w:r w:rsidRPr="00ED5958">
        <w:rPr>
          <w:rFonts w:eastAsia="Times New Roman" w:cstheme="minorHAnsi"/>
          <w:bCs/>
        </w:rPr>
        <w:t xml:space="preserve"> data od – data do: </w:t>
      </w:r>
      <w:r w:rsidRPr="00ED5958">
        <w:rPr>
          <w:rFonts w:eastAsia="Times New Roman" w:cstheme="minorHAnsi"/>
          <w:b/>
          <w:bCs/>
        </w:rPr>
        <w:t>pełny rok 2022</w:t>
      </w:r>
    </w:p>
    <w:p w14:paraId="25152281" w14:textId="719E44A6" w:rsidR="00307A17" w:rsidRPr="00ED5958" w:rsidRDefault="00ED5958" w:rsidP="00ED5958">
      <w:pPr>
        <w:pStyle w:val="Akapitzlist"/>
        <w:numPr>
          <w:ilvl w:val="0"/>
          <w:numId w:val="46"/>
        </w:numPr>
        <w:tabs>
          <w:tab w:val="left" w:pos="1276"/>
        </w:tabs>
        <w:rPr>
          <w:rFonts w:eastAsia="Times New Roman" w:cstheme="minorHAnsi"/>
          <w:bCs/>
        </w:rPr>
      </w:pPr>
      <w:r w:rsidRPr="00ED5958">
        <w:rPr>
          <w:rFonts w:eastAsia="Times New Roman" w:cstheme="minorHAnsi"/>
          <w:bCs/>
        </w:rPr>
        <w:t xml:space="preserve">wysokość świadczenia przyznana w decyzji </w:t>
      </w:r>
      <w:r w:rsidRPr="00ED5958">
        <w:rPr>
          <w:rFonts w:eastAsia="Times New Roman" w:cstheme="minorHAnsi"/>
          <w:bCs/>
        </w:rPr>
        <w:sym w:font="Wingdings" w:char="F0E0"/>
      </w:r>
      <w:r w:rsidRPr="00ED5958">
        <w:rPr>
          <w:rFonts w:eastAsia="Times New Roman" w:cstheme="minorHAnsi"/>
          <w:bCs/>
        </w:rPr>
        <w:t xml:space="preserve"> świadczenie emerytalne brutto </w:t>
      </w:r>
      <w:r w:rsidRPr="00ED5958">
        <w:rPr>
          <w:rFonts w:eastAsia="Times New Roman" w:cstheme="minorHAnsi"/>
          <w:b/>
          <w:bCs/>
        </w:rPr>
        <w:t>nie przekracza 2900zł</w:t>
      </w:r>
      <w:r w:rsidRPr="00ED5958">
        <w:rPr>
          <w:rFonts w:eastAsia="Times New Roman" w:cstheme="minorHAnsi"/>
          <w:bCs/>
        </w:rPr>
        <w:t xml:space="preserve"> </w:t>
      </w:r>
    </w:p>
    <w:p w14:paraId="6CEEE56B" w14:textId="1C602293" w:rsidR="00D1575E" w:rsidRDefault="00D1575E" w:rsidP="00D1575E">
      <w:pPr>
        <w:pStyle w:val="Akapitzlist"/>
        <w:keepNext/>
        <w:keepLines/>
        <w:numPr>
          <w:ilvl w:val="0"/>
          <w:numId w:val="17"/>
        </w:numPr>
        <w:spacing w:after="0"/>
        <w:ind w:left="1701" w:hanging="425"/>
        <w:jc w:val="both"/>
        <w:outlineLvl w:val="0"/>
        <w:rPr>
          <w:rFonts w:eastAsia="Times New Roman" w:cstheme="minorHAnsi"/>
          <w:bCs/>
        </w:rPr>
      </w:pPr>
      <w:r w:rsidRPr="0053267B">
        <w:rPr>
          <w:rFonts w:eastAsia="Times New Roman" w:cstheme="minorHAnsi"/>
          <w:bCs/>
        </w:rPr>
        <w:lastRenderedPageBreak/>
        <w:t>za pomocą wniosku OK-WUD</w:t>
      </w:r>
      <w:r w:rsidR="006A7F84">
        <w:rPr>
          <w:rFonts w:eastAsia="Times New Roman" w:cstheme="minorHAnsi"/>
          <w:bCs/>
        </w:rPr>
        <w:t>, tylko dla sytuacji, gdzie usługa Z4 zaprezentuje inn</w:t>
      </w:r>
      <w:r w:rsidR="00B222E5">
        <w:rPr>
          <w:rFonts w:eastAsia="Times New Roman" w:cstheme="minorHAnsi"/>
          <w:bCs/>
        </w:rPr>
        <w:t>y</w:t>
      </w:r>
      <w:r w:rsidR="006A7F84">
        <w:rPr>
          <w:rFonts w:eastAsia="Times New Roman" w:cstheme="minorHAnsi"/>
          <w:bCs/>
        </w:rPr>
        <w:t xml:space="preserve"> </w:t>
      </w:r>
      <w:r w:rsidR="004368E1">
        <w:rPr>
          <w:rFonts w:eastAsia="Times New Roman" w:cstheme="minorHAnsi"/>
          <w:bCs/>
        </w:rPr>
        <w:t>rodzaj</w:t>
      </w:r>
      <w:r w:rsidR="00B222E5">
        <w:rPr>
          <w:rFonts w:eastAsia="Times New Roman" w:cstheme="minorHAnsi"/>
          <w:bCs/>
        </w:rPr>
        <w:t xml:space="preserve"> świadczenia</w:t>
      </w:r>
      <w:r w:rsidR="006A7F84">
        <w:rPr>
          <w:rFonts w:eastAsia="Times New Roman" w:cstheme="minorHAnsi"/>
          <w:bCs/>
        </w:rPr>
        <w:t xml:space="preserve"> jak „Emerytura” i/lub wysokość świadczenia </w:t>
      </w:r>
      <w:r w:rsidR="00B222E5">
        <w:rPr>
          <w:rFonts w:eastAsia="Times New Roman" w:cstheme="minorHAnsi"/>
          <w:bCs/>
        </w:rPr>
        <w:t>brutto</w:t>
      </w:r>
      <w:r w:rsidR="006A7F84">
        <w:rPr>
          <w:rFonts w:eastAsia="Times New Roman" w:cstheme="minorHAnsi"/>
          <w:bCs/>
        </w:rPr>
        <w:t xml:space="preserve"> będzie wyższa jak 2900 zł</w:t>
      </w:r>
      <w:r w:rsidR="00B222E5">
        <w:rPr>
          <w:rFonts w:eastAsia="Times New Roman" w:cstheme="minorHAnsi"/>
          <w:bCs/>
        </w:rPr>
        <w:t xml:space="preserve"> i/lub świadczenie emerytalne nie było przyznane za pełny 2022</w:t>
      </w:r>
      <w:r w:rsidR="00C33D3E">
        <w:rPr>
          <w:rFonts w:eastAsia="Times New Roman" w:cstheme="minorHAnsi"/>
          <w:bCs/>
        </w:rPr>
        <w:t>.</w:t>
      </w:r>
    </w:p>
    <w:p w14:paraId="46A6B829" w14:textId="1DC32905" w:rsidR="003F3088" w:rsidRDefault="00D86E67" w:rsidP="003F3088">
      <w:pPr>
        <w:pStyle w:val="Akapitzlist"/>
        <w:keepNext/>
        <w:keepLines/>
        <w:spacing w:after="0"/>
        <w:ind w:left="1701"/>
        <w:jc w:val="both"/>
        <w:outlineLvl w:val="0"/>
      </w:pPr>
      <w:r w:rsidRPr="00D86E67">
        <w:rPr>
          <w:rFonts w:eastAsia="Times New Roman" w:cstheme="minorHAnsi"/>
          <w:bCs/>
        </w:rPr>
        <w:t xml:space="preserve">Instrukcję pokazującą krok po kroku jak należy prawidłowo złożyć wniosek w tym </w:t>
      </w:r>
      <w:r>
        <w:rPr>
          <w:rFonts w:eastAsia="Times New Roman" w:cstheme="minorHAnsi"/>
          <w:bCs/>
        </w:rPr>
        <w:t>za</w:t>
      </w:r>
      <w:r w:rsidRPr="00D86E67">
        <w:rPr>
          <w:rFonts w:eastAsia="Times New Roman" w:cstheme="minorHAnsi"/>
          <w:bCs/>
        </w:rPr>
        <w:t>kresie przedstawiliśmy w rozdziale  [</w:t>
      </w:r>
      <w:r w:rsidR="006E4C20">
        <w:rPr>
          <w:rFonts w:eastAsia="Times New Roman" w:cstheme="minorHAnsi"/>
          <w:bCs/>
        </w:rPr>
        <w:t>6</w:t>
      </w:r>
      <w:r w:rsidR="00CB2EC1">
        <w:rPr>
          <w:rFonts w:eastAsia="Times New Roman" w:cstheme="minorHAnsi"/>
          <w:bCs/>
        </w:rPr>
        <w:t xml:space="preserve">. </w:t>
      </w:r>
      <w:r w:rsidR="005B7D8B" w:rsidRPr="00D71549">
        <w:t xml:space="preserve">Jak utworzyć wniosek OK-WUD za pomocą ZUS PUE w celu pozyskania wysokości składki </w:t>
      </w:r>
      <w:r w:rsidR="004C7380">
        <w:t xml:space="preserve">zdrowotnej </w:t>
      </w:r>
      <w:r w:rsidR="005B7D8B" w:rsidRPr="00D71549">
        <w:t>dla potrzeb dodatku osłonowego</w:t>
      </w:r>
      <w:r>
        <w:t>].</w:t>
      </w:r>
    </w:p>
    <w:p w14:paraId="4F9308CE" w14:textId="77777777" w:rsidR="00656623" w:rsidRDefault="00656623" w:rsidP="003F3088">
      <w:pPr>
        <w:pStyle w:val="Akapitzlist"/>
        <w:keepNext/>
        <w:keepLines/>
        <w:spacing w:after="0"/>
        <w:ind w:left="1701"/>
        <w:jc w:val="both"/>
        <w:outlineLvl w:val="0"/>
        <w:rPr>
          <w:rFonts w:eastAsia="Times New Roman" w:cstheme="minorHAnsi"/>
          <w:bCs/>
        </w:rPr>
      </w:pPr>
    </w:p>
    <w:p w14:paraId="020E36F7" w14:textId="52B83F60" w:rsidR="00D1575E" w:rsidRPr="00E23F00" w:rsidRDefault="00D1575E" w:rsidP="00D1575E">
      <w:pPr>
        <w:pStyle w:val="Akapitzlist"/>
        <w:spacing w:after="0"/>
        <w:ind w:left="567"/>
        <w:jc w:val="both"/>
        <w:rPr>
          <w:rFonts w:cstheme="minorHAnsi"/>
          <w:b/>
          <w:sz w:val="28"/>
          <w:szCs w:val="28"/>
        </w:rPr>
      </w:pPr>
      <w:r w:rsidRPr="00E23F00">
        <w:rPr>
          <w:rFonts w:cstheme="minorHAnsi"/>
          <w:b/>
          <w:sz w:val="28"/>
          <w:szCs w:val="28"/>
        </w:rPr>
        <w:t>Ważne!</w:t>
      </w:r>
    </w:p>
    <w:p w14:paraId="765F4FCF" w14:textId="1E37A5FD" w:rsidR="00D1575E" w:rsidRPr="00E23F00" w:rsidRDefault="00262D85" w:rsidP="00D1575E">
      <w:pPr>
        <w:pStyle w:val="Akapitzlist"/>
        <w:spacing w:after="0"/>
        <w:ind w:left="567"/>
        <w:jc w:val="both"/>
        <w:rPr>
          <w:rFonts w:cstheme="minorHAnsi"/>
        </w:rPr>
      </w:pPr>
      <w:r>
        <w:rPr>
          <w:rFonts w:cstheme="minorHAnsi"/>
          <w:b/>
        </w:rPr>
        <w:t>O</w:t>
      </w:r>
      <w:r w:rsidR="00D1575E" w:rsidRPr="00E23F00">
        <w:rPr>
          <w:rFonts w:cstheme="minorHAnsi"/>
          <w:b/>
        </w:rPr>
        <w:t>rgan realizujący</w:t>
      </w:r>
      <w:r w:rsidR="00D1575E" w:rsidRPr="00E23F00">
        <w:rPr>
          <w:rFonts w:cstheme="minorHAnsi"/>
        </w:rPr>
        <w:t xml:space="preserve"> </w:t>
      </w:r>
      <w:r w:rsidR="0014408F">
        <w:rPr>
          <w:rFonts w:cstheme="minorHAnsi"/>
        </w:rPr>
        <w:t>powinien</w:t>
      </w:r>
      <w:r w:rsidR="0014408F" w:rsidRPr="00E23F00">
        <w:rPr>
          <w:rFonts w:cstheme="minorHAnsi"/>
        </w:rPr>
        <w:t xml:space="preserve"> </w:t>
      </w:r>
      <w:r w:rsidR="00D1575E" w:rsidRPr="00E23F00">
        <w:rPr>
          <w:rFonts w:cstheme="minorHAnsi"/>
        </w:rPr>
        <w:t xml:space="preserve">wystąpić </w:t>
      </w:r>
      <w:r w:rsidR="00152905" w:rsidRPr="00E23F00">
        <w:rPr>
          <w:rFonts w:cstheme="minorHAnsi"/>
        </w:rPr>
        <w:t xml:space="preserve">do ZUS </w:t>
      </w:r>
      <w:r w:rsidR="00D1575E" w:rsidRPr="00E23F00">
        <w:rPr>
          <w:rFonts w:cstheme="minorHAnsi"/>
        </w:rPr>
        <w:t xml:space="preserve">z wnioskiem </w:t>
      </w:r>
      <w:r w:rsidR="00152905">
        <w:rPr>
          <w:rFonts w:cstheme="minorHAnsi"/>
        </w:rPr>
        <w:t xml:space="preserve">OK-WUD </w:t>
      </w:r>
      <w:r w:rsidR="00D1575E" w:rsidRPr="00E23F00">
        <w:rPr>
          <w:rFonts w:cstheme="minorHAnsi"/>
        </w:rPr>
        <w:t xml:space="preserve">o pozyskanie danych </w:t>
      </w:r>
      <w:r w:rsidR="00D1575E" w:rsidRPr="00E23F00">
        <w:rPr>
          <w:rFonts w:cstheme="minorHAnsi"/>
          <w:b/>
          <w:u w:val="single"/>
        </w:rPr>
        <w:t>dopiero po wyczerpaniu wszystkich dostępnych możliwości,</w:t>
      </w:r>
      <w:r w:rsidR="00D1575E" w:rsidRPr="00E23F00">
        <w:rPr>
          <w:rFonts w:cstheme="minorHAnsi"/>
        </w:rPr>
        <w:t xml:space="preserve"> tj. w zakresie:</w:t>
      </w:r>
    </w:p>
    <w:p w14:paraId="4185AD3D" w14:textId="3A426317" w:rsidR="00D1575E" w:rsidRPr="00E23F00" w:rsidRDefault="00D1575E" w:rsidP="00D1575E">
      <w:pPr>
        <w:pStyle w:val="Akapitzlist"/>
        <w:numPr>
          <w:ilvl w:val="0"/>
          <w:numId w:val="39"/>
        </w:numPr>
        <w:spacing w:after="0"/>
        <w:jc w:val="both"/>
        <w:rPr>
          <w:rFonts w:cstheme="minorHAnsi"/>
        </w:rPr>
      </w:pPr>
      <w:r w:rsidRPr="00307A17">
        <w:rPr>
          <w:rFonts w:cstheme="minorHAnsi"/>
          <w:b/>
        </w:rPr>
        <w:t>wysokości składki zdrowotnej</w:t>
      </w:r>
      <w:r w:rsidR="00307A17" w:rsidRPr="00307A17">
        <w:rPr>
          <w:rFonts w:cstheme="minorHAnsi"/>
          <w:b/>
        </w:rPr>
        <w:t xml:space="preserve"> w roku 2022</w:t>
      </w:r>
      <w:r w:rsidRPr="00E23F00">
        <w:rPr>
          <w:rFonts w:cstheme="minorHAnsi"/>
        </w:rPr>
        <w:t xml:space="preserve"> – tylko w wypadku</w:t>
      </w:r>
      <w:r>
        <w:rPr>
          <w:rFonts w:cstheme="minorHAnsi"/>
        </w:rPr>
        <w:t>,</w:t>
      </w:r>
      <w:r w:rsidRPr="00E23F00">
        <w:rPr>
          <w:rFonts w:cstheme="minorHAnsi"/>
        </w:rPr>
        <w:t xml:space="preserve"> gdy usługa automatyczna </w:t>
      </w:r>
      <w:r w:rsidR="00307A17">
        <w:rPr>
          <w:rFonts w:cstheme="minorHAnsi"/>
        </w:rPr>
        <w:t>Z1 nie zwróci tej danej,</w:t>
      </w:r>
    </w:p>
    <w:p w14:paraId="4053E370" w14:textId="5E6BF858" w:rsidR="00D1575E" w:rsidRDefault="009A5E95" w:rsidP="00D1575E">
      <w:pPr>
        <w:pStyle w:val="Akapitzlist"/>
        <w:numPr>
          <w:ilvl w:val="0"/>
          <w:numId w:val="39"/>
        </w:numPr>
        <w:spacing w:after="0"/>
        <w:jc w:val="both"/>
        <w:rPr>
          <w:rFonts w:cstheme="minorHAnsi"/>
        </w:rPr>
      </w:pPr>
      <w:r w:rsidRPr="00307A17">
        <w:rPr>
          <w:rFonts w:eastAsia="Times New Roman" w:cstheme="minorHAnsi"/>
          <w:b/>
          <w:bCs/>
        </w:rPr>
        <w:t>wysokoś</w:t>
      </w:r>
      <w:r w:rsidR="006A3E26" w:rsidRPr="00307A17">
        <w:rPr>
          <w:rFonts w:eastAsia="Times New Roman" w:cstheme="minorHAnsi"/>
          <w:b/>
          <w:bCs/>
        </w:rPr>
        <w:t>ci</w:t>
      </w:r>
      <w:r w:rsidRPr="00307A17">
        <w:rPr>
          <w:rFonts w:eastAsia="Times New Roman" w:cstheme="minorHAnsi"/>
          <w:b/>
          <w:bCs/>
        </w:rPr>
        <w:t xml:space="preserve"> </w:t>
      </w:r>
      <w:r w:rsidRPr="00307A17">
        <w:rPr>
          <w:rFonts w:cstheme="minorHAnsi"/>
          <w:b/>
        </w:rPr>
        <w:t xml:space="preserve">składki zdrowotnej od </w:t>
      </w:r>
      <w:r w:rsidR="00F100F2" w:rsidRPr="00307A17">
        <w:rPr>
          <w:rFonts w:cstheme="minorHAnsi"/>
          <w:b/>
        </w:rPr>
        <w:t xml:space="preserve">13-stki i </w:t>
      </w:r>
      <w:r w:rsidRPr="00307A17">
        <w:rPr>
          <w:rFonts w:cstheme="minorHAnsi"/>
          <w:b/>
        </w:rPr>
        <w:t>14-stki</w:t>
      </w:r>
      <w:r w:rsidR="00307A17" w:rsidRPr="00307A17">
        <w:rPr>
          <w:rFonts w:cstheme="minorHAnsi"/>
          <w:b/>
        </w:rPr>
        <w:t xml:space="preserve"> w roku 2022</w:t>
      </w:r>
      <w:r>
        <w:rPr>
          <w:rFonts w:eastAsia="Times New Roman" w:cstheme="minorHAnsi"/>
          <w:bCs/>
        </w:rPr>
        <w:t xml:space="preserve"> </w:t>
      </w:r>
      <w:r w:rsidR="00D1575E" w:rsidRPr="00E23F00">
        <w:rPr>
          <w:rFonts w:cstheme="minorHAnsi"/>
        </w:rPr>
        <w:t>–</w:t>
      </w:r>
      <w:r w:rsidR="00526210">
        <w:rPr>
          <w:rFonts w:cstheme="minorHAnsi"/>
        </w:rPr>
        <w:t xml:space="preserve"> </w:t>
      </w:r>
      <w:r w:rsidR="00C73DA3">
        <w:rPr>
          <w:rFonts w:cstheme="minorHAnsi"/>
        </w:rPr>
        <w:t xml:space="preserve">tylko </w:t>
      </w:r>
      <w:r w:rsidR="00D1575E" w:rsidRPr="00E23F00">
        <w:rPr>
          <w:rFonts w:cstheme="minorHAnsi"/>
        </w:rPr>
        <w:t xml:space="preserve">w przypadku, gdy </w:t>
      </w:r>
      <w:r w:rsidR="00307A17">
        <w:rPr>
          <w:rFonts w:eastAsia="Times New Roman" w:cstheme="minorHAnsi"/>
          <w:bCs/>
        </w:rPr>
        <w:t xml:space="preserve">nie będzie możliwe dokładne ustalenie wysokości tych składek samodzielnie przez organ realizujący </w:t>
      </w:r>
      <w:r w:rsidR="004368E1">
        <w:rPr>
          <w:rFonts w:eastAsia="Times New Roman" w:cstheme="minorHAnsi"/>
          <w:bCs/>
        </w:rPr>
        <w:t>dodatek osłonowy tj.</w:t>
      </w:r>
      <w:r w:rsidR="00307A17">
        <w:rPr>
          <w:rFonts w:cstheme="minorHAnsi"/>
        </w:rPr>
        <w:t xml:space="preserve"> </w:t>
      </w:r>
      <w:r w:rsidR="00F100F2">
        <w:rPr>
          <w:rFonts w:cstheme="minorHAnsi"/>
        </w:rPr>
        <w:t xml:space="preserve">usługa Z4 zaprezentuje inny rodzaj </w:t>
      </w:r>
      <w:r w:rsidR="00FC25E0">
        <w:rPr>
          <w:rFonts w:cstheme="minorHAnsi"/>
        </w:rPr>
        <w:t xml:space="preserve">świadczenia jak Emerytura </w:t>
      </w:r>
      <w:r w:rsidR="00F100F2">
        <w:rPr>
          <w:rFonts w:cstheme="minorHAnsi"/>
        </w:rPr>
        <w:t xml:space="preserve">i/lub </w:t>
      </w:r>
      <w:r w:rsidR="004368E1">
        <w:rPr>
          <w:rFonts w:eastAsia="Times New Roman" w:cstheme="minorHAnsi"/>
          <w:bCs/>
        </w:rPr>
        <w:t>wysokość świadczenia brutto będzie wyższa jak 2900 zł i/lub świadczenie emerytalne nie było przyznane za pełny 2022</w:t>
      </w:r>
      <w:r w:rsidR="00F100F2">
        <w:rPr>
          <w:rFonts w:eastAsia="Times New Roman" w:cstheme="minorHAnsi"/>
          <w:bCs/>
        </w:rPr>
        <w:t>.</w:t>
      </w:r>
      <w:r w:rsidR="00F100F2" w:rsidRPr="00E23F00">
        <w:rPr>
          <w:rFonts w:cstheme="minorHAnsi"/>
        </w:rPr>
        <w:t xml:space="preserve"> </w:t>
      </w:r>
    </w:p>
    <w:p w14:paraId="6D491734" w14:textId="549B2EA3" w:rsidR="00D1575E" w:rsidRPr="00623E70" w:rsidRDefault="00D1575E" w:rsidP="00D1575E">
      <w:pPr>
        <w:keepNext/>
        <w:keepLines/>
        <w:spacing w:after="0"/>
        <w:ind w:left="567"/>
        <w:jc w:val="both"/>
        <w:outlineLvl w:val="0"/>
        <w:rPr>
          <w:rFonts w:eastAsia="Times New Roman" w:cstheme="minorHAnsi"/>
          <w:bCs/>
        </w:rPr>
      </w:pPr>
      <w:r w:rsidRPr="00623E70">
        <w:rPr>
          <w:rFonts w:eastAsia="Times New Roman" w:cstheme="minorHAnsi"/>
          <w:bCs/>
        </w:rPr>
        <w:t xml:space="preserve">Występowanie poza powyższy zakres </w:t>
      </w:r>
      <w:r w:rsidR="001809EA">
        <w:rPr>
          <w:rFonts w:eastAsia="Times New Roman" w:cstheme="minorHAnsi"/>
          <w:bCs/>
        </w:rPr>
        <w:t xml:space="preserve">wnioskowo </w:t>
      </w:r>
      <w:r w:rsidRPr="00623E70">
        <w:rPr>
          <w:rFonts w:eastAsia="Times New Roman" w:cstheme="minorHAnsi"/>
          <w:bCs/>
        </w:rPr>
        <w:t xml:space="preserve">jest </w:t>
      </w:r>
      <w:r w:rsidRPr="00623E70">
        <w:rPr>
          <w:rFonts w:eastAsia="Times New Roman" w:cstheme="minorHAnsi"/>
          <w:b/>
        </w:rPr>
        <w:t>nieuzasadnione</w:t>
      </w:r>
      <w:r w:rsidRPr="00623E70">
        <w:rPr>
          <w:rFonts w:eastAsia="Times New Roman" w:cstheme="minorHAnsi"/>
          <w:bCs/>
        </w:rPr>
        <w:t xml:space="preserve"> (np. wysokość podatku, kwota zmniejszająca podatek, kwota świadczenia brutto</w:t>
      </w:r>
      <w:r w:rsidR="005418FF">
        <w:rPr>
          <w:rFonts w:eastAsia="Times New Roman" w:cstheme="minorHAnsi"/>
          <w:bCs/>
        </w:rPr>
        <w:t xml:space="preserve">, </w:t>
      </w:r>
      <w:r w:rsidR="00F14E49">
        <w:rPr>
          <w:rFonts w:eastAsia="Times New Roman" w:cstheme="minorHAnsi"/>
          <w:bCs/>
        </w:rPr>
        <w:t>kwota świadczenia netto</w:t>
      </w:r>
      <w:r w:rsidR="004368E1">
        <w:rPr>
          <w:rFonts w:eastAsia="Times New Roman" w:cstheme="minorHAnsi"/>
          <w:bCs/>
        </w:rPr>
        <w:t>, wysokość 13-stki, wysokość 14-stki</w:t>
      </w:r>
      <w:r w:rsidRPr="00623E70">
        <w:rPr>
          <w:rFonts w:eastAsia="Times New Roman" w:cstheme="minorHAnsi"/>
          <w:bCs/>
        </w:rPr>
        <w:t>)</w:t>
      </w:r>
      <w:r>
        <w:rPr>
          <w:rFonts w:eastAsia="Times New Roman" w:cstheme="minorHAnsi"/>
          <w:bCs/>
        </w:rPr>
        <w:t>.</w:t>
      </w:r>
    </w:p>
    <w:p w14:paraId="280C05BA" w14:textId="185F2A73" w:rsidR="00D1575E" w:rsidRPr="00012E7F" w:rsidRDefault="00D1575E" w:rsidP="00D1575E">
      <w:pPr>
        <w:spacing w:after="0"/>
        <w:ind w:left="567"/>
        <w:jc w:val="both"/>
        <w:rPr>
          <w:rFonts w:cstheme="minorHAnsi"/>
        </w:rPr>
      </w:pPr>
    </w:p>
    <w:p w14:paraId="70447055" w14:textId="51A58605" w:rsidR="00D1575E" w:rsidRPr="00E23F00" w:rsidRDefault="00D1575E" w:rsidP="00D1575E">
      <w:pPr>
        <w:spacing w:after="0"/>
        <w:ind w:left="567"/>
        <w:jc w:val="both"/>
        <w:rPr>
          <w:rFonts w:cstheme="minorHAnsi"/>
        </w:rPr>
      </w:pPr>
      <w:r>
        <w:rPr>
          <w:rFonts w:cstheme="minorHAnsi"/>
        </w:rPr>
        <w:t>N</w:t>
      </w:r>
      <w:r w:rsidRPr="00E23F00">
        <w:rPr>
          <w:rFonts w:cstheme="minorHAnsi"/>
        </w:rPr>
        <w:t>iezasadnym jest t</w:t>
      </w:r>
      <w:r>
        <w:rPr>
          <w:rFonts w:cstheme="minorHAnsi"/>
        </w:rPr>
        <w:t>eż</w:t>
      </w:r>
      <w:r w:rsidRPr="00E23F00">
        <w:rPr>
          <w:rFonts w:cstheme="minorHAnsi"/>
        </w:rPr>
        <w:t xml:space="preserve"> odsyłanie do Zakładu </w:t>
      </w:r>
      <w:r w:rsidR="008907F3">
        <w:rPr>
          <w:rFonts w:cstheme="minorHAnsi"/>
        </w:rPr>
        <w:t>wnioskodawców</w:t>
      </w:r>
      <w:r w:rsidRPr="00E23F00">
        <w:rPr>
          <w:rFonts w:cstheme="minorHAnsi"/>
        </w:rPr>
        <w:t xml:space="preserve"> przez organ realizujący, po uzyskanie zaświadczeń. </w:t>
      </w:r>
    </w:p>
    <w:p w14:paraId="0C965CD3" w14:textId="56135897" w:rsidR="00D1575E" w:rsidRPr="00012E7F" w:rsidRDefault="00D1575E" w:rsidP="00D1575E">
      <w:pPr>
        <w:spacing w:after="0"/>
        <w:jc w:val="both"/>
        <w:rPr>
          <w:rFonts w:cstheme="minorHAnsi"/>
        </w:rPr>
      </w:pPr>
    </w:p>
    <w:p w14:paraId="7F73CC83" w14:textId="0AE48840" w:rsidR="00D1575E" w:rsidRPr="00E23F00" w:rsidRDefault="00D1575E" w:rsidP="00D1575E">
      <w:pPr>
        <w:pStyle w:val="Akapitzlist"/>
        <w:spacing w:after="0"/>
        <w:ind w:left="567"/>
        <w:jc w:val="both"/>
        <w:rPr>
          <w:rFonts w:cstheme="minorHAnsi"/>
        </w:rPr>
      </w:pPr>
      <w:r>
        <w:rPr>
          <w:rFonts w:cstheme="minorHAnsi"/>
        </w:rPr>
        <w:t>Należy bezwzględnie stosować powyższe zasady</w:t>
      </w:r>
      <w:r w:rsidR="008907F3">
        <w:rPr>
          <w:rFonts w:cstheme="minorHAnsi"/>
        </w:rPr>
        <w:t>, których celem jest usprawnienie procesu przyznawania dodatków osłonowych.</w:t>
      </w:r>
    </w:p>
    <w:p w14:paraId="5417A279" w14:textId="77777777" w:rsidR="007A3C14" w:rsidRPr="0053267B" w:rsidRDefault="007A3C14" w:rsidP="0087533F">
      <w:pPr>
        <w:keepNext/>
        <w:keepLines/>
        <w:spacing w:after="0"/>
        <w:ind w:left="993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</w:p>
    <w:p w14:paraId="29C0DD24" w14:textId="7A3495CC" w:rsidR="007A3C14" w:rsidRDefault="00113701" w:rsidP="00F87878">
      <w:pPr>
        <w:keepNext/>
        <w:keepLines/>
        <w:numPr>
          <w:ilvl w:val="0"/>
          <w:numId w:val="42"/>
        </w:numPr>
        <w:spacing w:after="0"/>
        <w:contextualSpacing/>
        <w:jc w:val="both"/>
        <w:outlineLvl w:val="0"/>
        <w:rPr>
          <w:rStyle w:val="Wyrnienieintensywne"/>
          <w:i w:val="0"/>
          <w:sz w:val="28"/>
          <w:szCs w:val="28"/>
        </w:rPr>
      </w:pPr>
      <w:r>
        <w:rPr>
          <w:rStyle w:val="Wyrnienieintensywne"/>
          <w:i w:val="0"/>
          <w:sz w:val="28"/>
          <w:szCs w:val="28"/>
        </w:rPr>
        <w:t xml:space="preserve">Opis </w:t>
      </w:r>
      <w:r w:rsidR="007A3C14" w:rsidRPr="00AC18E2">
        <w:rPr>
          <w:rStyle w:val="Wyrnienieintensywne"/>
          <w:i w:val="0"/>
          <w:sz w:val="28"/>
          <w:szCs w:val="28"/>
        </w:rPr>
        <w:t xml:space="preserve">usług automatycznych Z1, Z1p z systemu </w:t>
      </w:r>
      <w:proofErr w:type="spellStart"/>
      <w:r w:rsidR="00404F16">
        <w:rPr>
          <w:rStyle w:val="Wyrnienieintensywne"/>
          <w:i w:val="0"/>
          <w:sz w:val="28"/>
          <w:szCs w:val="28"/>
        </w:rPr>
        <w:t>E</w:t>
      </w:r>
      <w:r w:rsidR="007A3C14" w:rsidRPr="00AC18E2">
        <w:rPr>
          <w:rStyle w:val="Wyrnienieintensywne"/>
          <w:i w:val="0"/>
          <w:sz w:val="28"/>
          <w:szCs w:val="28"/>
        </w:rPr>
        <w:t>mp@tia</w:t>
      </w:r>
      <w:proofErr w:type="spellEnd"/>
      <w:r w:rsidR="007A3C14" w:rsidRPr="00AC18E2">
        <w:rPr>
          <w:rStyle w:val="Wyrnienieintensywne"/>
          <w:i w:val="0"/>
          <w:sz w:val="28"/>
          <w:szCs w:val="28"/>
        </w:rPr>
        <w:t xml:space="preserve"> </w:t>
      </w:r>
      <w:proofErr w:type="spellStart"/>
      <w:r w:rsidR="007A3C14" w:rsidRPr="00AC18E2">
        <w:rPr>
          <w:rStyle w:val="Wyrnienieintensywne"/>
          <w:i w:val="0"/>
          <w:sz w:val="28"/>
          <w:szCs w:val="28"/>
        </w:rPr>
        <w:t>MR</w:t>
      </w:r>
      <w:r w:rsidR="00B177F6">
        <w:rPr>
          <w:rStyle w:val="Wyrnienieintensywne"/>
          <w:i w:val="0"/>
          <w:sz w:val="28"/>
          <w:szCs w:val="28"/>
        </w:rPr>
        <w:t>P</w:t>
      </w:r>
      <w:r w:rsidR="007A3C14" w:rsidRPr="00AC18E2">
        <w:rPr>
          <w:rStyle w:val="Wyrnienieintensywne"/>
          <w:i w:val="0"/>
          <w:sz w:val="28"/>
          <w:szCs w:val="28"/>
        </w:rPr>
        <w:t>iPS</w:t>
      </w:r>
      <w:proofErr w:type="spellEnd"/>
    </w:p>
    <w:p w14:paraId="66F0781B" w14:textId="77777777" w:rsidR="002804E9" w:rsidRDefault="002804E9" w:rsidP="002804E9">
      <w:pPr>
        <w:keepNext/>
        <w:keepLines/>
        <w:spacing w:after="0"/>
        <w:contextualSpacing/>
        <w:jc w:val="both"/>
        <w:outlineLvl w:val="0"/>
        <w:rPr>
          <w:rStyle w:val="Wyrnienieintensywne"/>
          <w:i w:val="0"/>
          <w:sz w:val="28"/>
          <w:szCs w:val="28"/>
        </w:rPr>
      </w:pPr>
    </w:p>
    <w:p w14:paraId="323C8F55" w14:textId="017359E3" w:rsidR="007A3C14" w:rsidRDefault="007A3C14" w:rsidP="0087533F">
      <w:pPr>
        <w:keepNext/>
        <w:keepLines/>
        <w:spacing w:after="0"/>
        <w:ind w:left="567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  <w:r w:rsidRPr="0053267B">
        <w:rPr>
          <w:rFonts w:eastAsia="Times New Roman" w:cstheme="minorHAnsi"/>
          <w:bCs/>
          <w:color w:val="000000" w:themeColor="text1"/>
        </w:rPr>
        <w:t>w ramach tych usług Zakład udostępnia m.in. wysokość składki zdrowotnej w postaci elektronicznej, w formie usług działających automatycz</w:t>
      </w:r>
      <w:r w:rsidR="00113701">
        <w:rPr>
          <w:rFonts w:eastAsia="Times New Roman" w:cstheme="minorHAnsi"/>
          <w:bCs/>
          <w:color w:val="000000" w:themeColor="text1"/>
        </w:rPr>
        <w:t>nie, komunikując się w tym celu</w:t>
      </w:r>
      <w:r w:rsidR="00113701">
        <w:rPr>
          <w:rFonts w:eastAsia="Times New Roman" w:cstheme="minorHAnsi"/>
          <w:bCs/>
          <w:color w:val="000000" w:themeColor="text1"/>
        </w:rPr>
        <w:br/>
      </w:r>
      <w:r w:rsidRPr="0053267B">
        <w:rPr>
          <w:rFonts w:eastAsia="Times New Roman" w:cstheme="minorHAnsi"/>
          <w:bCs/>
          <w:color w:val="000000" w:themeColor="text1"/>
        </w:rPr>
        <w:t xml:space="preserve">z Centralnym Systemem Informatycznym Zabezpieczenia Społecznego (CSIZS) </w:t>
      </w:r>
      <w:proofErr w:type="spellStart"/>
      <w:r w:rsidRPr="0053267B">
        <w:rPr>
          <w:rFonts w:eastAsia="Times New Roman" w:cstheme="minorHAnsi"/>
          <w:bCs/>
          <w:color w:val="000000" w:themeColor="text1"/>
        </w:rPr>
        <w:t>MRiPS</w:t>
      </w:r>
      <w:proofErr w:type="spellEnd"/>
      <w:r w:rsidRPr="0053267B">
        <w:rPr>
          <w:rFonts w:eastAsia="Times New Roman" w:cstheme="minorHAnsi"/>
          <w:bCs/>
          <w:color w:val="000000" w:themeColor="text1"/>
        </w:rPr>
        <w:t>. Usługi te są już wykorzystywane dla celów związanych z przyznawaniem</w:t>
      </w:r>
      <w:r w:rsidR="00404F16">
        <w:rPr>
          <w:rFonts w:eastAsia="Times New Roman" w:cstheme="minorHAnsi"/>
          <w:bCs/>
          <w:color w:val="000000" w:themeColor="text1"/>
        </w:rPr>
        <w:t xml:space="preserve"> np.</w:t>
      </w:r>
      <w:r w:rsidRPr="0053267B">
        <w:rPr>
          <w:rFonts w:eastAsia="Times New Roman" w:cstheme="minorHAnsi"/>
          <w:bCs/>
          <w:color w:val="000000" w:themeColor="text1"/>
        </w:rPr>
        <w:t xml:space="preserve"> świadczeń rodzinnych,  świadczeń z funduszu alimentacyjnego, świadczeń z pomocy społecznej. </w:t>
      </w:r>
    </w:p>
    <w:p w14:paraId="58537C74" w14:textId="77777777" w:rsidR="002804E9" w:rsidRPr="0053267B" w:rsidRDefault="002804E9" w:rsidP="0087533F">
      <w:pPr>
        <w:keepNext/>
        <w:keepLines/>
        <w:spacing w:after="0"/>
        <w:ind w:left="567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</w:p>
    <w:p w14:paraId="15DA6069" w14:textId="77777777" w:rsidR="007A3C14" w:rsidRPr="0053267B" w:rsidRDefault="007A3C14" w:rsidP="0087533F">
      <w:pPr>
        <w:spacing w:after="0"/>
        <w:ind w:firstLine="567"/>
        <w:contextualSpacing/>
        <w:jc w:val="both"/>
        <w:rPr>
          <w:rFonts w:cstheme="minorHAnsi"/>
          <w:color w:val="000000" w:themeColor="text1"/>
        </w:rPr>
      </w:pPr>
      <w:r w:rsidRPr="0053267B">
        <w:rPr>
          <w:rFonts w:cstheme="minorHAnsi"/>
          <w:color w:val="000000" w:themeColor="text1"/>
        </w:rPr>
        <w:t>Omawiane usługi zwracają w odpowiedzi następujące dane:</w:t>
      </w:r>
    </w:p>
    <w:p w14:paraId="75B14FB1" w14:textId="77777777" w:rsidR="007A3C14" w:rsidRPr="0053267B" w:rsidRDefault="007A3C14" w:rsidP="0087533F">
      <w:pPr>
        <w:numPr>
          <w:ilvl w:val="0"/>
          <w:numId w:val="3"/>
        </w:numPr>
        <w:tabs>
          <w:tab w:val="clear" w:pos="720"/>
        </w:tabs>
        <w:spacing w:after="0"/>
        <w:ind w:left="1134"/>
        <w:contextualSpacing/>
        <w:jc w:val="both"/>
        <w:rPr>
          <w:rFonts w:eastAsia="Times New Roman" w:cstheme="minorHAnsi"/>
          <w:color w:val="000000" w:themeColor="text1"/>
        </w:rPr>
      </w:pPr>
      <w:r w:rsidRPr="0053267B">
        <w:rPr>
          <w:rFonts w:eastAsia="Times New Roman" w:cstheme="minorHAnsi"/>
          <w:color w:val="000000" w:themeColor="text1"/>
        </w:rPr>
        <w:t xml:space="preserve">wysokość składki zdrowotnej </w:t>
      </w:r>
    </w:p>
    <w:p w14:paraId="573D37DD" w14:textId="77777777" w:rsidR="00ED5958" w:rsidRDefault="007A3C14" w:rsidP="00ED5958">
      <w:pPr>
        <w:numPr>
          <w:ilvl w:val="0"/>
          <w:numId w:val="3"/>
        </w:numPr>
        <w:tabs>
          <w:tab w:val="clear" w:pos="720"/>
        </w:tabs>
        <w:spacing w:after="0"/>
        <w:ind w:left="1134"/>
        <w:contextualSpacing/>
        <w:jc w:val="both"/>
        <w:rPr>
          <w:rFonts w:eastAsia="Times New Roman" w:cstheme="minorHAnsi"/>
          <w:color w:val="000000" w:themeColor="text1"/>
        </w:rPr>
      </w:pPr>
      <w:r w:rsidRPr="0053267B">
        <w:rPr>
          <w:rFonts w:eastAsia="Times New Roman" w:cstheme="minorHAnsi"/>
          <w:color w:val="000000" w:themeColor="text1"/>
        </w:rPr>
        <w:t>NIP i nazwę płatnika składek, u którego osoba o którą jest zapytanie jest zgłoszona</w:t>
      </w:r>
    </w:p>
    <w:p w14:paraId="43DED6FC" w14:textId="77777777" w:rsidR="00ED5958" w:rsidRDefault="00ED5958" w:rsidP="00ED5958">
      <w:pPr>
        <w:numPr>
          <w:ilvl w:val="0"/>
          <w:numId w:val="3"/>
        </w:numPr>
        <w:tabs>
          <w:tab w:val="clear" w:pos="720"/>
        </w:tabs>
        <w:spacing w:after="0"/>
        <w:ind w:left="1134"/>
        <w:contextualSpacing/>
        <w:jc w:val="both"/>
        <w:rPr>
          <w:rFonts w:eastAsia="Times New Roman" w:cstheme="minorHAnsi"/>
          <w:color w:val="000000" w:themeColor="text1"/>
        </w:rPr>
      </w:pPr>
      <w:r w:rsidRPr="00ED5958">
        <w:rPr>
          <w:rFonts w:eastAsia="Times New Roman" w:cstheme="minorHAnsi"/>
          <w:color w:val="000000" w:themeColor="text1"/>
        </w:rPr>
        <w:t>kod tytułu ubezpieczenia</w:t>
      </w:r>
    </w:p>
    <w:p w14:paraId="758B7E42" w14:textId="56EA6CFE" w:rsidR="00ED5958" w:rsidRPr="00ED5958" w:rsidRDefault="00ED5958" w:rsidP="00ED5958">
      <w:pPr>
        <w:numPr>
          <w:ilvl w:val="0"/>
          <w:numId w:val="3"/>
        </w:numPr>
        <w:tabs>
          <w:tab w:val="clear" w:pos="720"/>
        </w:tabs>
        <w:spacing w:after="0"/>
        <w:ind w:left="1134"/>
        <w:contextualSpacing/>
        <w:jc w:val="both"/>
        <w:rPr>
          <w:rFonts w:eastAsia="Times New Roman" w:cstheme="minorHAnsi"/>
          <w:color w:val="000000" w:themeColor="text1"/>
        </w:rPr>
      </w:pPr>
      <w:r w:rsidRPr="00ED5958">
        <w:rPr>
          <w:rFonts w:eastAsia="Times New Roman" w:cstheme="minorHAnsi"/>
          <w:color w:val="000000" w:themeColor="text1"/>
        </w:rPr>
        <w:t>data zgłoszenia do ubezpieczenia</w:t>
      </w:r>
    </w:p>
    <w:p w14:paraId="0377A59D" w14:textId="77777777" w:rsidR="00ED5958" w:rsidRPr="0053267B" w:rsidRDefault="00ED5958" w:rsidP="00ED5958">
      <w:pPr>
        <w:keepNext/>
        <w:keepLines/>
        <w:spacing w:after="0"/>
        <w:ind w:left="1134"/>
        <w:contextualSpacing/>
        <w:jc w:val="both"/>
        <w:outlineLvl w:val="0"/>
        <w:rPr>
          <w:rFonts w:eastAsia="Times New Roman" w:cstheme="minorHAnsi"/>
          <w:b/>
          <w:bCs/>
          <w:color w:val="000000" w:themeColor="text1"/>
        </w:rPr>
      </w:pPr>
    </w:p>
    <w:p w14:paraId="2019206C" w14:textId="77777777" w:rsidR="00ED5958" w:rsidRPr="0053267B" w:rsidRDefault="00ED5958" w:rsidP="00ED5958">
      <w:pPr>
        <w:keepNext/>
        <w:keepLines/>
        <w:spacing w:after="0"/>
        <w:ind w:left="708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  <w:r>
        <w:rPr>
          <w:rFonts w:eastAsia="Times New Roman" w:cstheme="minorHAnsi"/>
          <w:bCs/>
          <w:color w:val="000000" w:themeColor="text1"/>
        </w:rPr>
        <w:t>N</w:t>
      </w:r>
      <w:r w:rsidRPr="0053267B">
        <w:rPr>
          <w:rFonts w:eastAsia="Times New Roman" w:cstheme="minorHAnsi"/>
          <w:bCs/>
          <w:color w:val="000000" w:themeColor="text1"/>
        </w:rPr>
        <w:t xml:space="preserve">ie wszystkie informacje mogą być w ten sposób przekazywane. </w:t>
      </w:r>
      <w:r>
        <w:rPr>
          <w:rFonts w:eastAsia="Times New Roman" w:cstheme="minorHAnsi"/>
          <w:bCs/>
          <w:color w:val="000000" w:themeColor="text1"/>
        </w:rPr>
        <w:t>W</w:t>
      </w:r>
      <w:r w:rsidRPr="0053267B">
        <w:rPr>
          <w:rFonts w:eastAsia="Times New Roman" w:cstheme="minorHAnsi"/>
          <w:bCs/>
          <w:color w:val="000000" w:themeColor="text1"/>
        </w:rPr>
        <w:t xml:space="preserve"> sytuacji, w której występuje więcej niż jedno otwarte zgłoszenie do ubezpieczenia, użytkownicy systemu </w:t>
      </w:r>
      <w:proofErr w:type="spellStart"/>
      <w:r>
        <w:rPr>
          <w:rFonts w:eastAsia="Times New Roman" w:cstheme="minorHAnsi"/>
          <w:bCs/>
          <w:color w:val="000000" w:themeColor="text1"/>
        </w:rPr>
        <w:t>E</w:t>
      </w:r>
      <w:r w:rsidRPr="0053267B">
        <w:rPr>
          <w:rFonts w:eastAsia="Times New Roman" w:cstheme="minorHAnsi"/>
          <w:bCs/>
          <w:color w:val="000000" w:themeColor="text1"/>
        </w:rPr>
        <w:t>mp@tia</w:t>
      </w:r>
      <w:proofErr w:type="spellEnd"/>
      <w:r w:rsidRPr="0053267B">
        <w:rPr>
          <w:rFonts w:eastAsia="Times New Roman" w:cstheme="minorHAnsi"/>
          <w:bCs/>
          <w:color w:val="000000" w:themeColor="text1"/>
        </w:rPr>
        <w:t xml:space="preserve"> otrzymują komunikat:</w:t>
      </w:r>
    </w:p>
    <w:p w14:paraId="7EFDA566" w14:textId="77777777" w:rsidR="00ED5958" w:rsidRPr="0053267B" w:rsidRDefault="00ED5958" w:rsidP="00ED5958">
      <w:pPr>
        <w:keepNext/>
        <w:keepLines/>
        <w:spacing w:after="0"/>
        <w:ind w:firstLine="708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  <w:r w:rsidRPr="0053267B">
        <w:rPr>
          <w:rFonts w:eastAsia="Times New Roman" w:cstheme="minorHAnsi"/>
          <w:bCs/>
          <w:color w:val="000000" w:themeColor="text1"/>
        </w:rPr>
        <w:t>„&lt;kod&gt;WIELE_KODOW&lt;/kod&gt;</w:t>
      </w:r>
    </w:p>
    <w:p w14:paraId="63BF35E9" w14:textId="77777777" w:rsidR="00ED5958" w:rsidRPr="0053267B" w:rsidRDefault="00ED5958" w:rsidP="00ED5958">
      <w:pPr>
        <w:keepNext/>
        <w:keepLines/>
        <w:spacing w:after="0"/>
        <w:ind w:left="708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  <w:r w:rsidRPr="0053267B">
        <w:rPr>
          <w:rFonts w:eastAsia="Times New Roman" w:cstheme="minorHAnsi"/>
          <w:bCs/>
          <w:color w:val="000000" w:themeColor="text1"/>
        </w:rPr>
        <w:t>&lt;opis&gt;W tym przypadku informacja o wysokości składki zdrowotnej nie może być zwrócona. Należy wystąpić do ZUS z wnioskiem OK-WUD.”</w:t>
      </w:r>
    </w:p>
    <w:p w14:paraId="39840F3A" w14:textId="77777777" w:rsidR="00ED5958" w:rsidRPr="0053267B" w:rsidRDefault="00ED5958" w:rsidP="00ED5958">
      <w:pPr>
        <w:keepNext/>
        <w:keepLines/>
        <w:spacing w:after="0"/>
        <w:ind w:left="708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</w:p>
    <w:p w14:paraId="1A48E6E9" w14:textId="77777777" w:rsidR="00ED5958" w:rsidRDefault="00ED5958" w:rsidP="00ED5958">
      <w:pPr>
        <w:keepNext/>
        <w:keepLines/>
        <w:spacing w:after="0"/>
        <w:ind w:left="703"/>
        <w:contextualSpacing/>
        <w:jc w:val="both"/>
        <w:outlineLvl w:val="0"/>
        <w:rPr>
          <w:rFonts w:eastAsia="Times New Roman" w:cstheme="minorHAnsi"/>
          <w:b/>
          <w:bCs/>
          <w:color w:val="000000" w:themeColor="text1"/>
        </w:rPr>
      </w:pPr>
      <w:r w:rsidRPr="00D70379">
        <w:rPr>
          <w:rFonts w:eastAsia="Times New Roman" w:cstheme="minorHAnsi"/>
          <w:b/>
          <w:bCs/>
          <w:color w:val="000000" w:themeColor="text1"/>
        </w:rPr>
        <w:t xml:space="preserve">Tylko w takiej sytuacji (komunikat w usłudze) należy skorzystać z drugiej możliwości pozyskania danych </w:t>
      </w:r>
      <w:r>
        <w:rPr>
          <w:rFonts w:eastAsia="Times New Roman" w:cstheme="minorHAnsi"/>
          <w:b/>
          <w:bCs/>
          <w:color w:val="000000" w:themeColor="text1"/>
        </w:rPr>
        <w:t>o składce zdrowotnej tj. złożenia</w:t>
      </w:r>
      <w:r w:rsidRPr="00D70379">
        <w:rPr>
          <w:rFonts w:eastAsia="Times New Roman" w:cstheme="minorHAnsi"/>
          <w:b/>
          <w:bCs/>
          <w:color w:val="000000" w:themeColor="text1"/>
        </w:rPr>
        <w:t xml:space="preserve"> wniosku OK-WUD.</w:t>
      </w:r>
    </w:p>
    <w:p w14:paraId="2EBAAD3D" w14:textId="77777777" w:rsidR="00B177F6" w:rsidRDefault="00B177F6" w:rsidP="00ED5958">
      <w:pPr>
        <w:keepNext/>
        <w:keepLines/>
        <w:spacing w:after="0"/>
        <w:contextualSpacing/>
        <w:jc w:val="both"/>
        <w:outlineLvl w:val="0"/>
        <w:rPr>
          <w:rFonts w:eastAsia="Times New Roman" w:cstheme="minorHAnsi"/>
          <w:b/>
          <w:bCs/>
          <w:color w:val="000000" w:themeColor="text1"/>
        </w:rPr>
      </w:pPr>
    </w:p>
    <w:p w14:paraId="4131AC90" w14:textId="77777777" w:rsidR="00B177F6" w:rsidRDefault="00B177F6" w:rsidP="0087533F">
      <w:pPr>
        <w:keepNext/>
        <w:keepLines/>
        <w:spacing w:after="0"/>
        <w:ind w:left="703"/>
        <w:contextualSpacing/>
        <w:jc w:val="both"/>
        <w:outlineLvl w:val="0"/>
        <w:rPr>
          <w:rFonts w:eastAsia="Times New Roman" w:cstheme="minorHAnsi"/>
          <w:b/>
          <w:bCs/>
          <w:color w:val="000000" w:themeColor="text1"/>
        </w:rPr>
      </w:pPr>
    </w:p>
    <w:p w14:paraId="6537F4E4" w14:textId="5AB9BD53" w:rsidR="00B177F6" w:rsidRDefault="00113701" w:rsidP="000D5594">
      <w:pPr>
        <w:keepNext/>
        <w:keepLines/>
        <w:numPr>
          <w:ilvl w:val="0"/>
          <w:numId w:val="42"/>
        </w:numPr>
        <w:spacing w:after="0"/>
        <w:ind w:left="426" w:hanging="426"/>
        <w:contextualSpacing/>
        <w:jc w:val="both"/>
        <w:outlineLvl w:val="0"/>
        <w:rPr>
          <w:rStyle w:val="Wyrnienieintensywne"/>
          <w:i w:val="0"/>
          <w:sz w:val="28"/>
          <w:szCs w:val="28"/>
        </w:rPr>
      </w:pPr>
      <w:r>
        <w:rPr>
          <w:rStyle w:val="Wyrnienieintensywne"/>
          <w:i w:val="0"/>
          <w:sz w:val="28"/>
          <w:szCs w:val="28"/>
        </w:rPr>
        <w:t xml:space="preserve">Opis </w:t>
      </w:r>
      <w:r w:rsidR="00B177F6">
        <w:rPr>
          <w:rStyle w:val="Wyrnienieintensywne"/>
          <w:i w:val="0"/>
          <w:sz w:val="28"/>
          <w:szCs w:val="28"/>
        </w:rPr>
        <w:t xml:space="preserve">usług automatycznych Z4 skomunikowanych z systemem </w:t>
      </w:r>
      <w:proofErr w:type="spellStart"/>
      <w:r w:rsidR="00B177F6">
        <w:rPr>
          <w:rStyle w:val="Wyrnienieintensywne"/>
          <w:i w:val="0"/>
          <w:sz w:val="28"/>
          <w:szCs w:val="28"/>
        </w:rPr>
        <w:t>MRPiPS</w:t>
      </w:r>
      <w:proofErr w:type="spellEnd"/>
      <w:r w:rsidR="00B177F6">
        <w:rPr>
          <w:rStyle w:val="Wyrnienieintensywne"/>
          <w:i w:val="0"/>
          <w:sz w:val="28"/>
          <w:szCs w:val="28"/>
        </w:rPr>
        <w:t xml:space="preserve"> </w:t>
      </w:r>
    </w:p>
    <w:p w14:paraId="08E21B24" w14:textId="5B498032" w:rsidR="00B177F6" w:rsidRPr="00D70379" w:rsidRDefault="00B177F6" w:rsidP="000D5594">
      <w:pPr>
        <w:keepNext/>
        <w:keepLines/>
        <w:spacing w:after="0"/>
        <w:contextualSpacing/>
        <w:jc w:val="both"/>
        <w:outlineLvl w:val="0"/>
        <w:rPr>
          <w:rFonts w:eastAsia="Times New Roman" w:cstheme="minorHAnsi"/>
          <w:b/>
          <w:bCs/>
          <w:color w:val="000000" w:themeColor="text1"/>
        </w:rPr>
      </w:pPr>
    </w:p>
    <w:p w14:paraId="0C4B2D10" w14:textId="1111BC3F" w:rsidR="000D5594" w:rsidRDefault="000D5594" w:rsidP="000D5594">
      <w:pPr>
        <w:keepNext/>
        <w:keepLines/>
        <w:spacing w:after="0"/>
        <w:ind w:left="567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  <w:r w:rsidRPr="0053267B">
        <w:rPr>
          <w:rFonts w:eastAsia="Times New Roman" w:cstheme="minorHAnsi"/>
          <w:bCs/>
          <w:color w:val="000000" w:themeColor="text1"/>
        </w:rPr>
        <w:t xml:space="preserve">w ramach tych usług Zakład udostępnia m.in. </w:t>
      </w:r>
      <w:r w:rsidR="0094787A">
        <w:rPr>
          <w:rFonts w:eastAsia="Times New Roman" w:cstheme="minorHAnsi"/>
          <w:bCs/>
          <w:color w:val="000000" w:themeColor="text1"/>
        </w:rPr>
        <w:t>wysokość świadczenia emerytalnego brutto, rodzaj świadczenia, okres świadczenia w postaci elektronicznej</w:t>
      </w:r>
      <w:r w:rsidRPr="0053267B">
        <w:rPr>
          <w:rFonts w:eastAsia="Times New Roman" w:cstheme="minorHAnsi"/>
          <w:bCs/>
          <w:color w:val="000000" w:themeColor="text1"/>
        </w:rPr>
        <w:t xml:space="preserve"> w formie usług działających automatycznie, komunikując się w tym celu z Centralnym Systemem Informatycznym Zabezpieczenia Społecznego (CSIZS) </w:t>
      </w:r>
      <w:proofErr w:type="spellStart"/>
      <w:r w:rsidRPr="0053267B">
        <w:rPr>
          <w:rFonts w:eastAsia="Times New Roman" w:cstheme="minorHAnsi"/>
          <w:bCs/>
          <w:color w:val="000000" w:themeColor="text1"/>
        </w:rPr>
        <w:t>MRiPS</w:t>
      </w:r>
      <w:proofErr w:type="spellEnd"/>
      <w:r w:rsidRPr="0053267B">
        <w:rPr>
          <w:rFonts w:eastAsia="Times New Roman" w:cstheme="minorHAnsi"/>
          <w:bCs/>
          <w:color w:val="000000" w:themeColor="text1"/>
        </w:rPr>
        <w:t>. Usługi te są już wykorzystywane dla celów związanych z przyznawaniem</w:t>
      </w:r>
      <w:r>
        <w:rPr>
          <w:rFonts w:eastAsia="Times New Roman" w:cstheme="minorHAnsi"/>
          <w:bCs/>
          <w:color w:val="000000" w:themeColor="text1"/>
        </w:rPr>
        <w:t xml:space="preserve"> np.</w:t>
      </w:r>
      <w:r w:rsidRPr="0053267B">
        <w:rPr>
          <w:rFonts w:eastAsia="Times New Roman" w:cstheme="minorHAnsi"/>
          <w:bCs/>
          <w:color w:val="000000" w:themeColor="text1"/>
        </w:rPr>
        <w:t xml:space="preserve"> świadczeń rodzinnych,  świadczeń z funduszu alimentacyjnego, świadczeń z pomocy społecznej. </w:t>
      </w:r>
    </w:p>
    <w:p w14:paraId="2FF55F8A" w14:textId="77777777" w:rsidR="000952E8" w:rsidRDefault="000952E8" w:rsidP="000D5594">
      <w:pPr>
        <w:keepNext/>
        <w:keepLines/>
        <w:spacing w:after="0"/>
        <w:ind w:left="567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</w:p>
    <w:p w14:paraId="1F127131" w14:textId="77777777" w:rsidR="000952E8" w:rsidRPr="0053267B" w:rsidRDefault="000952E8" w:rsidP="000952E8">
      <w:pPr>
        <w:spacing w:after="0"/>
        <w:ind w:firstLine="567"/>
        <w:contextualSpacing/>
        <w:jc w:val="both"/>
        <w:rPr>
          <w:rFonts w:cstheme="minorHAnsi"/>
          <w:color w:val="000000" w:themeColor="text1"/>
        </w:rPr>
      </w:pPr>
      <w:r w:rsidRPr="0053267B">
        <w:rPr>
          <w:rFonts w:cstheme="minorHAnsi"/>
          <w:color w:val="000000" w:themeColor="text1"/>
        </w:rPr>
        <w:t>Omawiane usługi zwracają w odpowiedzi następujące dane:</w:t>
      </w:r>
    </w:p>
    <w:p w14:paraId="22701CD9" w14:textId="77777777" w:rsidR="00113701" w:rsidRDefault="00113701" w:rsidP="00113701">
      <w:pPr>
        <w:pStyle w:val="Akapitzlist"/>
        <w:keepNext/>
        <w:keepLines/>
        <w:numPr>
          <w:ilvl w:val="0"/>
          <w:numId w:val="47"/>
        </w:numPr>
        <w:spacing w:after="0"/>
        <w:jc w:val="both"/>
        <w:outlineLvl w:val="0"/>
        <w:rPr>
          <w:rFonts w:eastAsia="Times New Roman" w:cstheme="minorHAnsi"/>
          <w:bCs/>
          <w:color w:val="000000" w:themeColor="text1"/>
        </w:rPr>
      </w:pPr>
      <w:r>
        <w:rPr>
          <w:rFonts w:eastAsia="Times New Roman" w:cstheme="minorHAnsi"/>
          <w:bCs/>
          <w:color w:val="000000" w:themeColor="text1"/>
        </w:rPr>
        <w:t>świadczenia emerytalne i rentowe: rodzaj, nazwę, okres od do, wysokość świadczenia brutto</w:t>
      </w:r>
    </w:p>
    <w:p w14:paraId="143CD174" w14:textId="62D92F37" w:rsidR="0017026F" w:rsidRDefault="000952E8" w:rsidP="0017026F">
      <w:pPr>
        <w:pStyle w:val="Akapitzlist"/>
        <w:keepNext/>
        <w:keepLines/>
        <w:numPr>
          <w:ilvl w:val="0"/>
          <w:numId w:val="47"/>
        </w:numPr>
        <w:spacing w:after="0"/>
        <w:jc w:val="both"/>
        <w:outlineLvl w:val="0"/>
        <w:rPr>
          <w:rFonts w:eastAsia="Times New Roman" w:cstheme="minorHAnsi"/>
          <w:bCs/>
          <w:color w:val="000000" w:themeColor="text1"/>
        </w:rPr>
      </w:pPr>
      <w:r>
        <w:rPr>
          <w:rFonts w:eastAsia="Times New Roman" w:cstheme="minorHAnsi"/>
          <w:bCs/>
          <w:color w:val="000000" w:themeColor="text1"/>
        </w:rPr>
        <w:t xml:space="preserve">świadczenia </w:t>
      </w:r>
      <w:r w:rsidR="0017026F">
        <w:rPr>
          <w:rFonts w:eastAsia="Times New Roman" w:cstheme="minorHAnsi"/>
          <w:bCs/>
          <w:color w:val="000000" w:themeColor="text1"/>
        </w:rPr>
        <w:t>wypadkowe i chorobowe: rodzaj, nazwę, okres od do</w:t>
      </w:r>
      <w:r w:rsidR="00AE28DF">
        <w:rPr>
          <w:rFonts w:eastAsia="Times New Roman" w:cstheme="minorHAnsi"/>
          <w:bCs/>
          <w:color w:val="000000" w:themeColor="text1"/>
        </w:rPr>
        <w:t>, wysokość świadczenia brutto</w:t>
      </w:r>
    </w:p>
    <w:p w14:paraId="08C2E10C" w14:textId="77777777" w:rsidR="00D2527F" w:rsidRDefault="00D2527F" w:rsidP="00D2527F">
      <w:pPr>
        <w:keepNext/>
        <w:keepLines/>
        <w:spacing w:after="0"/>
        <w:jc w:val="both"/>
        <w:outlineLvl w:val="0"/>
        <w:rPr>
          <w:rFonts w:eastAsia="Times New Roman" w:cstheme="minorHAnsi"/>
          <w:bCs/>
          <w:color w:val="000000" w:themeColor="text1"/>
        </w:rPr>
      </w:pPr>
    </w:p>
    <w:p w14:paraId="04177C49" w14:textId="03EFC269" w:rsidR="00D2527F" w:rsidRDefault="00D2527F" w:rsidP="00EB727E">
      <w:pPr>
        <w:keepNext/>
        <w:keepLines/>
        <w:spacing w:after="0"/>
        <w:ind w:left="360"/>
        <w:contextualSpacing/>
        <w:jc w:val="both"/>
        <w:outlineLvl w:val="0"/>
        <w:rPr>
          <w:rFonts w:eastAsia="Times New Roman" w:cstheme="minorHAnsi"/>
          <w:b/>
          <w:bCs/>
          <w:color w:val="000000" w:themeColor="text1"/>
        </w:rPr>
      </w:pPr>
      <w:r w:rsidRPr="00D70379">
        <w:rPr>
          <w:rFonts w:eastAsia="Times New Roman" w:cstheme="minorHAnsi"/>
          <w:b/>
          <w:bCs/>
          <w:color w:val="000000" w:themeColor="text1"/>
        </w:rPr>
        <w:t>Tylko w sytuacji</w:t>
      </w:r>
      <w:r>
        <w:rPr>
          <w:rFonts w:eastAsia="Times New Roman" w:cstheme="minorHAnsi"/>
          <w:b/>
          <w:bCs/>
          <w:color w:val="000000" w:themeColor="text1"/>
        </w:rPr>
        <w:t xml:space="preserve"> w której samodzielne ustalenie wysokości składki od 13-stki i 14-stki za pomocą dedykowanej usługi </w:t>
      </w:r>
      <w:r w:rsidR="00EB727E">
        <w:rPr>
          <w:rFonts w:eastAsia="Times New Roman" w:cstheme="minorHAnsi"/>
          <w:b/>
          <w:bCs/>
          <w:color w:val="000000" w:themeColor="text1"/>
        </w:rPr>
        <w:t>automatycznej</w:t>
      </w:r>
      <w:r>
        <w:rPr>
          <w:rFonts w:eastAsia="Times New Roman" w:cstheme="minorHAnsi"/>
          <w:b/>
          <w:bCs/>
          <w:color w:val="000000" w:themeColor="text1"/>
        </w:rPr>
        <w:t xml:space="preserve"> Z4 </w:t>
      </w:r>
      <w:r w:rsidR="004A6F7F">
        <w:rPr>
          <w:rFonts w:eastAsia="Times New Roman" w:cstheme="minorHAnsi"/>
          <w:b/>
          <w:bCs/>
          <w:color w:val="000000" w:themeColor="text1"/>
        </w:rPr>
        <w:t xml:space="preserve">na zasadach określonych w rozdziale 3 pkt 2 </w:t>
      </w:r>
      <w:r w:rsidR="00EB727E">
        <w:rPr>
          <w:rFonts w:eastAsia="Times New Roman" w:cstheme="minorHAnsi"/>
          <w:b/>
          <w:bCs/>
          <w:color w:val="000000" w:themeColor="text1"/>
        </w:rPr>
        <w:t>nie będzie możliwe</w:t>
      </w:r>
      <w:r w:rsidR="004A6F7F">
        <w:rPr>
          <w:rFonts w:eastAsia="Times New Roman" w:cstheme="minorHAnsi"/>
          <w:b/>
          <w:bCs/>
          <w:color w:val="000000" w:themeColor="text1"/>
        </w:rPr>
        <w:t>,</w:t>
      </w:r>
      <w:r w:rsidR="00EB727E">
        <w:rPr>
          <w:rFonts w:eastAsia="Times New Roman" w:cstheme="minorHAnsi"/>
          <w:b/>
          <w:bCs/>
          <w:color w:val="000000" w:themeColor="text1"/>
        </w:rPr>
        <w:t xml:space="preserve"> </w:t>
      </w:r>
      <w:r w:rsidRPr="00D70379">
        <w:rPr>
          <w:rFonts w:eastAsia="Times New Roman" w:cstheme="minorHAnsi"/>
          <w:b/>
          <w:bCs/>
          <w:color w:val="000000" w:themeColor="text1"/>
        </w:rPr>
        <w:t>należy skorzystać z drugiej możliwości pozyskania danych</w:t>
      </w:r>
      <w:r w:rsidR="004A6F7F">
        <w:rPr>
          <w:rFonts w:eastAsia="Times New Roman" w:cstheme="minorHAnsi"/>
          <w:b/>
          <w:bCs/>
          <w:color w:val="000000" w:themeColor="text1"/>
        </w:rPr>
        <w:t xml:space="preserve"> tj. złożenia</w:t>
      </w:r>
      <w:r w:rsidRPr="00D70379">
        <w:rPr>
          <w:rFonts w:eastAsia="Times New Roman" w:cstheme="minorHAnsi"/>
          <w:b/>
          <w:bCs/>
          <w:color w:val="000000" w:themeColor="text1"/>
        </w:rPr>
        <w:t xml:space="preserve"> wniosku OK-WUD.</w:t>
      </w:r>
    </w:p>
    <w:p w14:paraId="5D8E1DF0" w14:textId="77777777" w:rsidR="00D2527F" w:rsidRPr="00D2527F" w:rsidRDefault="00D2527F" w:rsidP="00D2527F">
      <w:pPr>
        <w:keepNext/>
        <w:keepLines/>
        <w:spacing w:after="0"/>
        <w:ind w:left="360"/>
        <w:jc w:val="both"/>
        <w:outlineLvl w:val="0"/>
        <w:rPr>
          <w:rFonts w:eastAsia="Times New Roman" w:cstheme="minorHAnsi"/>
          <w:bCs/>
          <w:color w:val="000000" w:themeColor="text1"/>
        </w:rPr>
      </w:pPr>
    </w:p>
    <w:p w14:paraId="1FE91EDC" w14:textId="77777777" w:rsidR="00522CFC" w:rsidRPr="0053267B" w:rsidRDefault="00522CFC" w:rsidP="0087533F">
      <w:pPr>
        <w:spacing w:after="0"/>
        <w:jc w:val="both"/>
        <w:rPr>
          <w:rFonts w:cstheme="minorHAnsi"/>
        </w:rPr>
      </w:pPr>
    </w:p>
    <w:p w14:paraId="4D519020" w14:textId="64426DC8" w:rsidR="007A3C14" w:rsidRDefault="007A3C14" w:rsidP="008179E6">
      <w:pPr>
        <w:keepNext/>
        <w:keepLines/>
        <w:numPr>
          <w:ilvl w:val="1"/>
          <w:numId w:val="41"/>
        </w:numPr>
        <w:spacing w:after="0"/>
        <w:contextualSpacing/>
        <w:jc w:val="both"/>
        <w:outlineLvl w:val="0"/>
        <w:rPr>
          <w:rStyle w:val="Wyrnienieintensywne"/>
          <w:i w:val="0"/>
          <w:sz w:val="28"/>
          <w:szCs w:val="28"/>
        </w:rPr>
      </w:pPr>
      <w:r w:rsidRPr="00AC18E2">
        <w:rPr>
          <w:rStyle w:val="Wyrnienieintensywne"/>
          <w:i w:val="0"/>
          <w:sz w:val="28"/>
          <w:szCs w:val="28"/>
        </w:rPr>
        <w:t xml:space="preserve">Jak utworzyć wniosek </w:t>
      </w:r>
      <w:bookmarkStart w:id="2" w:name="_Hlk91082438"/>
      <w:r w:rsidRPr="00AC18E2">
        <w:rPr>
          <w:rStyle w:val="Wyrnienieintensywne"/>
          <w:i w:val="0"/>
          <w:sz w:val="28"/>
          <w:szCs w:val="28"/>
        </w:rPr>
        <w:t>OK-WUD</w:t>
      </w:r>
      <w:bookmarkEnd w:id="2"/>
      <w:r w:rsidRPr="00AC18E2">
        <w:rPr>
          <w:rStyle w:val="Wyrnienieintensywne"/>
          <w:i w:val="0"/>
          <w:sz w:val="28"/>
          <w:szCs w:val="28"/>
        </w:rPr>
        <w:t xml:space="preserve"> za pomocą ZUS PUE w celu pozyskania wysokości składki zdrowotnej dla potrzeb dodatku osłonowego</w:t>
      </w:r>
    </w:p>
    <w:p w14:paraId="0E9C0C2B" w14:textId="77777777" w:rsidR="0042234A" w:rsidRDefault="0042234A" w:rsidP="0042234A">
      <w:pPr>
        <w:keepNext/>
        <w:keepLines/>
        <w:spacing w:after="0"/>
        <w:ind w:left="709"/>
        <w:contextualSpacing/>
        <w:jc w:val="both"/>
        <w:outlineLvl w:val="0"/>
        <w:rPr>
          <w:rStyle w:val="Wyrnienieintensywne"/>
          <w:i w:val="0"/>
          <w:sz w:val="28"/>
          <w:szCs w:val="28"/>
        </w:rPr>
      </w:pPr>
    </w:p>
    <w:p w14:paraId="69A4FBD1" w14:textId="77777777" w:rsidR="007A3C14" w:rsidRPr="0053267B" w:rsidRDefault="0088398D" w:rsidP="0087533F">
      <w:pPr>
        <w:numPr>
          <w:ilvl w:val="0"/>
          <w:numId w:val="15"/>
        </w:numPr>
        <w:spacing w:after="0"/>
        <w:ind w:left="1134" w:hanging="425"/>
        <w:contextualSpacing/>
        <w:jc w:val="both"/>
        <w:rPr>
          <w:rFonts w:eastAsia="Calibri" w:cstheme="minorHAnsi"/>
        </w:rPr>
      </w:pPr>
      <w:r>
        <w:rPr>
          <w:rFonts w:eastAsia="Calibri" w:cstheme="minorHAnsi"/>
        </w:rPr>
        <w:t>z</w:t>
      </w:r>
      <w:r w:rsidR="007A3C14" w:rsidRPr="0053267B">
        <w:rPr>
          <w:rFonts w:eastAsia="Calibri" w:cstheme="minorHAnsi"/>
        </w:rPr>
        <w:t xml:space="preserve">aloguj </w:t>
      </w:r>
      <w:r w:rsidR="0087533F">
        <w:rPr>
          <w:rFonts w:eastAsia="Calibri" w:cstheme="minorHAnsi"/>
        </w:rPr>
        <w:t>się do swojego konta na PUE ZUS</w:t>
      </w:r>
    </w:p>
    <w:p w14:paraId="795D6F24" w14:textId="77777777" w:rsidR="007A3C14" w:rsidRPr="0053267B" w:rsidRDefault="0088398D" w:rsidP="0087533F">
      <w:pPr>
        <w:numPr>
          <w:ilvl w:val="0"/>
          <w:numId w:val="15"/>
        </w:numPr>
        <w:spacing w:after="0"/>
        <w:ind w:left="1134" w:hanging="425"/>
        <w:contextualSpacing/>
        <w:jc w:val="both"/>
        <w:rPr>
          <w:rFonts w:eastAsia="Calibri" w:cstheme="minorHAnsi"/>
        </w:rPr>
      </w:pPr>
      <w:r>
        <w:rPr>
          <w:rFonts w:eastAsia="Calibri" w:cstheme="minorHAnsi"/>
        </w:rPr>
        <w:t>p</w:t>
      </w:r>
      <w:r w:rsidR="0087533F">
        <w:rPr>
          <w:rFonts w:eastAsia="Calibri" w:cstheme="minorHAnsi"/>
        </w:rPr>
        <w:t>rzejdź do zakładki [Ogólny]</w:t>
      </w:r>
    </w:p>
    <w:p w14:paraId="107DBFB4" w14:textId="77777777" w:rsidR="007A3C14" w:rsidRPr="0053267B" w:rsidRDefault="0088398D" w:rsidP="0087533F">
      <w:pPr>
        <w:numPr>
          <w:ilvl w:val="0"/>
          <w:numId w:val="15"/>
        </w:numPr>
        <w:spacing w:after="0"/>
        <w:ind w:left="1134" w:hanging="425"/>
        <w:contextualSpacing/>
        <w:jc w:val="both"/>
        <w:rPr>
          <w:rFonts w:eastAsia="Calibri" w:cstheme="minorHAnsi"/>
        </w:rPr>
      </w:pPr>
      <w:r>
        <w:rPr>
          <w:rFonts w:eastAsia="Calibri" w:cstheme="minorHAnsi"/>
        </w:rPr>
        <w:t>w</w:t>
      </w:r>
      <w:r w:rsidR="00CD2417" w:rsidRPr="0053267B">
        <w:rPr>
          <w:rFonts w:eastAsia="Calibri" w:cstheme="minorHAnsi"/>
        </w:rPr>
        <w:t>ybierz z bocznego menu [Usługi]&gt;[Katalog usług</w:t>
      </w:r>
      <w:r w:rsidR="0087533F">
        <w:rPr>
          <w:rFonts w:eastAsia="Calibri" w:cstheme="minorHAnsi"/>
        </w:rPr>
        <w:t>]</w:t>
      </w:r>
    </w:p>
    <w:p w14:paraId="4330072D" w14:textId="77777777" w:rsidR="00CD2417" w:rsidRPr="0053267B" w:rsidRDefault="00CD2417" w:rsidP="0087533F">
      <w:pPr>
        <w:spacing w:after="0"/>
        <w:jc w:val="both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lastRenderedPageBreak/>
        <w:drawing>
          <wp:inline distT="0" distB="0" distL="0" distR="0" wp14:anchorId="4CDB7520" wp14:editId="1A29189B">
            <wp:extent cx="4945075" cy="3362398"/>
            <wp:effectExtent l="0" t="0" r="8255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947" cy="336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01853" w14:textId="77777777" w:rsidR="007A3C14" w:rsidRPr="0053267B" w:rsidRDefault="007A3C14" w:rsidP="0087533F">
      <w:pPr>
        <w:spacing w:after="0"/>
        <w:jc w:val="both"/>
        <w:rPr>
          <w:rFonts w:cstheme="minorHAnsi"/>
        </w:rPr>
      </w:pPr>
    </w:p>
    <w:p w14:paraId="4701ECDD" w14:textId="0757EC83" w:rsidR="007A3C14" w:rsidRPr="0053267B" w:rsidRDefault="0088398D" w:rsidP="0087533F">
      <w:pPr>
        <w:pStyle w:val="Akapitzlist"/>
        <w:numPr>
          <w:ilvl w:val="0"/>
          <w:numId w:val="15"/>
        </w:numPr>
        <w:spacing w:after="0"/>
        <w:ind w:left="1134" w:hanging="425"/>
        <w:jc w:val="both"/>
        <w:rPr>
          <w:rFonts w:cstheme="minorHAnsi"/>
        </w:rPr>
      </w:pPr>
      <w:r>
        <w:rPr>
          <w:rFonts w:cstheme="minorHAnsi"/>
        </w:rPr>
        <w:t>w</w:t>
      </w:r>
      <w:r w:rsidR="007A3C14" w:rsidRPr="0053267B">
        <w:rPr>
          <w:rFonts w:cstheme="minorHAnsi"/>
        </w:rPr>
        <w:t xml:space="preserve"> </w:t>
      </w:r>
      <w:r w:rsidR="00D728E5" w:rsidRPr="0053267B">
        <w:rPr>
          <w:rFonts w:cstheme="minorHAnsi"/>
        </w:rPr>
        <w:t xml:space="preserve">nowym oknie </w:t>
      </w:r>
      <w:r w:rsidR="00BB33FB" w:rsidRPr="0053267B">
        <w:rPr>
          <w:rFonts w:cstheme="minorHAnsi"/>
        </w:rPr>
        <w:t xml:space="preserve">kliknij </w:t>
      </w:r>
      <w:r w:rsidR="008E3B57" w:rsidRPr="0053267B">
        <w:rPr>
          <w:rFonts w:cstheme="minorHAnsi"/>
        </w:rPr>
        <w:t>[</w:t>
      </w:r>
      <w:r w:rsidR="00D728E5" w:rsidRPr="0053267B">
        <w:rPr>
          <w:rFonts w:cstheme="minorHAnsi"/>
        </w:rPr>
        <w:t>zmień</w:t>
      </w:r>
      <w:r w:rsidR="008E3B57" w:rsidRPr="0053267B">
        <w:rPr>
          <w:rFonts w:cstheme="minorHAnsi"/>
        </w:rPr>
        <w:t>]</w:t>
      </w:r>
      <w:r w:rsidR="00D728E5" w:rsidRPr="0053267B">
        <w:rPr>
          <w:rFonts w:cstheme="minorHAnsi"/>
        </w:rPr>
        <w:t xml:space="preserve"> w </w:t>
      </w:r>
      <w:r w:rsidR="007A3C14" w:rsidRPr="0053267B">
        <w:rPr>
          <w:rFonts w:cstheme="minorHAnsi"/>
        </w:rPr>
        <w:t xml:space="preserve">prawym górnym rogu </w:t>
      </w:r>
      <w:r w:rsidR="00BB33FB" w:rsidRPr="0053267B">
        <w:rPr>
          <w:rFonts w:cstheme="minorHAnsi"/>
        </w:rPr>
        <w:t xml:space="preserve">i wybierz </w:t>
      </w:r>
      <w:r w:rsidR="007A3C14" w:rsidRPr="0053267B">
        <w:rPr>
          <w:rFonts w:cstheme="minorHAnsi"/>
        </w:rPr>
        <w:t xml:space="preserve">kontekst instytucji, w imieniu której </w:t>
      </w:r>
      <w:r w:rsidR="009B3E53" w:rsidRPr="0053267B">
        <w:rPr>
          <w:rFonts w:cstheme="minorHAnsi"/>
        </w:rPr>
        <w:t xml:space="preserve">składasz </w:t>
      </w:r>
      <w:r w:rsidR="007A3C14" w:rsidRPr="0053267B">
        <w:rPr>
          <w:rFonts w:cstheme="minorHAnsi"/>
        </w:rPr>
        <w:t xml:space="preserve">wniosek </w:t>
      </w:r>
      <w:r w:rsidR="008E3B57" w:rsidRPr="0053267B">
        <w:rPr>
          <w:rFonts w:cstheme="minorHAnsi"/>
        </w:rPr>
        <w:t xml:space="preserve">poprzez zaznaczenie </w:t>
      </w:r>
      <w:proofErr w:type="spellStart"/>
      <w:r w:rsidR="008E3B57" w:rsidRPr="0053267B">
        <w:rPr>
          <w:rFonts w:cstheme="minorHAnsi"/>
        </w:rPr>
        <w:t>cheeck</w:t>
      </w:r>
      <w:proofErr w:type="spellEnd"/>
      <w:r w:rsidR="008E3B57" w:rsidRPr="0053267B">
        <w:rPr>
          <w:rFonts w:cstheme="minorHAnsi"/>
        </w:rPr>
        <w:t xml:space="preserve"> </w:t>
      </w:r>
      <w:proofErr w:type="spellStart"/>
      <w:r w:rsidR="008E3B57" w:rsidRPr="0053267B">
        <w:rPr>
          <w:rFonts w:cstheme="minorHAnsi"/>
        </w:rPr>
        <w:t>box</w:t>
      </w:r>
      <w:proofErr w:type="spellEnd"/>
      <w:r w:rsidR="008E3B57" w:rsidRPr="0053267B">
        <w:rPr>
          <w:rFonts w:cstheme="minorHAnsi"/>
        </w:rPr>
        <w:t xml:space="preserve"> w odpowiednim wierszu</w:t>
      </w:r>
      <w:r w:rsidR="00BB33FB" w:rsidRPr="0053267B">
        <w:rPr>
          <w:rFonts w:cstheme="minorHAnsi"/>
        </w:rPr>
        <w:t xml:space="preserve"> okna</w:t>
      </w:r>
      <w:r w:rsidR="008E3B57" w:rsidRPr="0053267B">
        <w:rPr>
          <w:rFonts w:cstheme="minorHAnsi"/>
        </w:rPr>
        <w:t>. Następnie kliknij [wybierz]</w:t>
      </w:r>
    </w:p>
    <w:p w14:paraId="2FE8A36B" w14:textId="77777777" w:rsidR="007A3C14" w:rsidRDefault="008E3B57" w:rsidP="0087533F">
      <w:pPr>
        <w:spacing w:after="0"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35A1ACD4" wp14:editId="1670158A">
            <wp:extent cx="4952391" cy="3373155"/>
            <wp:effectExtent l="0" t="0" r="635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72" cy="337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1FE24" w14:textId="77777777" w:rsidR="0087533F" w:rsidRPr="0053267B" w:rsidRDefault="0087533F" w:rsidP="0087533F">
      <w:pPr>
        <w:spacing w:after="0"/>
        <w:jc w:val="center"/>
        <w:rPr>
          <w:rFonts w:cstheme="minorHAnsi"/>
        </w:rPr>
      </w:pPr>
    </w:p>
    <w:p w14:paraId="350F5C62" w14:textId="77777777" w:rsidR="007A3C14" w:rsidRPr="0053267B" w:rsidRDefault="0088398D" w:rsidP="0087533F">
      <w:pPr>
        <w:pStyle w:val="Akapitzlist"/>
        <w:numPr>
          <w:ilvl w:val="0"/>
          <w:numId w:val="15"/>
        </w:numPr>
        <w:spacing w:after="0"/>
        <w:ind w:left="993" w:hanging="284"/>
        <w:jc w:val="both"/>
        <w:rPr>
          <w:rFonts w:cstheme="minorHAnsi"/>
        </w:rPr>
      </w:pPr>
      <w:r>
        <w:rPr>
          <w:rFonts w:cstheme="minorHAnsi"/>
        </w:rPr>
        <w:t>w</w:t>
      </w:r>
      <w:r w:rsidR="0041662F" w:rsidRPr="0053267B">
        <w:rPr>
          <w:rFonts w:cstheme="minorHAnsi"/>
        </w:rPr>
        <w:t xml:space="preserve"> okno wyszukiwania wpisz [ok-</w:t>
      </w:r>
      <w:proofErr w:type="spellStart"/>
      <w:r w:rsidR="0041662F" w:rsidRPr="0053267B">
        <w:rPr>
          <w:rFonts w:cstheme="minorHAnsi"/>
        </w:rPr>
        <w:t>wud</w:t>
      </w:r>
      <w:proofErr w:type="spellEnd"/>
      <w:r w:rsidR="00136C95" w:rsidRPr="0053267B">
        <w:rPr>
          <w:rFonts w:cstheme="minorHAnsi"/>
        </w:rPr>
        <w:t>] i naciśnij [Filtruj]</w:t>
      </w:r>
      <w:r w:rsidR="00631DE6" w:rsidRPr="0053267B">
        <w:rPr>
          <w:rFonts w:cstheme="minorHAnsi"/>
        </w:rPr>
        <w:t>. Następnie [Przejdź do usługi]</w:t>
      </w:r>
    </w:p>
    <w:p w14:paraId="2957E303" w14:textId="77777777" w:rsidR="007A3C14" w:rsidRDefault="00964B03" w:rsidP="0087533F">
      <w:pPr>
        <w:spacing w:after="0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lastRenderedPageBreak/>
        <w:drawing>
          <wp:inline distT="0" distB="0" distL="0" distR="0" wp14:anchorId="64F6FE69" wp14:editId="728AF395">
            <wp:extent cx="5457139" cy="1705883"/>
            <wp:effectExtent l="0" t="0" r="0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294" cy="170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CA18A" w14:textId="77777777" w:rsidR="0087533F" w:rsidRPr="0053267B" w:rsidRDefault="0087533F" w:rsidP="0087533F">
      <w:pPr>
        <w:spacing w:after="0"/>
        <w:jc w:val="center"/>
        <w:rPr>
          <w:rFonts w:cstheme="minorHAnsi"/>
        </w:rPr>
      </w:pPr>
    </w:p>
    <w:p w14:paraId="18BDEE7F" w14:textId="629787EB" w:rsidR="007A3C14" w:rsidRPr="0053267B" w:rsidRDefault="0088398D" w:rsidP="0087533F">
      <w:pPr>
        <w:pStyle w:val="Akapitzlist"/>
        <w:numPr>
          <w:ilvl w:val="0"/>
          <w:numId w:val="15"/>
        </w:numPr>
        <w:spacing w:after="0"/>
        <w:ind w:left="993" w:hanging="284"/>
        <w:jc w:val="both"/>
        <w:rPr>
          <w:rFonts w:cstheme="minorHAnsi"/>
        </w:rPr>
      </w:pPr>
      <w:r>
        <w:rPr>
          <w:rFonts w:cstheme="minorHAnsi"/>
        </w:rPr>
        <w:t>p</w:t>
      </w:r>
      <w:r w:rsidR="00C36A86" w:rsidRPr="0053267B">
        <w:rPr>
          <w:rFonts w:cstheme="minorHAnsi"/>
        </w:rPr>
        <w:t xml:space="preserve">ojawi się komunikat o </w:t>
      </w:r>
      <w:r w:rsidR="00D55EBF">
        <w:rPr>
          <w:rFonts w:cstheme="minorHAnsi"/>
        </w:rPr>
        <w:t xml:space="preserve">dostępności usługi dla zalogowanych użytkowników. </w:t>
      </w:r>
      <w:r w:rsidR="00C36A86" w:rsidRPr="0053267B">
        <w:rPr>
          <w:rFonts w:cstheme="minorHAnsi"/>
        </w:rPr>
        <w:t xml:space="preserve"> Naciśnij [ok]</w:t>
      </w:r>
    </w:p>
    <w:p w14:paraId="49733CED" w14:textId="0D5168F0" w:rsidR="00C36A86" w:rsidRDefault="00C36A86" w:rsidP="0087533F">
      <w:pPr>
        <w:pStyle w:val="Akapitzlist"/>
        <w:spacing w:after="0"/>
        <w:jc w:val="both"/>
        <w:rPr>
          <w:rFonts w:cstheme="minorHAnsi"/>
        </w:rPr>
      </w:pPr>
    </w:p>
    <w:p w14:paraId="3ED7E9E4" w14:textId="77777777" w:rsidR="00D55EBF" w:rsidRDefault="00D55EBF" w:rsidP="0087533F">
      <w:pPr>
        <w:pStyle w:val="Akapitzlist"/>
        <w:spacing w:after="0"/>
        <w:jc w:val="both"/>
        <w:rPr>
          <w:rFonts w:cstheme="minorHAnsi"/>
        </w:rPr>
      </w:pPr>
    </w:p>
    <w:p w14:paraId="7C349F06" w14:textId="4F320AC9" w:rsidR="00D55EBF" w:rsidRPr="0053267B" w:rsidRDefault="00D55EBF" w:rsidP="0087533F">
      <w:pPr>
        <w:pStyle w:val="Akapitzlist"/>
        <w:spacing w:after="0"/>
        <w:jc w:val="both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4DD4B1B6" wp14:editId="73B27426">
            <wp:extent cx="3482035" cy="1806854"/>
            <wp:effectExtent l="0" t="0" r="4445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2035" cy="180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5322D" w14:textId="77777777" w:rsidR="00B13DDB" w:rsidRPr="0053267B" w:rsidRDefault="00B13DDB" w:rsidP="0087533F">
      <w:pPr>
        <w:pStyle w:val="Akapitzlist"/>
        <w:spacing w:after="0"/>
        <w:jc w:val="both"/>
        <w:rPr>
          <w:rFonts w:cstheme="minorHAnsi"/>
        </w:rPr>
      </w:pPr>
    </w:p>
    <w:p w14:paraId="2D92DFA3" w14:textId="77777777" w:rsidR="007A3C14" w:rsidRPr="0053267B" w:rsidRDefault="0088398D" w:rsidP="0087533F">
      <w:pPr>
        <w:pStyle w:val="Akapitzlist"/>
        <w:numPr>
          <w:ilvl w:val="0"/>
          <w:numId w:val="15"/>
        </w:numPr>
        <w:spacing w:after="0"/>
        <w:ind w:left="993" w:hanging="284"/>
        <w:jc w:val="both"/>
        <w:rPr>
          <w:rFonts w:cstheme="minorHAnsi"/>
        </w:rPr>
      </w:pPr>
      <w:r>
        <w:rPr>
          <w:rFonts w:cstheme="minorHAnsi"/>
        </w:rPr>
        <w:t>w</w:t>
      </w:r>
      <w:r w:rsidR="00B640FE" w:rsidRPr="0053267B">
        <w:rPr>
          <w:rFonts w:cstheme="minorHAnsi"/>
        </w:rPr>
        <w:t>ybierz rolę Płatnika z nazwą Twojej instytucji w imieniu, której składasz wniosek i naciśnij [ok]</w:t>
      </w:r>
    </w:p>
    <w:p w14:paraId="769A2A48" w14:textId="77777777" w:rsidR="007A3C14" w:rsidRPr="0053267B" w:rsidRDefault="00B640FE" w:rsidP="0087533F">
      <w:pPr>
        <w:spacing w:after="0"/>
        <w:ind w:left="720"/>
        <w:contextualSpacing/>
        <w:jc w:val="both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3E5DF744" wp14:editId="35E3B68F">
            <wp:extent cx="3357880" cy="1718945"/>
            <wp:effectExtent l="0" t="0" r="0" b="0"/>
            <wp:docPr id="9698" name="Obraz 9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50398" w14:textId="77777777" w:rsidR="007A3C14" w:rsidRPr="0053267B" w:rsidRDefault="007A3C14" w:rsidP="0087533F">
      <w:pPr>
        <w:spacing w:after="0"/>
        <w:jc w:val="both"/>
        <w:rPr>
          <w:rFonts w:cstheme="minorHAnsi"/>
        </w:rPr>
      </w:pPr>
    </w:p>
    <w:p w14:paraId="3F77A660" w14:textId="77777777" w:rsidR="007A3C14" w:rsidRPr="0053267B" w:rsidRDefault="007A3C14" w:rsidP="0087533F">
      <w:pPr>
        <w:spacing w:after="0"/>
        <w:jc w:val="both"/>
        <w:rPr>
          <w:rFonts w:cstheme="minorHAnsi"/>
        </w:rPr>
      </w:pPr>
    </w:p>
    <w:p w14:paraId="6C3687A4" w14:textId="77777777" w:rsidR="00DE010B" w:rsidRPr="00DE010B" w:rsidRDefault="00DE010B" w:rsidP="0087533F">
      <w:pPr>
        <w:spacing w:after="0"/>
        <w:jc w:val="both"/>
        <w:rPr>
          <w:rFonts w:cstheme="minorHAnsi"/>
        </w:rPr>
      </w:pPr>
      <w:r>
        <w:rPr>
          <w:rFonts w:cstheme="minorHAnsi"/>
        </w:rPr>
        <w:t>Od tej pory p</w:t>
      </w:r>
      <w:r w:rsidRPr="00DE010B">
        <w:rPr>
          <w:rFonts w:cstheme="minorHAnsi"/>
        </w:rPr>
        <w:t>racujesz z wnioskiem OK-WUD</w:t>
      </w:r>
      <w:r>
        <w:rPr>
          <w:rFonts w:cstheme="minorHAnsi"/>
        </w:rPr>
        <w:t xml:space="preserve"> w</w:t>
      </w:r>
      <w:r w:rsidRPr="00DE010B">
        <w:rPr>
          <w:rFonts w:cstheme="minorHAnsi"/>
        </w:rPr>
        <w:t xml:space="preserve"> formie kreatora, który umożliwia wysłanie wielu wniosków OK-WUD. Kreator składa się z pięciu kroków:</w:t>
      </w:r>
    </w:p>
    <w:p w14:paraId="02FE8575" w14:textId="77777777" w:rsidR="00DE010B" w:rsidRPr="00DE010B" w:rsidRDefault="00DE010B" w:rsidP="0087533F">
      <w:pPr>
        <w:pStyle w:val="Akapitzlist"/>
        <w:numPr>
          <w:ilvl w:val="0"/>
          <w:numId w:val="12"/>
        </w:numPr>
        <w:spacing w:after="0"/>
        <w:jc w:val="both"/>
        <w:rPr>
          <w:rFonts w:cstheme="minorHAnsi"/>
        </w:rPr>
      </w:pPr>
      <w:r w:rsidRPr="00DE010B">
        <w:rPr>
          <w:rFonts w:cstheme="minorHAnsi"/>
        </w:rPr>
        <w:t>Wybór wnioskodawcy,</w:t>
      </w:r>
    </w:p>
    <w:p w14:paraId="79529C1D" w14:textId="77777777" w:rsidR="00DE010B" w:rsidRPr="00DE010B" w:rsidRDefault="00DE010B" w:rsidP="0087533F">
      <w:pPr>
        <w:pStyle w:val="Akapitzlist"/>
        <w:numPr>
          <w:ilvl w:val="0"/>
          <w:numId w:val="12"/>
        </w:numPr>
        <w:spacing w:after="0"/>
        <w:jc w:val="both"/>
        <w:rPr>
          <w:rFonts w:cstheme="minorHAnsi"/>
        </w:rPr>
      </w:pPr>
      <w:r w:rsidRPr="00DE010B">
        <w:rPr>
          <w:rFonts w:cstheme="minorHAnsi"/>
        </w:rPr>
        <w:t>Rodzaj wnioskodawcy, podstawa prawna, sygnatura sprawy, przeznaczenie danych,</w:t>
      </w:r>
    </w:p>
    <w:p w14:paraId="713BF0BB" w14:textId="77777777" w:rsidR="00DE010B" w:rsidRPr="00DE010B" w:rsidRDefault="00DE010B" w:rsidP="0087533F">
      <w:pPr>
        <w:pStyle w:val="Akapitzlist"/>
        <w:numPr>
          <w:ilvl w:val="0"/>
          <w:numId w:val="12"/>
        </w:numPr>
        <w:spacing w:after="0"/>
        <w:jc w:val="both"/>
        <w:rPr>
          <w:rFonts w:cstheme="minorHAnsi"/>
        </w:rPr>
      </w:pPr>
      <w:r w:rsidRPr="00DE010B">
        <w:rPr>
          <w:rFonts w:cstheme="minorHAnsi"/>
        </w:rPr>
        <w:t>Zakres żądanych danych do udostępnienia,</w:t>
      </w:r>
    </w:p>
    <w:p w14:paraId="238F31F1" w14:textId="77777777" w:rsidR="00DE010B" w:rsidRPr="00DE010B" w:rsidRDefault="00DE010B" w:rsidP="0087533F">
      <w:pPr>
        <w:pStyle w:val="Akapitzlist"/>
        <w:numPr>
          <w:ilvl w:val="0"/>
          <w:numId w:val="12"/>
        </w:numPr>
        <w:spacing w:after="0"/>
        <w:jc w:val="both"/>
        <w:rPr>
          <w:rFonts w:cstheme="minorHAnsi"/>
        </w:rPr>
      </w:pPr>
      <w:r w:rsidRPr="00DE010B">
        <w:rPr>
          <w:rFonts w:cstheme="minorHAnsi"/>
        </w:rPr>
        <w:t>Dane podmiotów, z kont których mają być udostępnione dane,</w:t>
      </w:r>
    </w:p>
    <w:p w14:paraId="477BB5B4" w14:textId="77777777" w:rsidR="00DE010B" w:rsidRDefault="00DE010B" w:rsidP="0087533F">
      <w:pPr>
        <w:pStyle w:val="Akapitzlist"/>
        <w:numPr>
          <w:ilvl w:val="0"/>
          <w:numId w:val="12"/>
        </w:numPr>
        <w:spacing w:after="0"/>
        <w:jc w:val="both"/>
        <w:rPr>
          <w:rFonts w:cstheme="minorHAnsi"/>
        </w:rPr>
      </w:pPr>
      <w:r w:rsidRPr="00DE010B">
        <w:rPr>
          <w:rFonts w:cstheme="minorHAnsi"/>
        </w:rPr>
        <w:t>Podpisywanie i wysyłanie dokumentów).</w:t>
      </w:r>
    </w:p>
    <w:p w14:paraId="6FF69B58" w14:textId="77777777" w:rsidR="0087533F" w:rsidRPr="00DE010B" w:rsidRDefault="0087533F" w:rsidP="0087533F">
      <w:pPr>
        <w:pStyle w:val="Akapitzlist"/>
        <w:spacing w:after="0"/>
        <w:ind w:left="360"/>
        <w:jc w:val="both"/>
        <w:rPr>
          <w:rFonts w:cstheme="minorHAnsi"/>
        </w:rPr>
      </w:pPr>
    </w:p>
    <w:p w14:paraId="62B280D1" w14:textId="77777777" w:rsidR="007A3C14" w:rsidRDefault="00316C68" w:rsidP="0087533F">
      <w:pPr>
        <w:keepNext/>
        <w:keepLines/>
        <w:spacing w:after="0"/>
        <w:jc w:val="both"/>
        <w:outlineLvl w:val="0"/>
        <w:rPr>
          <w:rStyle w:val="Wyrnienieintensywne"/>
          <w:b w:val="0"/>
          <w:i w:val="0"/>
          <w:sz w:val="28"/>
          <w:szCs w:val="28"/>
        </w:rPr>
      </w:pPr>
      <w:r w:rsidRPr="00397289">
        <w:rPr>
          <w:rStyle w:val="Wyrnienieintensywne"/>
          <w:b w:val="0"/>
          <w:i w:val="0"/>
          <w:sz w:val="28"/>
          <w:szCs w:val="28"/>
        </w:rPr>
        <w:lastRenderedPageBreak/>
        <w:t xml:space="preserve">Krok 1 </w:t>
      </w:r>
      <w:r w:rsidR="00DB371F" w:rsidRPr="00397289">
        <w:rPr>
          <w:rStyle w:val="Wyrnienieintensywne"/>
          <w:b w:val="0"/>
          <w:i w:val="0"/>
          <w:sz w:val="28"/>
          <w:szCs w:val="28"/>
        </w:rPr>
        <w:t>kreatora</w:t>
      </w:r>
    </w:p>
    <w:p w14:paraId="7504C9E2" w14:textId="77777777" w:rsidR="005966CB" w:rsidRDefault="005966CB" w:rsidP="0087533F">
      <w:pPr>
        <w:keepNext/>
        <w:keepLines/>
        <w:spacing w:after="0"/>
        <w:jc w:val="both"/>
        <w:outlineLvl w:val="0"/>
        <w:rPr>
          <w:rStyle w:val="Wyrnienieintensywne"/>
          <w:b w:val="0"/>
          <w:i w:val="0"/>
          <w:sz w:val="28"/>
          <w:szCs w:val="28"/>
        </w:rPr>
      </w:pPr>
    </w:p>
    <w:p w14:paraId="53C1DBE3" w14:textId="77777777" w:rsidR="005966CB" w:rsidRPr="00D70379" w:rsidRDefault="005966CB" w:rsidP="005966CB">
      <w:pPr>
        <w:spacing w:after="0"/>
        <w:jc w:val="both"/>
        <w:rPr>
          <w:rFonts w:cstheme="minorHAnsi"/>
          <w:b/>
        </w:rPr>
      </w:pPr>
      <w:r w:rsidRPr="00D70379">
        <w:rPr>
          <w:rFonts w:cstheme="minorHAnsi"/>
          <w:b/>
        </w:rPr>
        <w:t>Ważne!</w:t>
      </w:r>
    </w:p>
    <w:p w14:paraId="4F1D65CF" w14:textId="77777777" w:rsidR="005966CB" w:rsidRPr="0053267B" w:rsidRDefault="0034592D" w:rsidP="005966CB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aby skorzystać z funkcji kreatora wysyłki wielu wniosków z zapytaniem o dane dla </w:t>
      </w:r>
      <w:r w:rsidR="005966CB" w:rsidRPr="0053267B">
        <w:rPr>
          <w:rFonts w:cstheme="minorHAnsi"/>
        </w:rPr>
        <w:t xml:space="preserve">większej </w:t>
      </w:r>
      <w:r>
        <w:rPr>
          <w:rFonts w:cstheme="minorHAnsi"/>
        </w:rPr>
        <w:t xml:space="preserve">liczby osób, przygotuj odpowiedni plik do </w:t>
      </w:r>
      <w:r w:rsidR="005966CB" w:rsidRPr="0053267B">
        <w:rPr>
          <w:rFonts w:cstheme="minorHAnsi"/>
        </w:rPr>
        <w:t xml:space="preserve">importu. Dostępne formaty to: xls lub </w:t>
      </w:r>
      <w:proofErr w:type="spellStart"/>
      <w:r w:rsidR="005966CB" w:rsidRPr="0053267B">
        <w:rPr>
          <w:rFonts w:cstheme="minorHAnsi"/>
        </w:rPr>
        <w:t>xlsx</w:t>
      </w:r>
      <w:proofErr w:type="spellEnd"/>
      <w:r w:rsidR="005966CB" w:rsidRPr="0053267B">
        <w:rPr>
          <w:rFonts w:cstheme="minorHAnsi"/>
        </w:rPr>
        <w:t xml:space="preserve"> lub </w:t>
      </w:r>
      <w:proofErr w:type="spellStart"/>
      <w:r w:rsidR="005966CB" w:rsidRPr="0053267B">
        <w:rPr>
          <w:rFonts w:cstheme="minorHAnsi"/>
        </w:rPr>
        <w:t>csv</w:t>
      </w:r>
      <w:proofErr w:type="spellEnd"/>
      <w:r w:rsidR="005966CB" w:rsidRPr="0053267B">
        <w:rPr>
          <w:rFonts w:cstheme="minorHAnsi"/>
        </w:rPr>
        <w:t xml:space="preserve"> lub </w:t>
      </w:r>
      <w:proofErr w:type="spellStart"/>
      <w:r w:rsidR="005966CB" w:rsidRPr="0053267B">
        <w:rPr>
          <w:rFonts w:cstheme="minorHAnsi"/>
        </w:rPr>
        <w:t>xml</w:t>
      </w:r>
      <w:proofErr w:type="spellEnd"/>
      <w:r w:rsidR="005966CB" w:rsidRPr="0053267B">
        <w:rPr>
          <w:rFonts w:cstheme="minorHAnsi"/>
        </w:rPr>
        <w:t xml:space="preserve"> lub </w:t>
      </w:r>
      <w:proofErr w:type="spellStart"/>
      <w:r w:rsidR="005966CB" w:rsidRPr="0053267B">
        <w:rPr>
          <w:rFonts w:cstheme="minorHAnsi"/>
        </w:rPr>
        <w:t>ods</w:t>
      </w:r>
      <w:proofErr w:type="spellEnd"/>
      <w:r w:rsidR="005966CB" w:rsidRPr="0053267B">
        <w:rPr>
          <w:rFonts w:cstheme="minorHAnsi"/>
        </w:rPr>
        <w:t>.</w:t>
      </w:r>
    </w:p>
    <w:p w14:paraId="35D7A7F1" w14:textId="4C8BDDE1" w:rsidR="005966CB" w:rsidRDefault="005966CB" w:rsidP="005966CB">
      <w:pPr>
        <w:spacing w:after="0"/>
        <w:jc w:val="both"/>
        <w:rPr>
          <w:rFonts w:cstheme="minorHAnsi"/>
        </w:rPr>
      </w:pPr>
      <w:r w:rsidRPr="0053267B">
        <w:rPr>
          <w:rFonts w:cstheme="minorHAnsi"/>
        </w:rPr>
        <w:t xml:space="preserve">Szablony są dostępne do pobrania na stronie bip.zus.pl w zakładce </w:t>
      </w:r>
      <w:r>
        <w:rPr>
          <w:rFonts w:cstheme="minorHAnsi"/>
        </w:rPr>
        <w:t>[</w:t>
      </w:r>
      <w:r w:rsidRPr="0053267B">
        <w:rPr>
          <w:rFonts w:cstheme="minorHAnsi"/>
        </w:rPr>
        <w:t>Inne</w:t>
      </w:r>
      <w:r>
        <w:rPr>
          <w:rFonts w:cstheme="minorHAnsi"/>
        </w:rPr>
        <w:t>] &gt;</w:t>
      </w:r>
      <w:r w:rsidRPr="0053267B">
        <w:rPr>
          <w:rFonts w:cstheme="minorHAnsi"/>
        </w:rPr>
        <w:t xml:space="preserve"> </w:t>
      </w:r>
      <w:r>
        <w:rPr>
          <w:rFonts w:cstheme="minorHAnsi"/>
        </w:rPr>
        <w:t>[</w:t>
      </w:r>
      <w:r w:rsidRPr="0053267B">
        <w:rPr>
          <w:rFonts w:cstheme="minorHAnsi"/>
        </w:rPr>
        <w:t xml:space="preserve">Wytyczne techniczne dla komunikacji elektronicznej z ZUS w zakresie obsługi wniosków uprawnionych instytucji o udostępnienie danych ze zbiorów </w:t>
      </w:r>
      <w:r>
        <w:rPr>
          <w:rFonts w:cstheme="minorHAnsi"/>
        </w:rPr>
        <w:t>Zakładu Ubezpieczeń Społecznych]</w:t>
      </w:r>
      <w:r w:rsidR="0034592D">
        <w:rPr>
          <w:rFonts w:cstheme="minorHAnsi"/>
        </w:rPr>
        <w:t xml:space="preserve"> lub poprzez kliknięcie </w:t>
      </w:r>
      <w:r w:rsidR="000F1153">
        <w:rPr>
          <w:rFonts w:cstheme="minorHAnsi"/>
        </w:rPr>
        <w:t xml:space="preserve">w aktywny link w portalu </w:t>
      </w:r>
      <w:r w:rsidR="0034592D">
        <w:rPr>
          <w:rFonts w:cstheme="minorHAnsi"/>
        </w:rPr>
        <w:t>[tutaj] w pierwszym kroku kreatora.</w:t>
      </w:r>
    </w:p>
    <w:p w14:paraId="2D52980D" w14:textId="77777777" w:rsidR="0034592D" w:rsidRDefault="0034592D" w:rsidP="005966CB">
      <w:pPr>
        <w:spacing w:after="0"/>
        <w:jc w:val="both"/>
        <w:rPr>
          <w:rFonts w:cstheme="minorHAnsi"/>
        </w:rPr>
      </w:pPr>
    </w:p>
    <w:p w14:paraId="549FF9D9" w14:textId="77777777" w:rsidR="0034592D" w:rsidRPr="0053267B" w:rsidRDefault="0034592D" w:rsidP="0034592D">
      <w:pPr>
        <w:spacing w:after="0"/>
        <w:jc w:val="center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7BDF5108" wp14:editId="41348BE1">
            <wp:extent cx="4579315" cy="570586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9315" cy="57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0CC7B" w14:textId="77777777" w:rsidR="005966CB" w:rsidRPr="00397289" w:rsidRDefault="005966CB" w:rsidP="0087533F">
      <w:pPr>
        <w:keepNext/>
        <w:keepLines/>
        <w:spacing w:after="0"/>
        <w:jc w:val="both"/>
        <w:outlineLvl w:val="0"/>
        <w:rPr>
          <w:rStyle w:val="Wyrnienieintensywne"/>
          <w:b w:val="0"/>
          <w:i w:val="0"/>
          <w:sz w:val="28"/>
          <w:szCs w:val="28"/>
        </w:rPr>
      </w:pPr>
    </w:p>
    <w:p w14:paraId="08F14B93" w14:textId="77777777" w:rsidR="007A3C14" w:rsidRPr="0053267B" w:rsidRDefault="007A3C14" w:rsidP="0087533F">
      <w:pPr>
        <w:spacing w:after="0"/>
        <w:jc w:val="both"/>
        <w:rPr>
          <w:rFonts w:cstheme="minorHAnsi"/>
        </w:rPr>
      </w:pPr>
    </w:p>
    <w:p w14:paraId="2BED056B" w14:textId="77777777" w:rsidR="007A3C14" w:rsidRPr="0053267B" w:rsidRDefault="00555324" w:rsidP="0087533F">
      <w:pPr>
        <w:numPr>
          <w:ilvl w:val="0"/>
          <w:numId w:val="34"/>
        </w:numPr>
        <w:spacing w:after="0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>[Dane identyfikacyjne wnioskodawcy]</w:t>
      </w:r>
      <w:r w:rsidR="007A3C14" w:rsidRPr="0053267B">
        <w:rPr>
          <w:rFonts w:cstheme="minorHAnsi"/>
        </w:rPr>
        <w:t xml:space="preserve"> </w:t>
      </w:r>
      <w:r w:rsidRPr="0053267B">
        <w:rPr>
          <w:rFonts w:cstheme="minorHAnsi"/>
        </w:rPr>
        <w:t>podpowiedzą się automatycznie z roli, która została wskazana w poprzednim kroku. W polu [Nazwa organu podrzędnego] możesz</w:t>
      </w:r>
      <w:r w:rsidR="002C5AA5" w:rsidRPr="0053267B">
        <w:rPr>
          <w:rFonts w:cstheme="minorHAnsi"/>
        </w:rPr>
        <w:t xml:space="preserve"> opcjonalnie wpisać swoją własną nazwę organu. Jest to ułatwienie przy późniejszym wyszukiwaniu otrzymanych z ZUS odpowiedzi. Jeśli podmiot ma kilka jednostek zlokalizowanych w różnych miastach można tu wskazać np. miejscowość, nazwę. Po tych naz</w:t>
      </w:r>
      <w:r w:rsidRPr="0053267B">
        <w:rPr>
          <w:rFonts w:cstheme="minorHAnsi"/>
        </w:rPr>
        <w:t>w</w:t>
      </w:r>
      <w:r w:rsidR="002C5AA5" w:rsidRPr="0053267B">
        <w:rPr>
          <w:rFonts w:cstheme="minorHAnsi"/>
        </w:rPr>
        <w:t>ach można będzie w</w:t>
      </w:r>
      <w:r w:rsidRPr="0053267B">
        <w:rPr>
          <w:rFonts w:cstheme="minorHAnsi"/>
        </w:rPr>
        <w:t>yszukać odpowiedzi</w:t>
      </w:r>
      <w:r w:rsidR="002C5AA5" w:rsidRPr="0053267B">
        <w:rPr>
          <w:rFonts w:cstheme="minorHAnsi"/>
        </w:rPr>
        <w:t xml:space="preserve"> z ZUS</w:t>
      </w:r>
      <w:r w:rsidRPr="0053267B">
        <w:rPr>
          <w:rFonts w:cstheme="minorHAnsi"/>
        </w:rPr>
        <w:t xml:space="preserve"> na portalu ZUS PUE. Pole </w:t>
      </w:r>
      <w:r w:rsidR="002C5AA5" w:rsidRPr="0053267B">
        <w:rPr>
          <w:rFonts w:cstheme="minorHAnsi"/>
        </w:rPr>
        <w:t xml:space="preserve">jednak </w:t>
      </w:r>
      <w:r w:rsidR="0087533F">
        <w:rPr>
          <w:rFonts w:cstheme="minorHAnsi"/>
        </w:rPr>
        <w:t>jest opcjonalne</w:t>
      </w:r>
    </w:p>
    <w:p w14:paraId="3EF5AA7F" w14:textId="77777777" w:rsidR="00555324" w:rsidRPr="0053267B" w:rsidRDefault="00555324" w:rsidP="0087533F">
      <w:pPr>
        <w:numPr>
          <w:ilvl w:val="0"/>
          <w:numId w:val="34"/>
        </w:numPr>
        <w:spacing w:after="0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>[Dane adresowe] podpowiedzą się automatycznie z roli, która została wskazana w poprzednim kroku.</w:t>
      </w:r>
      <w:r w:rsidR="00BD1554" w:rsidRPr="0053267B">
        <w:rPr>
          <w:rFonts w:cstheme="minorHAnsi"/>
        </w:rPr>
        <w:t xml:space="preserve"> Zweryfikuje je. Możesz je uzupełnić i poprawić. Pamiętaj by wpisać telefon i adres mail – ułatwi nam to kontakt i</w:t>
      </w:r>
      <w:r w:rsidR="0087533F">
        <w:rPr>
          <w:rFonts w:cstheme="minorHAnsi"/>
        </w:rPr>
        <w:t xml:space="preserve"> przyspieszy realizację wniosku</w:t>
      </w:r>
    </w:p>
    <w:p w14:paraId="719A8EB2" w14:textId="77777777" w:rsidR="0008063C" w:rsidRPr="0053267B" w:rsidRDefault="0087533F" w:rsidP="0087533F">
      <w:pPr>
        <w:numPr>
          <w:ilvl w:val="0"/>
          <w:numId w:val="34"/>
        </w:numPr>
        <w:spacing w:after="0"/>
        <w:contextualSpacing/>
        <w:jc w:val="both"/>
        <w:rPr>
          <w:rFonts w:cstheme="minorHAnsi"/>
        </w:rPr>
      </w:pPr>
      <w:r>
        <w:rPr>
          <w:rFonts w:cstheme="minorHAnsi"/>
        </w:rPr>
        <w:t>n</w:t>
      </w:r>
      <w:r w:rsidR="0008063C" w:rsidRPr="0053267B">
        <w:rPr>
          <w:rFonts w:cstheme="minorHAnsi"/>
        </w:rPr>
        <w:t>astępnie kliknij [Dalej]</w:t>
      </w:r>
    </w:p>
    <w:p w14:paraId="51612438" w14:textId="77777777" w:rsidR="007A3C14" w:rsidRDefault="00BD1554" w:rsidP="0087533F">
      <w:pPr>
        <w:spacing w:after="0"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lastRenderedPageBreak/>
        <w:drawing>
          <wp:inline distT="0" distB="0" distL="0" distR="0" wp14:anchorId="17E706D7" wp14:editId="14FE2041">
            <wp:extent cx="5047488" cy="4265255"/>
            <wp:effectExtent l="0" t="0" r="1270" b="2540"/>
            <wp:docPr id="9700" name="Obraz 9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20" cy="426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7655E" w14:textId="77777777" w:rsidR="0087533F" w:rsidRPr="0053267B" w:rsidRDefault="0087533F" w:rsidP="0087533F">
      <w:pPr>
        <w:spacing w:after="0"/>
        <w:jc w:val="center"/>
        <w:rPr>
          <w:rFonts w:cstheme="minorHAnsi"/>
        </w:rPr>
      </w:pPr>
    </w:p>
    <w:p w14:paraId="14B885A4" w14:textId="77777777" w:rsidR="00DB371F" w:rsidRPr="00397289" w:rsidRDefault="00DB371F" w:rsidP="0087533F">
      <w:pPr>
        <w:keepNext/>
        <w:keepLines/>
        <w:spacing w:after="0"/>
        <w:jc w:val="both"/>
        <w:outlineLvl w:val="0"/>
        <w:rPr>
          <w:rStyle w:val="Wyrnienieintensywne"/>
          <w:b w:val="0"/>
          <w:i w:val="0"/>
          <w:sz w:val="28"/>
          <w:szCs w:val="28"/>
        </w:rPr>
      </w:pPr>
      <w:r w:rsidRPr="00397289">
        <w:rPr>
          <w:rStyle w:val="Wyrnienieintensywne"/>
          <w:b w:val="0"/>
          <w:i w:val="0"/>
          <w:sz w:val="28"/>
          <w:szCs w:val="28"/>
        </w:rPr>
        <w:t>Krok 2 kreatora</w:t>
      </w:r>
    </w:p>
    <w:p w14:paraId="05EBAACA" w14:textId="77777777" w:rsidR="006B53E6" w:rsidRPr="0053267B" w:rsidRDefault="007A3C14" w:rsidP="00CC1A69">
      <w:pPr>
        <w:numPr>
          <w:ilvl w:val="0"/>
          <w:numId w:val="23"/>
        </w:numPr>
        <w:spacing w:after="0"/>
        <w:ind w:left="993" w:hanging="426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>wska</w:t>
      </w:r>
      <w:r w:rsidR="00DC634F" w:rsidRPr="0053267B">
        <w:rPr>
          <w:rFonts w:cstheme="minorHAnsi"/>
        </w:rPr>
        <w:t>ż</w:t>
      </w:r>
      <w:r w:rsidRPr="0053267B">
        <w:rPr>
          <w:rFonts w:cstheme="minorHAnsi"/>
        </w:rPr>
        <w:t xml:space="preserve"> rodzaj instytucji, w kontekście której </w:t>
      </w:r>
      <w:r w:rsidR="00DC634F" w:rsidRPr="0053267B">
        <w:rPr>
          <w:rFonts w:cstheme="minorHAnsi"/>
        </w:rPr>
        <w:t xml:space="preserve">wysyłasz wniosek np. </w:t>
      </w:r>
      <w:r w:rsidR="006B53E6" w:rsidRPr="0053267B">
        <w:rPr>
          <w:rFonts w:cstheme="minorHAnsi"/>
        </w:rPr>
        <w:t>wójt, burmistrz, prezydent miasta, ośrodek pomocy społ</w:t>
      </w:r>
      <w:r w:rsidR="00E56663" w:rsidRPr="0053267B">
        <w:rPr>
          <w:rFonts w:cstheme="minorHAnsi"/>
        </w:rPr>
        <w:t>ecznej, centrum pomocy rodzinie</w:t>
      </w:r>
    </w:p>
    <w:p w14:paraId="3D03C26D" w14:textId="77777777" w:rsidR="007A3C14" w:rsidRPr="0053267B" w:rsidRDefault="006B53E6" w:rsidP="00CC1A69">
      <w:pPr>
        <w:numPr>
          <w:ilvl w:val="0"/>
          <w:numId w:val="23"/>
        </w:numPr>
        <w:spacing w:after="0"/>
        <w:ind w:left="993" w:hanging="426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 xml:space="preserve"> </w:t>
      </w:r>
      <w:r w:rsidR="00077C11" w:rsidRPr="0053267B">
        <w:rPr>
          <w:rFonts w:cstheme="minorHAnsi"/>
        </w:rPr>
        <w:t>zaznacz</w:t>
      </w:r>
      <w:r w:rsidR="0047170D" w:rsidRPr="0053267B">
        <w:rPr>
          <w:rFonts w:cstheme="minorHAnsi"/>
        </w:rPr>
        <w:t xml:space="preserve"> podstawę prawną upow</w:t>
      </w:r>
      <w:r w:rsidR="00E56663" w:rsidRPr="0053267B">
        <w:rPr>
          <w:rFonts w:cstheme="minorHAnsi"/>
        </w:rPr>
        <w:t>ażniającą do pozyskania danych</w:t>
      </w:r>
      <w:r w:rsidR="00077C11" w:rsidRPr="0053267B">
        <w:rPr>
          <w:rFonts w:cstheme="minorHAnsi"/>
        </w:rPr>
        <w:t xml:space="preserve"> </w:t>
      </w:r>
    </w:p>
    <w:p w14:paraId="5446AE88" w14:textId="77777777" w:rsidR="007A3C14" w:rsidRDefault="00E56663" w:rsidP="008258A5">
      <w:pPr>
        <w:spacing w:after="0"/>
        <w:ind w:left="360"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lastRenderedPageBreak/>
        <w:drawing>
          <wp:inline distT="0" distB="0" distL="0" distR="0" wp14:anchorId="74280F4A" wp14:editId="3FDF7422">
            <wp:extent cx="5436363" cy="3964839"/>
            <wp:effectExtent l="0" t="0" r="0" b="0"/>
            <wp:docPr id="9702" name="Obraz 9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19" cy="396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63289" w14:textId="77777777" w:rsidR="008E77FD" w:rsidRPr="0053267B" w:rsidRDefault="008E77FD" w:rsidP="008258A5">
      <w:pPr>
        <w:spacing w:after="0"/>
        <w:ind w:left="360"/>
        <w:jc w:val="center"/>
        <w:rPr>
          <w:rFonts w:cstheme="minorHAnsi"/>
        </w:rPr>
      </w:pPr>
    </w:p>
    <w:p w14:paraId="36A27691" w14:textId="77777777" w:rsidR="007A3C14" w:rsidRPr="0053267B" w:rsidRDefault="007A3C14" w:rsidP="0087533F">
      <w:pPr>
        <w:spacing w:after="0"/>
        <w:ind w:left="360"/>
        <w:jc w:val="both"/>
        <w:rPr>
          <w:rFonts w:cstheme="minorHAnsi"/>
        </w:rPr>
      </w:pPr>
    </w:p>
    <w:p w14:paraId="7C4B0B1A" w14:textId="77777777" w:rsidR="008E77FD" w:rsidRDefault="00DD4625" w:rsidP="008E77FD">
      <w:pPr>
        <w:pStyle w:val="Akapitzlist"/>
        <w:numPr>
          <w:ilvl w:val="0"/>
          <w:numId w:val="21"/>
        </w:numPr>
        <w:spacing w:after="0"/>
        <w:ind w:left="993" w:hanging="426"/>
        <w:jc w:val="both"/>
        <w:rPr>
          <w:rFonts w:cstheme="minorHAnsi"/>
        </w:rPr>
      </w:pPr>
      <w:r w:rsidRPr="0053267B">
        <w:rPr>
          <w:rFonts w:cstheme="minorHAnsi"/>
        </w:rPr>
        <w:t>wpisz</w:t>
      </w:r>
      <w:r w:rsidR="00E56663" w:rsidRPr="0053267B">
        <w:rPr>
          <w:rFonts w:cstheme="minorHAnsi"/>
        </w:rPr>
        <w:t xml:space="preserve"> prze</w:t>
      </w:r>
      <w:r w:rsidR="00077C11" w:rsidRPr="0053267B">
        <w:rPr>
          <w:rFonts w:cstheme="minorHAnsi"/>
        </w:rPr>
        <w:t>znaczenie udostępnianych danych, zgodnie ze wzorem</w:t>
      </w:r>
    </w:p>
    <w:p w14:paraId="483445BF" w14:textId="77777777" w:rsidR="008E77FD" w:rsidRDefault="00077C11" w:rsidP="008E77FD">
      <w:pPr>
        <w:pStyle w:val="Akapitzlist"/>
        <w:numPr>
          <w:ilvl w:val="0"/>
          <w:numId w:val="21"/>
        </w:numPr>
        <w:spacing w:after="0"/>
        <w:ind w:left="993" w:hanging="426"/>
        <w:jc w:val="both"/>
        <w:rPr>
          <w:rFonts w:cstheme="minorHAnsi"/>
        </w:rPr>
      </w:pPr>
      <w:r w:rsidRPr="008E77FD">
        <w:rPr>
          <w:rFonts w:cstheme="minorHAnsi"/>
        </w:rPr>
        <w:t>wpisz swoją sygnaturę sprawy – ułatwi Ci to w wyszukaniu odpowiedzi z ZUS</w:t>
      </w:r>
    </w:p>
    <w:p w14:paraId="1875FC42" w14:textId="18649E4F" w:rsidR="006B7718" w:rsidRPr="008E77FD" w:rsidRDefault="00A06DA8" w:rsidP="008E77FD">
      <w:pPr>
        <w:pStyle w:val="Akapitzlist"/>
        <w:numPr>
          <w:ilvl w:val="0"/>
          <w:numId w:val="21"/>
        </w:numPr>
        <w:spacing w:after="0"/>
        <w:ind w:left="993" w:hanging="426"/>
        <w:jc w:val="both"/>
        <w:rPr>
          <w:rFonts w:cstheme="minorHAnsi"/>
        </w:rPr>
      </w:pPr>
      <w:r w:rsidRPr="008E77FD">
        <w:rPr>
          <w:rFonts w:cstheme="minorHAnsi"/>
        </w:rPr>
        <w:t>następnie kliknij</w:t>
      </w:r>
      <w:r w:rsidR="006B7718" w:rsidRPr="008E77FD">
        <w:rPr>
          <w:rFonts w:cstheme="minorHAnsi"/>
        </w:rPr>
        <w:t xml:space="preserve"> </w:t>
      </w:r>
      <w:r w:rsidRPr="008E77FD">
        <w:rPr>
          <w:rFonts w:cstheme="minorHAnsi"/>
        </w:rPr>
        <w:t>[Dalej]</w:t>
      </w:r>
      <w:r w:rsidR="006B7718" w:rsidRPr="008E77FD">
        <w:rPr>
          <w:rFonts w:cstheme="minorHAnsi"/>
        </w:rPr>
        <w:t>, żeby prze</w:t>
      </w:r>
      <w:r w:rsidR="00DF5830" w:rsidRPr="008E77FD">
        <w:rPr>
          <w:rFonts w:cstheme="minorHAnsi"/>
        </w:rPr>
        <w:t>jść do kolejnego kroku kreatora</w:t>
      </w:r>
    </w:p>
    <w:p w14:paraId="015B2E52" w14:textId="77777777" w:rsidR="006B7718" w:rsidRPr="0053267B" w:rsidRDefault="006B7718" w:rsidP="0087533F">
      <w:pPr>
        <w:spacing w:after="0"/>
        <w:ind w:left="360"/>
        <w:jc w:val="both"/>
        <w:rPr>
          <w:rFonts w:cstheme="minorHAnsi"/>
        </w:rPr>
      </w:pPr>
    </w:p>
    <w:p w14:paraId="220CB810" w14:textId="77777777" w:rsidR="00DD4625" w:rsidRPr="0053267B" w:rsidRDefault="00DD4625" w:rsidP="0087533F">
      <w:pPr>
        <w:spacing w:after="0"/>
        <w:ind w:left="360"/>
        <w:jc w:val="both"/>
        <w:rPr>
          <w:rFonts w:cstheme="minorHAnsi"/>
        </w:rPr>
      </w:pPr>
    </w:p>
    <w:p w14:paraId="5CFE0119" w14:textId="77777777" w:rsidR="00DD4625" w:rsidRPr="0053267B" w:rsidRDefault="00CB31FD" w:rsidP="008258A5">
      <w:pPr>
        <w:spacing w:after="0"/>
        <w:ind w:left="360"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7A7705B4" wp14:editId="4322C3ED">
            <wp:extent cx="5208422" cy="1780377"/>
            <wp:effectExtent l="0" t="0" r="0" b="0"/>
            <wp:docPr id="9703" name="Obraz 9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626" cy="178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D05C5" w14:textId="77777777" w:rsidR="00DF5830" w:rsidRPr="0053267B" w:rsidRDefault="00DF5830" w:rsidP="0087533F">
      <w:pPr>
        <w:spacing w:after="0"/>
        <w:ind w:left="360"/>
        <w:jc w:val="both"/>
        <w:rPr>
          <w:rFonts w:cstheme="minorHAnsi"/>
        </w:rPr>
      </w:pPr>
    </w:p>
    <w:p w14:paraId="32532518" w14:textId="77777777" w:rsidR="00DF5830" w:rsidRPr="00397289" w:rsidRDefault="00DF5830" w:rsidP="0087533F">
      <w:pPr>
        <w:keepNext/>
        <w:keepLines/>
        <w:spacing w:after="0"/>
        <w:jc w:val="both"/>
        <w:outlineLvl w:val="0"/>
        <w:rPr>
          <w:rStyle w:val="Wyrnienieintensywne"/>
          <w:b w:val="0"/>
          <w:i w:val="0"/>
          <w:sz w:val="28"/>
          <w:szCs w:val="28"/>
        </w:rPr>
      </w:pPr>
      <w:r w:rsidRPr="00397289">
        <w:rPr>
          <w:rStyle w:val="Wyrnienieintensywne"/>
          <w:b w:val="0"/>
          <w:i w:val="0"/>
          <w:sz w:val="28"/>
          <w:szCs w:val="28"/>
        </w:rPr>
        <w:t>Krok 3 kreatora</w:t>
      </w:r>
    </w:p>
    <w:p w14:paraId="3AC2CAFB" w14:textId="77777777" w:rsidR="00DD4625" w:rsidRPr="0053267B" w:rsidRDefault="00DD4625" w:rsidP="0087533F">
      <w:pPr>
        <w:spacing w:after="0"/>
        <w:ind w:left="360"/>
        <w:jc w:val="both"/>
        <w:rPr>
          <w:rFonts w:cstheme="minorHAnsi"/>
        </w:rPr>
      </w:pPr>
    </w:p>
    <w:p w14:paraId="5DF1E10A" w14:textId="0409A6D8" w:rsidR="00D937E2" w:rsidRPr="0053267B" w:rsidRDefault="005966CB" w:rsidP="005966CB">
      <w:pPr>
        <w:numPr>
          <w:ilvl w:val="0"/>
          <w:numId w:val="22"/>
        </w:numPr>
        <w:spacing w:after="0"/>
        <w:ind w:left="993" w:hanging="426"/>
        <w:contextualSpacing/>
        <w:jc w:val="both"/>
        <w:rPr>
          <w:rFonts w:cstheme="minorHAnsi"/>
        </w:rPr>
      </w:pPr>
      <w:r>
        <w:rPr>
          <w:rFonts w:cstheme="minorHAnsi"/>
        </w:rPr>
        <w:t>z</w:t>
      </w:r>
      <w:r w:rsidR="00C4060D" w:rsidRPr="0053267B">
        <w:rPr>
          <w:rFonts w:cstheme="minorHAnsi"/>
        </w:rPr>
        <w:t xml:space="preserve">akres żądanych danych wpisz w pkt 4 [Inne dane] </w:t>
      </w:r>
      <w:r w:rsidR="008520F2">
        <w:rPr>
          <w:rFonts w:cstheme="minorHAnsi"/>
        </w:rPr>
        <w:t xml:space="preserve">np. </w:t>
      </w:r>
      <w:r w:rsidR="00C4060D" w:rsidRPr="0053267B">
        <w:rPr>
          <w:rFonts w:cstheme="minorHAnsi"/>
        </w:rPr>
        <w:t xml:space="preserve">według </w:t>
      </w:r>
      <w:r w:rsidR="00D96D68" w:rsidRPr="0053267B">
        <w:rPr>
          <w:rFonts w:cstheme="minorHAnsi"/>
        </w:rPr>
        <w:t>poniższ</w:t>
      </w:r>
      <w:r w:rsidR="008520F2">
        <w:rPr>
          <w:rFonts w:cstheme="minorHAnsi"/>
        </w:rPr>
        <w:t>ego</w:t>
      </w:r>
      <w:r w:rsidR="00D96D68" w:rsidRPr="0053267B">
        <w:rPr>
          <w:rFonts w:cstheme="minorHAnsi"/>
        </w:rPr>
        <w:t xml:space="preserve"> </w:t>
      </w:r>
      <w:r w:rsidR="00C4060D" w:rsidRPr="0053267B">
        <w:rPr>
          <w:rFonts w:cstheme="minorHAnsi"/>
        </w:rPr>
        <w:t>wzor</w:t>
      </w:r>
      <w:r w:rsidR="008520F2">
        <w:rPr>
          <w:rFonts w:cstheme="minorHAnsi"/>
        </w:rPr>
        <w:t>u</w:t>
      </w:r>
      <w:r w:rsidR="00B0352E" w:rsidRPr="0053267B">
        <w:rPr>
          <w:rFonts w:cstheme="minorHAnsi"/>
        </w:rPr>
        <w:t>. Pamiętaj</w:t>
      </w:r>
      <w:r w:rsidR="002B6C52" w:rsidRPr="0053267B">
        <w:rPr>
          <w:rFonts w:cstheme="minorHAnsi"/>
        </w:rPr>
        <w:t xml:space="preserve"> by </w:t>
      </w:r>
      <w:r w:rsidR="000D69A8">
        <w:rPr>
          <w:rFonts w:cstheme="minorHAnsi"/>
        </w:rPr>
        <w:t xml:space="preserve">wpisać odpowiedni </w:t>
      </w:r>
      <w:r w:rsidR="00A02D25">
        <w:rPr>
          <w:rFonts w:cstheme="minorHAnsi"/>
        </w:rPr>
        <w:t xml:space="preserve">zakres i </w:t>
      </w:r>
      <w:r w:rsidR="002B6C52" w:rsidRPr="0053267B">
        <w:rPr>
          <w:rFonts w:cstheme="minorHAnsi"/>
        </w:rPr>
        <w:t xml:space="preserve">rok o który </w:t>
      </w:r>
      <w:r w:rsidR="00271265" w:rsidRPr="0053267B">
        <w:rPr>
          <w:rFonts w:cstheme="minorHAnsi"/>
        </w:rPr>
        <w:t xml:space="preserve">wnioskujesz </w:t>
      </w:r>
      <w:r w:rsidR="002B6C52" w:rsidRPr="0053267B">
        <w:rPr>
          <w:rFonts w:cstheme="minorHAnsi"/>
        </w:rPr>
        <w:t xml:space="preserve">zgodnie z </w:t>
      </w:r>
      <w:r w:rsidR="00D96D68" w:rsidRPr="0053267B">
        <w:rPr>
          <w:rFonts w:cstheme="minorHAnsi"/>
        </w:rPr>
        <w:t>potrzebami</w:t>
      </w:r>
      <w:r w:rsidR="00271265" w:rsidRPr="0053267B">
        <w:rPr>
          <w:rFonts w:cstheme="minorHAnsi"/>
        </w:rPr>
        <w:t xml:space="preserve"> </w:t>
      </w:r>
      <w:r w:rsidR="00A02D25">
        <w:rPr>
          <w:rFonts w:cstheme="minorHAnsi"/>
        </w:rPr>
        <w:t xml:space="preserve">i minimalizacją żądanych </w:t>
      </w:r>
      <w:r w:rsidR="00341EF1">
        <w:rPr>
          <w:rFonts w:cstheme="minorHAnsi"/>
        </w:rPr>
        <w:t>danych</w:t>
      </w:r>
      <w:r w:rsidR="00A02D25">
        <w:rPr>
          <w:rFonts w:cstheme="minorHAnsi"/>
        </w:rPr>
        <w:t xml:space="preserve"> zgodnie z rozdziałami 2-</w:t>
      </w:r>
      <w:r w:rsidR="006E4C20">
        <w:rPr>
          <w:rFonts w:cstheme="minorHAnsi"/>
        </w:rPr>
        <w:t>5</w:t>
      </w:r>
      <w:r w:rsidR="00A02D25">
        <w:rPr>
          <w:rFonts w:cstheme="minorHAnsi"/>
        </w:rPr>
        <w:t xml:space="preserve">. </w:t>
      </w:r>
    </w:p>
    <w:p w14:paraId="23531F04" w14:textId="77777777" w:rsidR="00D937E2" w:rsidRPr="0053267B" w:rsidRDefault="005966CB" w:rsidP="005966CB">
      <w:pPr>
        <w:numPr>
          <w:ilvl w:val="0"/>
          <w:numId w:val="22"/>
        </w:numPr>
        <w:spacing w:after="0"/>
        <w:ind w:left="993" w:hanging="426"/>
        <w:contextualSpacing/>
        <w:jc w:val="both"/>
        <w:rPr>
          <w:rFonts w:cstheme="minorHAnsi"/>
        </w:rPr>
      </w:pPr>
      <w:r>
        <w:rPr>
          <w:rFonts w:cstheme="minorHAnsi"/>
        </w:rPr>
        <w:t>n</w:t>
      </w:r>
      <w:r w:rsidR="00D937E2" w:rsidRPr="0053267B">
        <w:rPr>
          <w:rFonts w:cstheme="minorHAnsi"/>
        </w:rPr>
        <w:t>astępnie kliknij [Dalej]</w:t>
      </w:r>
    </w:p>
    <w:p w14:paraId="60154CD6" w14:textId="77777777" w:rsidR="00341EF1" w:rsidRDefault="00341EF1" w:rsidP="0087533F">
      <w:pPr>
        <w:spacing w:after="0"/>
        <w:ind w:left="1134"/>
        <w:contextualSpacing/>
        <w:jc w:val="both"/>
        <w:rPr>
          <w:rFonts w:cstheme="minorHAnsi"/>
        </w:rPr>
      </w:pPr>
    </w:p>
    <w:p w14:paraId="64FAA960" w14:textId="3DDEC920" w:rsidR="00A01448" w:rsidRDefault="006E4C20" w:rsidP="006E4C20">
      <w:pPr>
        <w:spacing w:after="0"/>
        <w:ind w:left="426"/>
        <w:contextualSpacing/>
        <w:jc w:val="both"/>
        <w:rPr>
          <w:rFonts w:cs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26D6B10F" wp14:editId="15535D86">
            <wp:extent cx="5742432" cy="499628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2432" cy="499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AAE6A" w14:textId="5FC98E58" w:rsidR="006046D4" w:rsidRPr="0053267B" w:rsidRDefault="006046D4" w:rsidP="005B7D8B">
      <w:pPr>
        <w:spacing w:after="0"/>
        <w:ind w:left="1134"/>
        <w:contextualSpacing/>
        <w:jc w:val="both"/>
        <w:rPr>
          <w:rFonts w:cstheme="minorHAnsi"/>
        </w:rPr>
      </w:pPr>
    </w:p>
    <w:p w14:paraId="1A11EB15" w14:textId="77777777" w:rsidR="006046D4" w:rsidRPr="00397289" w:rsidRDefault="006046D4" w:rsidP="0087533F">
      <w:pPr>
        <w:keepNext/>
        <w:keepLines/>
        <w:spacing w:after="0"/>
        <w:jc w:val="both"/>
        <w:outlineLvl w:val="0"/>
        <w:rPr>
          <w:rStyle w:val="Wyrnienieintensywne"/>
          <w:b w:val="0"/>
          <w:i w:val="0"/>
          <w:sz w:val="28"/>
          <w:szCs w:val="28"/>
        </w:rPr>
      </w:pPr>
      <w:r w:rsidRPr="00397289">
        <w:rPr>
          <w:rStyle w:val="Wyrnienieintensywne"/>
          <w:b w:val="0"/>
          <w:i w:val="0"/>
          <w:sz w:val="28"/>
          <w:szCs w:val="28"/>
        </w:rPr>
        <w:t>Krok 4 kreatora</w:t>
      </w:r>
    </w:p>
    <w:p w14:paraId="3C743E8D" w14:textId="77777777" w:rsidR="00EB79DE" w:rsidRDefault="00EB79DE" w:rsidP="0087533F">
      <w:pPr>
        <w:spacing w:after="0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 xml:space="preserve">Dodaj podmioty z kont których mamy udostępnić dane.  </w:t>
      </w:r>
      <w:r w:rsidR="005966CB">
        <w:rPr>
          <w:rFonts w:cstheme="minorHAnsi"/>
        </w:rPr>
        <w:t>Możesz to zrobić na dwa sposoby.</w:t>
      </w:r>
    </w:p>
    <w:p w14:paraId="52906A5C" w14:textId="77777777" w:rsidR="005966CB" w:rsidRPr="0053267B" w:rsidRDefault="005966CB" w:rsidP="0087533F">
      <w:pPr>
        <w:spacing w:after="0"/>
        <w:contextualSpacing/>
        <w:jc w:val="both"/>
        <w:rPr>
          <w:rFonts w:cstheme="minorHAnsi"/>
        </w:rPr>
      </w:pPr>
    </w:p>
    <w:p w14:paraId="094D1BAC" w14:textId="77777777" w:rsidR="00EB79DE" w:rsidRPr="0053267B" w:rsidRDefault="00EB79DE" w:rsidP="0087533F">
      <w:pPr>
        <w:pStyle w:val="Akapitzlist"/>
        <w:numPr>
          <w:ilvl w:val="1"/>
          <w:numId w:val="23"/>
        </w:numPr>
        <w:spacing w:after="0"/>
        <w:ind w:left="567" w:hanging="567"/>
        <w:jc w:val="both"/>
        <w:rPr>
          <w:rFonts w:cstheme="minorHAnsi"/>
        </w:rPr>
      </w:pPr>
      <w:r w:rsidRPr="0053267B">
        <w:rPr>
          <w:rFonts w:cstheme="minorHAnsi"/>
        </w:rPr>
        <w:t>Pierwszy</w:t>
      </w:r>
      <w:r w:rsidR="00A113F4" w:rsidRPr="0053267B">
        <w:rPr>
          <w:rFonts w:cstheme="minorHAnsi"/>
        </w:rPr>
        <w:t xml:space="preserve"> sposób</w:t>
      </w:r>
      <w:r w:rsidRPr="0053267B">
        <w:rPr>
          <w:rFonts w:cstheme="minorHAnsi"/>
        </w:rPr>
        <w:t xml:space="preserve">: </w:t>
      </w:r>
    </w:p>
    <w:p w14:paraId="6E2B5D90" w14:textId="77777777" w:rsidR="00D04333" w:rsidRPr="00950A57" w:rsidRDefault="00B54084" w:rsidP="0087533F">
      <w:pPr>
        <w:spacing w:after="0"/>
        <w:ind w:left="567"/>
        <w:jc w:val="both"/>
        <w:rPr>
          <w:rFonts w:cstheme="minorHAnsi"/>
        </w:rPr>
      </w:pPr>
      <w:r w:rsidRPr="00950A57">
        <w:rPr>
          <w:rFonts w:cstheme="minorHAnsi"/>
        </w:rPr>
        <w:t>p</w:t>
      </w:r>
      <w:r w:rsidR="00D04333" w:rsidRPr="00950A57">
        <w:rPr>
          <w:rFonts w:cstheme="minorHAnsi"/>
        </w:rPr>
        <w:t>oprzez dodanie podmiotu za pomocą funkcji [Dodaj podmiot] – możesz z niego skorzystać jak chcesz zapytać o jedną lub małą liczbę osób</w:t>
      </w:r>
    </w:p>
    <w:p w14:paraId="10B1537A" w14:textId="77777777" w:rsidR="00D04333" w:rsidRPr="0053267B" w:rsidRDefault="00D04333" w:rsidP="0087533F">
      <w:pPr>
        <w:pStyle w:val="Akapitzlist"/>
        <w:spacing w:after="0"/>
        <w:ind w:left="360"/>
        <w:jc w:val="both"/>
        <w:rPr>
          <w:rFonts w:cstheme="minorHAnsi"/>
        </w:rPr>
      </w:pPr>
    </w:p>
    <w:p w14:paraId="6ED330F3" w14:textId="5FED5A43" w:rsidR="003D788A" w:rsidRPr="0053267B" w:rsidRDefault="003D788A" w:rsidP="0087533F">
      <w:pPr>
        <w:pStyle w:val="Akapitzlist"/>
        <w:spacing w:after="0"/>
        <w:ind w:left="360"/>
        <w:jc w:val="both"/>
        <w:rPr>
          <w:rFonts w:cstheme="minorHAnsi"/>
        </w:rPr>
      </w:pPr>
      <w:r>
        <w:object w:dxaOrig="8905" w:dyaOrig="3295" w14:anchorId="4BE958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45pt;height:159.3pt" o:ole="">
            <v:imagedata r:id="rId19" o:title=""/>
          </v:shape>
          <o:OLEObject Type="Embed" ProgID="Paint.Picture.1" ShapeID="_x0000_i1025" DrawAspect="Content" ObjectID="_1767775002" r:id="rId20"/>
        </w:object>
      </w:r>
    </w:p>
    <w:p w14:paraId="32D39DE6" w14:textId="77777777" w:rsidR="00EB79DE" w:rsidRPr="0053267B" w:rsidRDefault="005966CB" w:rsidP="0087533F">
      <w:pPr>
        <w:pStyle w:val="Akapitzlist"/>
        <w:numPr>
          <w:ilvl w:val="0"/>
          <w:numId w:val="4"/>
        </w:numPr>
        <w:spacing w:after="0"/>
        <w:ind w:left="851" w:hanging="284"/>
        <w:jc w:val="both"/>
        <w:rPr>
          <w:rFonts w:cstheme="minorHAnsi"/>
        </w:rPr>
      </w:pPr>
      <w:r>
        <w:rPr>
          <w:rFonts w:cstheme="minorHAnsi"/>
        </w:rPr>
        <w:lastRenderedPageBreak/>
        <w:t>w</w:t>
      </w:r>
      <w:r w:rsidR="00BD6397" w:rsidRPr="0053267B">
        <w:rPr>
          <w:rFonts w:cstheme="minorHAnsi"/>
        </w:rPr>
        <w:t>ypełnij obowiązkowo: imię, nazwisko, PESEL, a w przypadku braku PESEL –</w:t>
      </w:r>
      <w:r>
        <w:rPr>
          <w:rFonts w:cstheme="minorHAnsi"/>
        </w:rPr>
        <w:t xml:space="preserve"> typ dokumentu tożsamości,</w:t>
      </w:r>
      <w:r w:rsidR="00BD6397" w:rsidRPr="0053267B">
        <w:rPr>
          <w:rFonts w:cstheme="minorHAnsi"/>
        </w:rPr>
        <w:t xml:space="preserve"> serię i numer</w:t>
      </w:r>
    </w:p>
    <w:p w14:paraId="7B5D5838" w14:textId="77777777" w:rsidR="000155E4" w:rsidRPr="0053267B" w:rsidRDefault="005966CB" w:rsidP="0087533F">
      <w:pPr>
        <w:pStyle w:val="Akapitzlist"/>
        <w:numPr>
          <w:ilvl w:val="0"/>
          <w:numId w:val="4"/>
        </w:numPr>
        <w:spacing w:after="0"/>
        <w:ind w:left="851" w:hanging="284"/>
        <w:jc w:val="both"/>
        <w:rPr>
          <w:rFonts w:cstheme="minorHAnsi"/>
        </w:rPr>
      </w:pPr>
      <w:r>
        <w:rPr>
          <w:rFonts w:cstheme="minorHAnsi"/>
        </w:rPr>
        <w:t>j</w:t>
      </w:r>
      <w:r w:rsidR="000155E4" w:rsidRPr="0053267B">
        <w:rPr>
          <w:rFonts w:cstheme="minorHAnsi"/>
        </w:rPr>
        <w:t xml:space="preserve">eśli jesteś w posiadaniu danych adresowych osoby o którą pytasz, to również możesz je wypełnić </w:t>
      </w:r>
    </w:p>
    <w:p w14:paraId="470E4A1D" w14:textId="77777777" w:rsidR="000155E4" w:rsidRPr="0053267B" w:rsidRDefault="005966CB" w:rsidP="0087533F">
      <w:pPr>
        <w:pStyle w:val="Akapitzlist"/>
        <w:numPr>
          <w:ilvl w:val="0"/>
          <w:numId w:val="4"/>
        </w:numPr>
        <w:spacing w:after="0"/>
        <w:ind w:left="851" w:hanging="284"/>
        <w:jc w:val="both"/>
        <w:rPr>
          <w:rFonts w:cstheme="minorHAnsi"/>
        </w:rPr>
      </w:pPr>
      <w:r>
        <w:rPr>
          <w:rFonts w:cstheme="minorHAnsi"/>
        </w:rPr>
        <w:t>sygnatura</w:t>
      </w:r>
      <w:r w:rsidR="000155E4" w:rsidRPr="0053267B">
        <w:rPr>
          <w:rFonts w:cstheme="minorHAnsi"/>
        </w:rPr>
        <w:t xml:space="preserve"> spraw</w:t>
      </w:r>
      <w:r w:rsidR="00E758AB" w:rsidRPr="0053267B">
        <w:rPr>
          <w:rFonts w:cstheme="minorHAnsi"/>
        </w:rPr>
        <w:t>y</w:t>
      </w:r>
      <w:r w:rsidR="000155E4" w:rsidRPr="0053267B">
        <w:rPr>
          <w:rFonts w:cstheme="minorHAnsi"/>
        </w:rPr>
        <w:t xml:space="preserve"> </w:t>
      </w:r>
      <w:r w:rsidR="00E758AB" w:rsidRPr="0053267B">
        <w:rPr>
          <w:rFonts w:cstheme="minorHAnsi"/>
        </w:rPr>
        <w:t>jest opcjonalna</w:t>
      </w:r>
    </w:p>
    <w:p w14:paraId="0A3E186D" w14:textId="77777777" w:rsidR="00703776" w:rsidRPr="0053267B" w:rsidRDefault="003C518E" w:rsidP="0087533F">
      <w:pPr>
        <w:pStyle w:val="Akapitzlist"/>
        <w:numPr>
          <w:ilvl w:val="0"/>
          <w:numId w:val="4"/>
        </w:numPr>
        <w:spacing w:after="0"/>
        <w:ind w:left="851" w:hanging="284"/>
        <w:jc w:val="both"/>
        <w:rPr>
          <w:rFonts w:cstheme="minorHAnsi"/>
        </w:rPr>
      </w:pPr>
      <w:r w:rsidRPr="0053267B">
        <w:rPr>
          <w:rFonts w:cstheme="minorHAnsi"/>
        </w:rPr>
        <w:t>następnie naciśnij [Zatwierdź</w:t>
      </w:r>
      <w:r w:rsidR="00703776" w:rsidRPr="0053267B">
        <w:rPr>
          <w:rFonts w:cstheme="minorHAnsi"/>
        </w:rPr>
        <w:t>]</w:t>
      </w:r>
    </w:p>
    <w:p w14:paraId="0B3BB191" w14:textId="77777777" w:rsidR="00BD6397" w:rsidRPr="0053267B" w:rsidRDefault="001009CF" w:rsidP="0087533F">
      <w:pPr>
        <w:pStyle w:val="Akapitzlist"/>
        <w:spacing w:after="0"/>
        <w:ind w:left="360"/>
        <w:jc w:val="both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3E5D8FCA" wp14:editId="2DC8B59D">
            <wp:extent cx="5561486" cy="4572000"/>
            <wp:effectExtent l="0" t="0" r="1270" b="0"/>
            <wp:docPr id="9708" name="Obraz 9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9" cy="457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7C259" w14:textId="77777777" w:rsidR="001009CF" w:rsidRPr="0053267B" w:rsidRDefault="001009CF" w:rsidP="0087533F">
      <w:pPr>
        <w:spacing w:after="0"/>
        <w:contextualSpacing/>
        <w:jc w:val="both"/>
        <w:rPr>
          <w:rFonts w:cstheme="minorHAnsi"/>
        </w:rPr>
      </w:pPr>
    </w:p>
    <w:p w14:paraId="06878C6E" w14:textId="77777777" w:rsidR="001009CF" w:rsidRPr="0053267B" w:rsidRDefault="001009CF" w:rsidP="0087533F">
      <w:pPr>
        <w:pStyle w:val="Akapitzlist"/>
        <w:numPr>
          <w:ilvl w:val="0"/>
          <w:numId w:val="27"/>
        </w:numPr>
        <w:spacing w:after="0"/>
        <w:ind w:left="567" w:hanging="567"/>
        <w:jc w:val="both"/>
        <w:rPr>
          <w:rFonts w:cstheme="minorHAnsi"/>
        </w:rPr>
      </w:pPr>
      <w:r w:rsidRPr="0053267B">
        <w:rPr>
          <w:rFonts w:cstheme="minorHAnsi"/>
        </w:rPr>
        <w:t>Drugi sposób:</w:t>
      </w:r>
    </w:p>
    <w:p w14:paraId="1922FF00" w14:textId="77777777" w:rsidR="00542A4C" w:rsidRPr="00950A57" w:rsidRDefault="00AB1630" w:rsidP="0087533F">
      <w:pPr>
        <w:spacing w:after="0"/>
        <w:ind w:firstLine="567"/>
        <w:jc w:val="both"/>
        <w:rPr>
          <w:rFonts w:cstheme="minorHAnsi"/>
        </w:rPr>
      </w:pPr>
      <w:r w:rsidRPr="00950A57">
        <w:rPr>
          <w:rFonts w:cstheme="minorHAnsi"/>
        </w:rPr>
        <w:t>p</w:t>
      </w:r>
      <w:r w:rsidR="00542A4C" w:rsidRPr="00950A57">
        <w:rPr>
          <w:rFonts w:cstheme="minorHAnsi"/>
        </w:rPr>
        <w:t>oprzez Import podmiotów z pliku – skorzystaj z niego jak chcesz zapytać o wiele osób</w:t>
      </w:r>
    </w:p>
    <w:p w14:paraId="6E9D6ED3" w14:textId="77777777" w:rsidR="0053267B" w:rsidRDefault="0053267B" w:rsidP="0087533F">
      <w:pPr>
        <w:spacing w:after="0"/>
        <w:jc w:val="both"/>
        <w:rPr>
          <w:rFonts w:cstheme="minorHAnsi"/>
        </w:rPr>
      </w:pPr>
    </w:p>
    <w:p w14:paraId="28B18DF7" w14:textId="77777777" w:rsidR="0053267B" w:rsidRPr="0053267B" w:rsidRDefault="0053267B" w:rsidP="0087533F">
      <w:pPr>
        <w:keepNext/>
        <w:keepLines/>
        <w:spacing w:after="0"/>
        <w:jc w:val="both"/>
        <w:outlineLvl w:val="0"/>
        <w:rPr>
          <w:rFonts w:cstheme="minorHAnsi"/>
          <w:b/>
        </w:rPr>
      </w:pPr>
      <w:r w:rsidRPr="0053267B">
        <w:rPr>
          <w:rFonts w:cstheme="minorHAnsi"/>
          <w:b/>
        </w:rPr>
        <w:t>Ważne!</w:t>
      </w:r>
    </w:p>
    <w:p w14:paraId="3E9FF334" w14:textId="015252D6" w:rsidR="0053267B" w:rsidRPr="0053267B" w:rsidRDefault="00722EAA" w:rsidP="0087533F">
      <w:pPr>
        <w:spacing w:after="0"/>
        <w:jc w:val="both"/>
        <w:rPr>
          <w:rFonts w:cstheme="minorHAnsi"/>
        </w:rPr>
      </w:pPr>
      <w:r>
        <w:rPr>
          <w:rFonts w:cstheme="minorHAnsi"/>
        </w:rPr>
        <w:t>Wiele podmiotów o które potrzebujesz zapytać,</w:t>
      </w:r>
      <w:r w:rsidR="0053267B" w:rsidRPr="0053267B">
        <w:rPr>
          <w:rFonts w:cstheme="minorHAnsi"/>
        </w:rPr>
        <w:t xml:space="preserve"> można dodać z wcześniej przygotowanego pliku do importu. Dostępne formaty to: xls lub </w:t>
      </w:r>
      <w:proofErr w:type="spellStart"/>
      <w:r w:rsidR="0053267B" w:rsidRPr="0053267B">
        <w:rPr>
          <w:rFonts w:cstheme="minorHAnsi"/>
        </w:rPr>
        <w:t>xlsx</w:t>
      </w:r>
      <w:proofErr w:type="spellEnd"/>
      <w:r w:rsidR="0053267B" w:rsidRPr="0053267B">
        <w:rPr>
          <w:rFonts w:cstheme="minorHAnsi"/>
        </w:rPr>
        <w:t xml:space="preserve"> lub </w:t>
      </w:r>
      <w:proofErr w:type="spellStart"/>
      <w:r w:rsidR="0053267B" w:rsidRPr="0053267B">
        <w:rPr>
          <w:rFonts w:cstheme="minorHAnsi"/>
        </w:rPr>
        <w:t>csv</w:t>
      </w:r>
      <w:proofErr w:type="spellEnd"/>
      <w:r w:rsidR="0053267B" w:rsidRPr="0053267B">
        <w:rPr>
          <w:rFonts w:cstheme="minorHAnsi"/>
        </w:rPr>
        <w:t xml:space="preserve"> lub </w:t>
      </w:r>
      <w:proofErr w:type="spellStart"/>
      <w:r w:rsidR="0053267B" w:rsidRPr="0053267B">
        <w:rPr>
          <w:rFonts w:cstheme="minorHAnsi"/>
        </w:rPr>
        <w:t>xml</w:t>
      </w:r>
      <w:proofErr w:type="spellEnd"/>
      <w:r w:rsidR="0053267B" w:rsidRPr="0053267B">
        <w:rPr>
          <w:rFonts w:cstheme="minorHAnsi"/>
        </w:rPr>
        <w:t xml:space="preserve"> lub </w:t>
      </w:r>
      <w:proofErr w:type="spellStart"/>
      <w:r w:rsidR="0053267B" w:rsidRPr="0053267B">
        <w:rPr>
          <w:rFonts w:cstheme="minorHAnsi"/>
        </w:rPr>
        <w:t>ods</w:t>
      </w:r>
      <w:proofErr w:type="spellEnd"/>
      <w:r w:rsidR="0053267B" w:rsidRPr="0053267B">
        <w:rPr>
          <w:rFonts w:cstheme="minorHAnsi"/>
        </w:rPr>
        <w:t>.</w:t>
      </w:r>
    </w:p>
    <w:p w14:paraId="1941EDC1" w14:textId="77777777" w:rsidR="0053267B" w:rsidRDefault="0053267B" w:rsidP="0087533F">
      <w:pPr>
        <w:spacing w:after="0"/>
        <w:jc w:val="both"/>
        <w:rPr>
          <w:rFonts w:cstheme="minorHAnsi"/>
        </w:rPr>
      </w:pPr>
      <w:r w:rsidRPr="0053267B">
        <w:rPr>
          <w:rFonts w:cstheme="minorHAnsi"/>
        </w:rPr>
        <w:t xml:space="preserve">Szablony są dostępne do pobrania na stronie bip.zus.pl w zakładce </w:t>
      </w:r>
      <w:r w:rsidR="007572E1">
        <w:rPr>
          <w:rFonts w:cstheme="minorHAnsi"/>
        </w:rPr>
        <w:t>[</w:t>
      </w:r>
      <w:r w:rsidRPr="0053267B">
        <w:rPr>
          <w:rFonts w:cstheme="minorHAnsi"/>
        </w:rPr>
        <w:t>Inne</w:t>
      </w:r>
      <w:r w:rsidR="007572E1">
        <w:rPr>
          <w:rFonts w:cstheme="minorHAnsi"/>
        </w:rPr>
        <w:t>] &gt;</w:t>
      </w:r>
      <w:r w:rsidRPr="0053267B">
        <w:rPr>
          <w:rFonts w:cstheme="minorHAnsi"/>
        </w:rPr>
        <w:t xml:space="preserve"> </w:t>
      </w:r>
      <w:r w:rsidR="007572E1">
        <w:rPr>
          <w:rFonts w:cstheme="minorHAnsi"/>
        </w:rPr>
        <w:t>[</w:t>
      </w:r>
      <w:r w:rsidRPr="0053267B">
        <w:rPr>
          <w:rFonts w:cstheme="minorHAnsi"/>
        </w:rPr>
        <w:t xml:space="preserve">Wytyczne techniczne dla komunikacji elektronicznej z ZUS w zakresie obsługi wniosków uprawnionych instytucji o udostępnienie danych ze zbiorów </w:t>
      </w:r>
      <w:r w:rsidR="007572E1">
        <w:rPr>
          <w:rFonts w:cstheme="minorHAnsi"/>
        </w:rPr>
        <w:t>Zakładu Ubezpieczeń Społecznych]</w:t>
      </w:r>
    </w:p>
    <w:p w14:paraId="114AD31E" w14:textId="77777777" w:rsidR="006C4A14" w:rsidRPr="0053267B" w:rsidRDefault="006C4A14" w:rsidP="0087533F">
      <w:pPr>
        <w:spacing w:after="0"/>
        <w:jc w:val="both"/>
        <w:rPr>
          <w:rFonts w:cstheme="minorHAnsi"/>
        </w:rPr>
      </w:pPr>
    </w:p>
    <w:p w14:paraId="7E91DCBE" w14:textId="77777777" w:rsidR="00B54084" w:rsidRDefault="00AB1630" w:rsidP="0087533F">
      <w:pPr>
        <w:pStyle w:val="Akapitzlist"/>
        <w:numPr>
          <w:ilvl w:val="0"/>
          <w:numId w:val="4"/>
        </w:numPr>
        <w:spacing w:after="0"/>
        <w:ind w:left="851" w:hanging="284"/>
        <w:jc w:val="both"/>
        <w:rPr>
          <w:rFonts w:cstheme="minorHAnsi"/>
        </w:rPr>
      </w:pPr>
      <w:r>
        <w:rPr>
          <w:rFonts w:cstheme="minorHAnsi"/>
        </w:rPr>
        <w:t>k</w:t>
      </w:r>
      <w:r w:rsidR="00B54084" w:rsidRPr="0053267B">
        <w:rPr>
          <w:rFonts w:cstheme="minorHAnsi"/>
        </w:rPr>
        <w:t>liknij [Importuj podmioty z plik</w:t>
      </w:r>
      <w:r w:rsidR="00B54084">
        <w:rPr>
          <w:rFonts w:cstheme="minorHAnsi"/>
        </w:rPr>
        <w:t>u</w:t>
      </w:r>
      <w:r w:rsidR="00B54084" w:rsidRPr="0053267B">
        <w:rPr>
          <w:rFonts w:cstheme="minorHAnsi"/>
        </w:rPr>
        <w:t>]</w:t>
      </w:r>
    </w:p>
    <w:p w14:paraId="3CCE63BA" w14:textId="77777777" w:rsidR="00770CE3" w:rsidRDefault="00770CE3" w:rsidP="006C4A14">
      <w:pPr>
        <w:spacing w:after="0"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lastRenderedPageBreak/>
        <w:drawing>
          <wp:inline distT="0" distB="0" distL="0" distR="0" wp14:anchorId="1A061608" wp14:editId="7687E3DB">
            <wp:extent cx="5300444" cy="4842662"/>
            <wp:effectExtent l="0" t="0" r="0" b="0"/>
            <wp:docPr id="9709" name="Obraz 9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522" cy="484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B2A2F" w14:textId="77777777" w:rsidR="004301F2" w:rsidRDefault="004301F2" w:rsidP="006C4A14">
      <w:pPr>
        <w:spacing w:after="0"/>
        <w:jc w:val="center"/>
        <w:rPr>
          <w:rFonts w:cstheme="minorHAnsi"/>
        </w:rPr>
      </w:pPr>
    </w:p>
    <w:p w14:paraId="134E2E09" w14:textId="4A6C464E" w:rsidR="004301F2" w:rsidRPr="0053267B" w:rsidRDefault="004301F2" w:rsidP="006C4A14">
      <w:pPr>
        <w:spacing w:after="0"/>
        <w:jc w:val="center"/>
        <w:rPr>
          <w:rFonts w:cstheme="minorHAnsi"/>
        </w:rPr>
      </w:pPr>
      <w:r>
        <w:object w:dxaOrig="9585" w:dyaOrig="8029" w14:anchorId="705E1FFC">
          <v:shape id="_x0000_i1026" type="#_x0000_t75" style="width:453.05pt;height:380.4pt" o:ole="">
            <v:imagedata r:id="rId23" o:title=""/>
          </v:shape>
          <o:OLEObject Type="Embed" ProgID="Paint.Picture.1" ShapeID="_x0000_i1026" DrawAspect="Content" ObjectID="_1767775003" r:id="rId24"/>
        </w:object>
      </w:r>
    </w:p>
    <w:p w14:paraId="54D4B667" w14:textId="77777777" w:rsidR="00770CE3" w:rsidRPr="0053267B" w:rsidRDefault="00770CE3" w:rsidP="0087533F">
      <w:pPr>
        <w:pStyle w:val="Akapitzlist"/>
        <w:spacing w:after="0"/>
        <w:ind w:left="1800"/>
        <w:jc w:val="both"/>
        <w:rPr>
          <w:rFonts w:cstheme="minorHAnsi"/>
        </w:rPr>
      </w:pPr>
    </w:p>
    <w:p w14:paraId="7F667377" w14:textId="77777777" w:rsidR="00AB1630" w:rsidRDefault="00AB1630" w:rsidP="0087533F">
      <w:pPr>
        <w:pStyle w:val="Akapitzlist"/>
        <w:numPr>
          <w:ilvl w:val="0"/>
          <w:numId w:val="29"/>
        </w:numPr>
        <w:spacing w:after="0"/>
        <w:ind w:left="851" w:hanging="284"/>
        <w:jc w:val="both"/>
        <w:rPr>
          <w:rFonts w:cstheme="minorHAnsi"/>
        </w:rPr>
      </w:pPr>
      <w:r w:rsidRPr="00AB1630">
        <w:rPr>
          <w:rFonts w:cstheme="minorHAnsi"/>
        </w:rPr>
        <w:t>w</w:t>
      </w:r>
      <w:r w:rsidR="00B17D88" w:rsidRPr="00AB1630">
        <w:rPr>
          <w:rFonts w:cstheme="minorHAnsi"/>
        </w:rPr>
        <w:t xml:space="preserve">skaż </w:t>
      </w:r>
      <w:r w:rsidRPr="00AB1630">
        <w:rPr>
          <w:rFonts w:cstheme="minorHAnsi"/>
        </w:rPr>
        <w:t xml:space="preserve">plik z Twojego dysku </w:t>
      </w:r>
      <w:r w:rsidR="00B17D88" w:rsidRPr="00AB1630">
        <w:rPr>
          <w:rFonts w:cstheme="minorHAnsi"/>
        </w:rPr>
        <w:t>uprzednio p</w:t>
      </w:r>
      <w:r>
        <w:rPr>
          <w:rFonts w:cstheme="minorHAnsi"/>
        </w:rPr>
        <w:t>rzygotowany zgodnie z szablonem.</w:t>
      </w:r>
    </w:p>
    <w:p w14:paraId="1868AB92" w14:textId="6D14B5B8" w:rsidR="005F48B0" w:rsidRDefault="000A0F82" w:rsidP="006C4A14">
      <w:pPr>
        <w:pStyle w:val="Akapitzlist"/>
        <w:spacing w:after="0"/>
        <w:ind w:left="851"/>
        <w:jc w:val="both"/>
        <w:rPr>
          <w:rFonts w:cstheme="minorHAnsi"/>
        </w:rPr>
      </w:pPr>
      <w:r w:rsidRPr="00AB1630">
        <w:rPr>
          <w:rFonts w:cstheme="minorHAnsi"/>
        </w:rPr>
        <w:t>W jednej sesji kreatora możesz zaimportować zapyta</w:t>
      </w:r>
      <w:r w:rsidR="00AB1630">
        <w:rPr>
          <w:rFonts w:cstheme="minorHAnsi"/>
        </w:rPr>
        <w:t>nie za 5</w:t>
      </w:r>
      <w:r w:rsidR="004301F2">
        <w:rPr>
          <w:rFonts w:cstheme="minorHAnsi"/>
        </w:rPr>
        <w:t>0</w:t>
      </w:r>
      <w:r w:rsidR="00AB1630">
        <w:rPr>
          <w:rFonts w:cstheme="minorHAnsi"/>
        </w:rPr>
        <w:t xml:space="preserve"> osób. W razie potrzeby złożenia wniosków za </w:t>
      </w:r>
      <w:r w:rsidRPr="00AB1630">
        <w:rPr>
          <w:rFonts w:cstheme="minorHAnsi"/>
        </w:rPr>
        <w:t xml:space="preserve">więcej osób </w:t>
      </w:r>
      <w:r w:rsidR="00AB1630">
        <w:rPr>
          <w:rFonts w:cstheme="minorHAnsi"/>
        </w:rPr>
        <w:t xml:space="preserve">konieczne będzie kolejne </w:t>
      </w:r>
      <w:r w:rsidRPr="00AB1630">
        <w:rPr>
          <w:rFonts w:cstheme="minorHAnsi"/>
        </w:rPr>
        <w:t>rozpocz</w:t>
      </w:r>
      <w:r w:rsidR="00AB1630">
        <w:rPr>
          <w:rFonts w:cstheme="minorHAnsi"/>
        </w:rPr>
        <w:t>ęcie</w:t>
      </w:r>
      <w:r w:rsidRPr="00AB1630">
        <w:rPr>
          <w:rFonts w:cstheme="minorHAnsi"/>
        </w:rPr>
        <w:t xml:space="preserve"> prac</w:t>
      </w:r>
      <w:r w:rsidR="00AB1630">
        <w:rPr>
          <w:rFonts w:cstheme="minorHAnsi"/>
        </w:rPr>
        <w:t>y</w:t>
      </w:r>
      <w:r w:rsidRPr="00AB1630">
        <w:rPr>
          <w:rFonts w:cstheme="minorHAnsi"/>
        </w:rPr>
        <w:t xml:space="preserve"> kreatorem</w:t>
      </w:r>
      <w:r w:rsidR="00AB1630">
        <w:rPr>
          <w:rFonts w:cstheme="minorHAnsi"/>
        </w:rPr>
        <w:t>.</w:t>
      </w:r>
    </w:p>
    <w:p w14:paraId="028AC5F4" w14:textId="77777777" w:rsidR="009B6CC2" w:rsidRPr="00AB1630" w:rsidRDefault="009B6CC2" w:rsidP="0087533F">
      <w:pPr>
        <w:pStyle w:val="Akapitzlist"/>
        <w:spacing w:after="0"/>
        <w:ind w:left="709"/>
        <w:jc w:val="both"/>
        <w:rPr>
          <w:rFonts w:cstheme="minorHAnsi"/>
        </w:rPr>
      </w:pPr>
    </w:p>
    <w:p w14:paraId="20D8C0D0" w14:textId="77777777" w:rsidR="007A3C14" w:rsidRPr="0053267B" w:rsidRDefault="005F48B0" w:rsidP="0087533F">
      <w:pPr>
        <w:pStyle w:val="Akapitzlist"/>
        <w:numPr>
          <w:ilvl w:val="0"/>
          <w:numId w:val="22"/>
        </w:numPr>
        <w:spacing w:after="0"/>
        <w:ind w:left="851" w:hanging="284"/>
        <w:jc w:val="both"/>
        <w:rPr>
          <w:rFonts w:cstheme="minorHAnsi"/>
        </w:rPr>
      </w:pPr>
      <w:r w:rsidRPr="0053267B">
        <w:rPr>
          <w:rFonts w:cstheme="minorHAnsi"/>
        </w:rPr>
        <w:t>Kliknij [Otwórz]</w:t>
      </w:r>
    </w:p>
    <w:p w14:paraId="3669B49F" w14:textId="77777777" w:rsidR="005F48B0" w:rsidRPr="0053267B" w:rsidRDefault="005F48B0" w:rsidP="0087533F">
      <w:pPr>
        <w:pStyle w:val="Akapitzlist"/>
        <w:spacing w:after="0"/>
        <w:jc w:val="both"/>
        <w:rPr>
          <w:rFonts w:cstheme="minorHAnsi"/>
        </w:rPr>
      </w:pPr>
    </w:p>
    <w:p w14:paraId="10430611" w14:textId="77777777" w:rsidR="005F48B0" w:rsidRPr="0053267B" w:rsidRDefault="005F48B0" w:rsidP="0087533F">
      <w:pPr>
        <w:spacing w:after="0"/>
        <w:contextualSpacing/>
        <w:jc w:val="both"/>
        <w:rPr>
          <w:rFonts w:cstheme="minorHAnsi"/>
        </w:rPr>
      </w:pPr>
    </w:p>
    <w:p w14:paraId="764C6688" w14:textId="77777777" w:rsidR="007A3C14" w:rsidRPr="0053267B" w:rsidRDefault="007A3C14" w:rsidP="006C4A14">
      <w:pPr>
        <w:spacing w:after="0"/>
        <w:ind w:left="360"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563D362D" wp14:editId="055452AA">
            <wp:extent cx="3205678" cy="1820173"/>
            <wp:effectExtent l="152400" t="152400" r="356870" b="37084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23365" cy="1830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065DA0" w14:textId="503F02B1" w:rsidR="007A3C14" w:rsidRPr="0053267B" w:rsidRDefault="009B6CC2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lastRenderedPageBreak/>
        <w:t>w</w:t>
      </w:r>
      <w:r w:rsidR="007A3C14" w:rsidRPr="0053267B">
        <w:rPr>
          <w:rFonts w:cstheme="minorHAnsi"/>
        </w:rPr>
        <w:t xml:space="preserve"> oknie </w:t>
      </w:r>
      <w:r w:rsidR="004301F2" w:rsidRPr="004301F2">
        <w:rPr>
          <w:rFonts w:cstheme="minorHAnsi"/>
        </w:rPr>
        <w:t>[</w:t>
      </w:r>
      <w:r w:rsidR="007A3C14" w:rsidRPr="004301F2">
        <w:rPr>
          <w:rFonts w:cstheme="minorHAnsi"/>
          <w:bCs/>
        </w:rPr>
        <w:t>Import podmiotów z pliku</w:t>
      </w:r>
      <w:r w:rsidR="004301F2" w:rsidRPr="004301F2">
        <w:rPr>
          <w:rFonts w:cstheme="minorHAnsi"/>
          <w:bCs/>
        </w:rPr>
        <w:t>]</w:t>
      </w:r>
      <w:r w:rsidR="007A3C14" w:rsidRPr="0053267B">
        <w:rPr>
          <w:rFonts w:cstheme="minorHAnsi"/>
        </w:rPr>
        <w:t xml:space="preserve"> można sprawdzić jaki</w:t>
      </w:r>
      <w:r w:rsidR="004F2FA2" w:rsidRPr="0053267B">
        <w:rPr>
          <w:rFonts w:cstheme="minorHAnsi"/>
        </w:rPr>
        <w:t>e pozyc</w:t>
      </w:r>
      <w:r>
        <w:rPr>
          <w:rFonts w:cstheme="minorHAnsi"/>
        </w:rPr>
        <w:t xml:space="preserve">je zostały zaimportowane. </w:t>
      </w:r>
    </w:p>
    <w:p w14:paraId="4B42A475" w14:textId="4E8C443C" w:rsidR="004F2FA2" w:rsidRPr="0053267B" w:rsidRDefault="004301F2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 xml:space="preserve">jeśli zawartość pliku jest poprawna, </w:t>
      </w:r>
      <w:r w:rsidR="004F2FA2" w:rsidRPr="0053267B">
        <w:rPr>
          <w:rFonts w:cstheme="minorHAnsi"/>
        </w:rPr>
        <w:t>kliknij [</w:t>
      </w:r>
      <w:r w:rsidR="004F2FA2" w:rsidRPr="0053267B">
        <w:rPr>
          <w:rFonts w:cstheme="minorHAnsi"/>
          <w:iCs/>
        </w:rPr>
        <w:t>Zatwierdź import]</w:t>
      </w:r>
      <w:r w:rsidR="004F2FA2" w:rsidRPr="0053267B">
        <w:rPr>
          <w:rFonts w:cstheme="minorHAnsi"/>
        </w:rPr>
        <w:t>, żeby dodać wskazane podmioty do kreatora</w:t>
      </w:r>
      <w:r>
        <w:rPr>
          <w:rFonts w:cstheme="minorHAnsi"/>
        </w:rPr>
        <w:t>. W przeciwnym wypadku kliknij [Anuluj] i ponownie wybierz plik</w:t>
      </w:r>
    </w:p>
    <w:p w14:paraId="56ABF48B" w14:textId="77777777" w:rsidR="004F2FA2" w:rsidRPr="0053267B" w:rsidRDefault="004F2FA2" w:rsidP="0087533F">
      <w:pPr>
        <w:spacing w:after="0"/>
        <w:ind w:left="1800"/>
        <w:contextualSpacing/>
        <w:jc w:val="both"/>
        <w:rPr>
          <w:rFonts w:cstheme="minorHAnsi"/>
        </w:rPr>
      </w:pPr>
    </w:p>
    <w:p w14:paraId="1DD162BF" w14:textId="77777777" w:rsidR="007A3C14" w:rsidRPr="0053267B" w:rsidRDefault="004F2FA2" w:rsidP="006C4A14">
      <w:pPr>
        <w:spacing w:after="0"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0EF3EFF8" wp14:editId="3F49B704">
            <wp:extent cx="4594225" cy="3035935"/>
            <wp:effectExtent l="0" t="0" r="0" b="0"/>
            <wp:docPr id="9710" name="Obraz 9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60298" w14:textId="77777777" w:rsidR="00535DAA" w:rsidRPr="0053267B" w:rsidRDefault="00535DAA" w:rsidP="0087533F">
      <w:pPr>
        <w:spacing w:after="0"/>
        <w:jc w:val="both"/>
        <w:rPr>
          <w:rFonts w:cstheme="minorHAnsi"/>
        </w:rPr>
      </w:pPr>
    </w:p>
    <w:p w14:paraId="3B5E4674" w14:textId="4E43D191" w:rsidR="007A3C14" w:rsidRPr="0053267B" w:rsidRDefault="00942AE7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>je</w:t>
      </w:r>
      <w:r w:rsidR="00535DAA" w:rsidRPr="0053267B">
        <w:rPr>
          <w:rFonts w:cstheme="minorHAnsi"/>
        </w:rPr>
        <w:t xml:space="preserve">śli </w:t>
      </w:r>
      <w:r w:rsidR="00B36E7E" w:rsidRPr="0053267B">
        <w:rPr>
          <w:rFonts w:cstheme="minorHAnsi"/>
        </w:rPr>
        <w:t xml:space="preserve">podczas importu otrzymasz [Zastrzeżenia] – popraw plik na swoim dysku zgodnie </w:t>
      </w:r>
      <w:r w:rsidR="00535DAA" w:rsidRPr="0053267B">
        <w:rPr>
          <w:rFonts w:cstheme="minorHAnsi"/>
        </w:rPr>
        <w:t>z komunikatem i ponownie użyj funkcji [Importuj podmioty z pliku]</w:t>
      </w:r>
    </w:p>
    <w:p w14:paraId="2AC1A3B0" w14:textId="77777777" w:rsidR="00535DAA" w:rsidRPr="0053267B" w:rsidRDefault="00535DAA" w:rsidP="006C4A14">
      <w:pPr>
        <w:spacing w:after="0"/>
        <w:contextualSpacing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09FED798" wp14:editId="10A18C1B">
            <wp:extent cx="4977201" cy="534010"/>
            <wp:effectExtent l="0" t="0" r="0" b="0"/>
            <wp:docPr id="9711" name="Obraz 9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530" cy="53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15EB8" w14:textId="77777777" w:rsidR="00BD1EF6" w:rsidRPr="0053267B" w:rsidRDefault="00BD1EF6" w:rsidP="0087533F">
      <w:pPr>
        <w:spacing w:after="0"/>
        <w:contextualSpacing/>
        <w:jc w:val="both"/>
        <w:rPr>
          <w:rFonts w:cstheme="minorHAnsi"/>
        </w:rPr>
      </w:pPr>
    </w:p>
    <w:p w14:paraId="6C8B9321" w14:textId="77777777" w:rsidR="007A3C14" w:rsidRPr="0053267B" w:rsidRDefault="00BD1EF6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 xml:space="preserve">po poprawnym zaimportowaniu otrzymasz </w:t>
      </w:r>
      <w:r w:rsidR="007A3C14" w:rsidRPr="0053267B">
        <w:rPr>
          <w:rFonts w:cstheme="minorHAnsi"/>
        </w:rPr>
        <w:t>komunikat o liczbie zaimportowan</w:t>
      </w:r>
      <w:r w:rsidR="005C207F">
        <w:rPr>
          <w:rFonts w:cstheme="minorHAnsi"/>
        </w:rPr>
        <w:t>ych podmiotów</w:t>
      </w:r>
    </w:p>
    <w:p w14:paraId="41985478" w14:textId="77777777" w:rsidR="007A3C14" w:rsidRDefault="007A3C14" w:rsidP="006C4A14">
      <w:pPr>
        <w:spacing w:after="0"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2088AFE4" wp14:editId="36D08DA1">
            <wp:extent cx="2289976" cy="1061945"/>
            <wp:effectExtent l="152400" t="152400" r="358140" b="36703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08689" cy="1070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821323" w14:textId="77777777" w:rsidR="004301F2" w:rsidRPr="0053267B" w:rsidRDefault="004301F2" w:rsidP="006C4A14">
      <w:pPr>
        <w:spacing w:after="0"/>
        <w:jc w:val="center"/>
        <w:rPr>
          <w:rFonts w:cstheme="minorHAnsi"/>
        </w:rPr>
      </w:pPr>
    </w:p>
    <w:p w14:paraId="0BED66A0" w14:textId="77777777" w:rsidR="00B034FA" w:rsidRPr="0053267B" w:rsidRDefault="00B034FA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>kliknij</w:t>
      </w:r>
      <w:r w:rsidR="007A3C14" w:rsidRPr="0053267B">
        <w:rPr>
          <w:rFonts w:cstheme="minorHAnsi"/>
        </w:rPr>
        <w:t xml:space="preserve"> </w:t>
      </w:r>
      <w:r w:rsidRPr="0053267B">
        <w:rPr>
          <w:rFonts w:cstheme="minorHAnsi"/>
        </w:rPr>
        <w:t>[</w:t>
      </w:r>
      <w:r w:rsidR="007A3C14" w:rsidRPr="0053267B">
        <w:rPr>
          <w:rFonts w:cstheme="minorHAnsi"/>
        </w:rPr>
        <w:t>OK</w:t>
      </w:r>
      <w:r w:rsidRPr="0053267B">
        <w:rPr>
          <w:rFonts w:cstheme="minorHAnsi"/>
        </w:rPr>
        <w:t>]</w:t>
      </w:r>
      <w:r w:rsidR="007A3C14" w:rsidRPr="0053267B">
        <w:rPr>
          <w:rFonts w:cstheme="minorHAnsi"/>
        </w:rPr>
        <w:t>, żeby wrócić do widoku prezentujące</w:t>
      </w:r>
      <w:r w:rsidRPr="0053267B">
        <w:rPr>
          <w:rFonts w:cstheme="minorHAnsi"/>
        </w:rPr>
        <w:t>go</w:t>
      </w:r>
      <w:r w:rsidR="007A3C14" w:rsidRPr="0053267B">
        <w:rPr>
          <w:rFonts w:cstheme="minorHAnsi"/>
        </w:rPr>
        <w:t xml:space="preserve"> podmioty, z kont których </w:t>
      </w:r>
      <w:r w:rsidRPr="0053267B">
        <w:rPr>
          <w:rFonts w:cstheme="minorHAnsi"/>
        </w:rPr>
        <w:t>mają być</w:t>
      </w:r>
      <w:r w:rsidR="007A3C14" w:rsidRPr="0053267B">
        <w:rPr>
          <w:rFonts w:cstheme="minorHAnsi"/>
        </w:rPr>
        <w:t xml:space="preserve"> </w:t>
      </w:r>
      <w:r w:rsidRPr="0053267B">
        <w:rPr>
          <w:rFonts w:cstheme="minorHAnsi"/>
        </w:rPr>
        <w:t>udostępnione dane</w:t>
      </w:r>
    </w:p>
    <w:p w14:paraId="2D86B23C" w14:textId="77777777" w:rsidR="00875785" w:rsidRPr="0053267B" w:rsidRDefault="00875785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>kliknij [Utwórz wnioski]</w:t>
      </w:r>
    </w:p>
    <w:p w14:paraId="237084C9" w14:textId="77777777" w:rsidR="007A3C14" w:rsidRPr="0053267B" w:rsidRDefault="007A3C14" w:rsidP="0087533F">
      <w:pPr>
        <w:spacing w:after="0"/>
        <w:ind w:left="1800"/>
        <w:contextualSpacing/>
        <w:jc w:val="both"/>
        <w:rPr>
          <w:rFonts w:cstheme="minorHAnsi"/>
        </w:rPr>
      </w:pPr>
    </w:p>
    <w:p w14:paraId="2EA2D675" w14:textId="77777777" w:rsidR="007A3C14" w:rsidRPr="0053267B" w:rsidRDefault="00050A6B" w:rsidP="0087533F">
      <w:pPr>
        <w:spacing w:after="0"/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lastRenderedPageBreak/>
        <w:drawing>
          <wp:inline distT="0" distB="0" distL="0" distR="0" wp14:anchorId="79D61E1F" wp14:editId="264E73CA">
            <wp:extent cx="5756910" cy="511302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A0C43" w14:textId="77777777" w:rsidR="007A3C14" w:rsidRPr="0053267B" w:rsidRDefault="007A3C14" w:rsidP="00050A6B">
      <w:pPr>
        <w:spacing w:after="0"/>
        <w:contextualSpacing/>
        <w:jc w:val="both"/>
        <w:rPr>
          <w:rFonts w:cstheme="minorHAnsi"/>
        </w:rPr>
      </w:pPr>
    </w:p>
    <w:p w14:paraId="7485444C" w14:textId="77777777" w:rsidR="007A3C14" w:rsidRPr="0053267B" w:rsidRDefault="007A3C14" w:rsidP="0087533F">
      <w:pPr>
        <w:spacing w:after="0"/>
        <w:jc w:val="both"/>
        <w:rPr>
          <w:rFonts w:cstheme="minorHAnsi"/>
        </w:rPr>
      </w:pPr>
    </w:p>
    <w:p w14:paraId="379A0F45" w14:textId="3AA5EA84" w:rsidR="007A3C14" w:rsidRPr="0053267B" w:rsidRDefault="005C207F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z</w:t>
      </w:r>
      <w:r w:rsidR="007A3C14" w:rsidRPr="0053267B">
        <w:rPr>
          <w:rFonts w:cstheme="minorHAnsi"/>
        </w:rPr>
        <w:t xml:space="preserve">aprezentowany zostanie komunikat o liczbie </w:t>
      </w:r>
      <w:r w:rsidR="003238AC">
        <w:rPr>
          <w:rFonts w:cstheme="minorHAnsi"/>
        </w:rPr>
        <w:t>rejestrowanych wniosków</w:t>
      </w:r>
    </w:p>
    <w:p w14:paraId="2C48A70E" w14:textId="0D2ABEAC" w:rsidR="00226BEB" w:rsidRDefault="005C207F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k</w:t>
      </w:r>
      <w:r w:rsidR="00226BEB" w:rsidRPr="0053267B">
        <w:rPr>
          <w:rFonts w:cstheme="minorHAnsi"/>
        </w:rPr>
        <w:t xml:space="preserve">liknij [OK], </w:t>
      </w:r>
    </w:p>
    <w:p w14:paraId="7A3D8785" w14:textId="77777777" w:rsidR="005C207F" w:rsidRDefault="005C207F" w:rsidP="0087533F">
      <w:pPr>
        <w:spacing w:after="0"/>
        <w:contextualSpacing/>
        <w:jc w:val="both"/>
        <w:rPr>
          <w:rFonts w:cstheme="minorHAnsi"/>
        </w:rPr>
      </w:pPr>
    </w:p>
    <w:p w14:paraId="2584E571" w14:textId="77777777" w:rsidR="005C207F" w:rsidRDefault="005C207F" w:rsidP="0087533F">
      <w:pPr>
        <w:spacing w:after="0"/>
        <w:contextualSpacing/>
        <w:jc w:val="both"/>
        <w:rPr>
          <w:rFonts w:cstheme="minorHAnsi"/>
        </w:rPr>
      </w:pPr>
    </w:p>
    <w:p w14:paraId="7662D7B8" w14:textId="77777777" w:rsidR="004E334A" w:rsidRDefault="004E334A" w:rsidP="004E334A">
      <w:pPr>
        <w:spacing w:after="0"/>
        <w:contextualSpacing/>
        <w:jc w:val="center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2ABCCED9" wp14:editId="285812BB">
            <wp:extent cx="3584448" cy="14630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84448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AAC79" w14:textId="77777777" w:rsidR="005C3867" w:rsidRPr="0053267B" w:rsidRDefault="005C3867" w:rsidP="0087533F">
      <w:pPr>
        <w:spacing w:after="0"/>
        <w:jc w:val="both"/>
        <w:rPr>
          <w:rFonts w:cstheme="minorHAnsi"/>
        </w:rPr>
      </w:pPr>
    </w:p>
    <w:p w14:paraId="53B776E5" w14:textId="0702C359" w:rsidR="007A3C14" w:rsidRPr="0053267B" w:rsidRDefault="005C207F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k</w:t>
      </w:r>
      <w:r w:rsidR="005C3867" w:rsidRPr="0053267B">
        <w:rPr>
          <w:rFonts w:cstheme="minorHAnsi"/>
        </w:rPr>
        <w:t xml:space="preserve">liknij [OK], żeby </w:t>
      </w:r>
      <w:r>
        <w:rPr>
          <w:rFonts w:cstheme="minorHAnsi"/>
        </w:rPr>
        <w:t>potwierdzić utworzenie</w:t>
      </w:r>
      <w:r w:rsidR="003238AC">
        <w:rPr>
          <w:rFonts w:cstheme="minorHAnsi"/>
        </w:rPr>
        <w:t xml:space="preserve"> </w:t>
      </w:r>
      <w:r>
        <w:rPr>
          <w:rFonts w:cstheme="minorHAnsi"/>
        </w:rPr>
        <w:t>wniosków</w:t>
      </w:r>
    </w:p>
    <w:p w14:paraId="40592055" w14:textId="77777777" w:rsidR="007A3C14" w:rsidRPr="0053267B" w:rsidRDefault="007A3C14" w:rsidP="0087533F">
      <w:pPr>
        <w:spacing w:after="0"/>
        <w:jc w:val="both"/>
        <w:rPr>
          <w:rFonts w:cstheme="minorHAnsi"/>
        </w:rPr>
      </w:pPr>
    </w:p>
    <w:p w14:paraId="363A415C" w14:textId="77777777" w:rsidR="004E334A" w:rsidRDefault="004E334A" w:rsidP="004E334A">
      <w:pPr>
        <w:spacing w:after="0"/>
        <w:ind w:left="851"/>
        <w:contextualSpacing/>
        <w:jc w:val="both"/>
        <w:rPr>
          <w:rFonts w:cstheme="minorHAnsi"/>
        </w:rPr>
      </w:pPr>
    </w:p>
    <w:p w14:paraId="73EA3026" w14:textId="77777777" w:rsidR="004E334A" w:rsidRDefault="004E334A" w:rsidP="004E334A">
      <w:pPr>
        <w:spacing w:after="0"/>
        <w:ind w:left="851"/>
        <w:contextualSpacing/>
        <w:jc w:val="center"/>
        <w:rPr>
          <w:rFonts w:cs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55D356BD" wp14:editId="27B38374">
            <wp:extent cx="3035808" cy="1046074"/>
            <wp:effectExtent l="0" t="0" r="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104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617D0" w14:textId="77777777" w:rsidR="004E334A" w:rsidRDefault="004E334A" w:rsidP="004E334A">
      <w:pPr>
        <w:spacing w:after="0"/>
        <w:ind w:left="851"/>
        <w:contextualSpacing/>
        <w:jc w:val="both"/>
        <w:rPr>
          <w:rFonts w:cstheme="minorHAnsi"/>
        </w:rPr>
      </w:pPr>
    </w:p>
    <w:p w14:paraId="6E0C8A0F" w14:textId="77777777" w:rsidR="007A3C14" w:rsidRPr="0053267B" w:rsidRDefault="004E334A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 xml:space="preserve">Po </w:t>
      </w:r>
      <w:r w:rsidR="007A3C14" w:rsidRPr="0053267B">
        <w:rPr>
          <w:rFonts w:cstheme="minorHAnsi"/>
        </w:rPr>
        <w:t>utworzeniu wniosków system automatycznie przejdzie do kroku 5 kreatora i zaprezentuje listę utworzonych wniosków (po jednym dla każdego wprowadzanego w kroku nr 4 podmiotu):</w:t>
      </w:r>
    </w:p>
    <w:p w14:paraId="72195942" w14:textId="77777777" w:rsidR="005C3867" w:rsidRPr="0053267B" w:rsidRDefault="005C3867" w:rsidP="0087533F">
      <w:pPr>
        <w:spacing w:after="0"/>
        <w:jc w:val="both"/>
        <w:rPr>
          <w:rFonts w:cstheme="minorHAnsi"/>
        </w:rPr>
      </w:pPr>
    </w:p>
    <w:p w14:paraId="518223E6" w14:textId="77777777" w:rsidR="005C3867" w:rsidRPr="00D26EE1" w:rsidRDefault="00D26EE1" w:rsidP="0087533F">
      <w:pPr>
        <w:spacing w:after="0"/>
        <w:jc w:val="both"/>
        <w:rPr>
          <w:rStyle w:val="Wyrnienieintensywne"/>
          <w:b w:val="0"/>
          <w:i w:val="0"/>
          <w:sz w:val="28"/>
          <w:szCs w:val="28"/>
        </w:rPr>
      </w:pPr>
      <w:r w:rsidRPr="00D26EE1">
        <w:rPr>
          <w:rStyle w:val="Wyrnienieintensywne"/>
          <w:b w:val="0"/>
          <w:i w:val="0"/>
          <w:sz w:val="28"/>
          <w:szCs w:val="28"/>
        </w:rPr>
        <w:t>Krok 5</w:t>
      </w:r>
      <w:r w:rsidR="00196B36">
        <w:rPr>
          <w:rStyle w:val="Wyrnienieintensywne"/>
          <w:b w:val="0"/>
          <w:i w:val="0"/>
          <w:sz w:val="28"/>
          <w:szCs w:val="28"/>
        </w:rPr>
        <w:t xml:space="preserve"> kreatora</w:t>
      </w:r>
    </w:p>
    <w:p w14:paraId="08A81031" w14:textId="77777777" w:rsidR="004E334A" w:rsidRDefault="004E334A" w:rsidP="004E334A">
      <w:pPr>
        <w:spacing w:after="0"/>
        <w:ind w:left="851"/>
        <w:contextualSpacing/>
        <w:jc w:val="both"/>
        <w:rPr>
          <w:rFonts w:cstheme="minorHAnsi"/>
        </w:rPr>
      </w:pPr>
    </w:p>
    <w:p w14:paraId="3281CEEA" w14:textId="77777777" w:rsidR="004E334A" w:rsidRDefault="004E334A" w:rsidP="004E334A">
      <w:pPr>
        <w:spacing w:after="0"/>
        <w:ind w:left="851"/>
        <w:contextualSpacing/>
        <w:jc w:val="both"/>
        <w:rPr>
          <w:rFonts w:cstheme="minorHAnsi"/>
        </w:rPr>
      </w:pPr>
    </w:p>
    <w:p w14:paraId="38EBB9CE" w14:textId="77777777" w:rsidR="004E334A" w:rsidRDefault="004E334A" w:rsidP="004E334A">
      <w:pPr>
        <w:spacing w:after="0"/>
        <w:ind w:left="851"/>
        <w:contextualSpacing/>
        <w:jc w:val="both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2CC6B71C" wp14:editId="5E6B68F7">
            <wp:extent cx="4710989" cy="3650285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10989" cy="36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3E2A9" w14:textId="77777777" w:rsidR="004E334A" w:rsidRDefault="004E334A" w:rsidP="004E334A">
      <w:pPr>
        <w:spacing w:after="0"/>
        <w:ind w:left="851"/>
        <w:contextualSpacing/>
        <w:jc w:val="both"/>
        <w:rPr>
          <w:rFonts w:cstheme="minorHAnsi"/>
        </w:rPr>
      </w:pPr>
    </w:p>
    <w:p w14:paraId="355B4A88" w14:textId="77777777" w:rsidR="00EC4DB5" w:rsidRDefault="00EC4DB5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aby</w:t>
      </w:r>
      <w:r w:rsidRPr="0053267B">
        <w:rPr>
          <w:rFonts w:cstheme="minorHAnsi"/>
        </w:rPr>
        <w:t xml:space="preserve"> wysłać utworzone wnioski do ZUS kliknij [Podpisz i wyślij]</w:t>
      </w:r>
    </w:p>
    <w:p w14:paraId="0A4714C8" w14:textId="77777777" w:rsidR="004E334A" w:rsidRDefault="004E334A" w:rsidP="004E334A">
      <w:pPr>
        <w:spacing w:after="0"/>
        <w:contextualSpacing/>
        <w:jc w:val="both"/>
        <w:rPr>
          <w:rFonts w:cstheme="minorHAnsi"/>
        </w:rPr>
      </w:pPr>
    </w:p>
    <w:p w14:paraId="63F4FA2C" w14:textId="77777777" w:rsidR="004E334A" w:rsidRDefault="004E334A" w:rsidP="004E334A">
      <w:pPr>
        <w:spacing w:after="0"/>
        <w:contextualSpacing/>
        <w:jc w:val="both"/>
        <w:rPr>
          <w:rFonts w:cstheme="minorHAnsi"/>
        </w:rPr>
      </w:pPr>
    </w:p>
    <w:p w14:paraId="482E48B2" w14:textId="77777777" w:rsidR="004E334A" w:rsidRDefault="004E334A" w:rsidP="004E334A">
      <w:pPr>
        <w:spacing w:after="0"/>
        <w:contextualSpacing/>
        <w:jc w:val="center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59A6A39F" wp14:editId="68DFE712">
            <wp:extent cx="4454957" cy="1287475"/>
            <wp:effectExtent l="0" t="0" r="3175" b="825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54957" cy="12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79EEB" w14:textId="77777777" w:rsidR="004E334A" w:rsidRDefault="004E334A" w:rsidP="004E334A">
      <w:pPr>
        <w:spacing w:after="0"/>
        <w:contextualSpacing/>
        <w:jc w:val="both"/>
        <w:rPr>
          <w:rFonts w:cstheme="minorHAnsi"/>
        </w:rPr>
      </w:pPr>
    </w:p>
    <w:p w14:paraId="6388776F" w14:textId="77777777" w:rsidR="007A3C14" w:rsidRPr="0053267B" w:rsidRDefault="007A3C14" w:rsidP="0087533F">
      <w:pPr>
        <w:spacing w:after="0"/>
        <w:jc w:val="both"/>
        <w:rPr>
          <w:rFonts w:cstheme="minorHAnsi"/>
        </w:rPr>
      </w:pPr>
    </w:p>
    <w:p w14:paraId="055AC3E8" w14:textId="77777777" w:rsidR="007A3C14" w:rsidRPr="0053267B" w:rsidRDefault="007A3C14" w:rsidP="0087533F">
      <w:pPr>
        <w:spacing w:after="0"/>
        <w:jc w:val="both"/>
        <w:rPr>
          <w:rFonts w:cstheme="minorHAnsi"/>
        </w:rPr>
      </w:pPr>
    </w:p>
    <w:p w14:paraId="061A41F3" w14:textId="587B99E7" w:rsidR="007A3C14" w:rsidRPr="0053267B" w:rsidRDefault="007A3C14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>wyb</w:t>
      </w:r>
      <w:r w:rsidR="00B7154F">
        <w:rPr>
          <w:rFonts w:cstheme="minorHAnsi"/>
        </w:rPr>
        <w:t>ierz</w:t>
      </w:r>
      <w:r w:rsidRPr="0053267B">
        <w:rPr>
          <w:rFonts w:cstheme="minorHAnsi"/>
        </w:rPr>
        <w:t xml:space="preserve"> sposób odbioru odpowiedzi</w:t>
      </w:r>
      <w:r w:rsidR="00B7154F">
        <w:rPr>
          <w:rFonts w:cstheme="minorHAnsi"/>
        </w:rPr>
        <w:t xml:space="preserve"> i kliknij [ok]</w:t>
      </w:r>
      <w:r w:rsidRPr="0053267B">
        <w:rPr>
          <w:rFonts w:cstheme="minorHAnsi"/>
        </w:rPr>
        <w:t>:</w:t>
      </w:r>
    </w:p>
    <w:p w14:paraId="3860B044" w14:textId="77777777" w:rsidR="007A3C14" w:rsidRPr="0053267B" w:rsidRDefault="007A3C14" w:rsidP="0087533F">
      <w:pPr>
        <w:spacing w:after="0"/>
        <w:ind w:left="720"/>
        <w:contextualSpacing/>
        <w:jc w:val="both"/>
        <w:rPr>
          <w:rFonts w:cstheme="minorHAnsi"/>
        </w:rPr>
      </w:pPr>
    </w:p>
    <w:p w14:paraId="7056E1E3" w14:textId="77777777" w:rsidR="004E334A" w:rsidRDefault="005044B9" w:rsidP="003F1F20">
      <w:pPr>
        <w:pStyle w:val="Akapitzlist"/>
        <w:spacing w:after="0"/>
        <w:ind w:left="360"/>
        <w:jc w:val="both"/>
        <w:rPr>
          <w:rStyle w:val="Wyrnienieintensywne"/>
        </w:rPr>
      </w:pPr>
      <w:r>
        <w:rPr>
          <w:b/>
          <w:bCs/>
          <w:i/>
          <w:iCs/>
          <w:noProof/>
          <w:color w:val="4F81BD" w:themeColor="accent1"/>
          <w:lang w:eastAsia="pl-PL"/>
        </w:rPr>
        <w:drawing>
          <wp:inline distT="0" distB="0" distL="0" distR="0" wp14:anchorId="70B09559" wp14:editId="415E622E">
            <wp:extent cx="5442585" cy="4272280"/>
            <wp:effectExtent l="0" t="0" r="571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4C2B7" w14:textId="77777777" w:rsidR="004E334A" w:rsidRPr="003238AC" w:rsidRDefault="004E334A" w:rsidP="003F1F20">
      <w:pPr>
        <w:pStyle w:val="Akapitzlist"/>
        <w:spacing w:after="0"/>
        <w:ind w:left="360"/>
        <w:jc w:val="both"/>
        <w:rPr>
          <w:rStyle w:val="Wyrnienieintensywne"/>
          <w:i w:val="0"/>
        </w:rPr>
      </w:pPr>
    </w:p>
    <w:p w14:paraId="780EDF28" w14:textId="6AA4BE0B" w:rsidR="0042234A" w:rsidRPr="003238AC" w:rsidRDefault="0042234A" w:rsidP="0042234A">
      <w:pPr>
        <w:pStyle w:val="Akapitzlist"/>
        <w:spacing w:after="0"/>
        <w:ind w:left="360"/>
        <w:jc w:val="both"/>
        <w:rPr>
          <w:rStyle w:val="Wyrnienieintensywne"/>
          <w:b w:val="0"/>
          <w:i w:val="0"/>
          <w:color w:val="000000" w:themeColor="text1"/>
        </w:rPr>
      </w:pPr>
      <w:r w:rsidRPr="003238AC">
        <w:rPr>
          <w:rStyle w:val="Wyrnienieintensywne"/>
          <w:b w:val="0"/>
          <w:i w:val="0"/>
          <w:color w:val="000000" w:themeColor="text1"/>
        </w:rPr>
        <w:t xml:space="preserve">Odpowiedzi na ten zakres będziemy przesyłać zawsze w kontekście jednej osoby, tzn. jeśli zostało do ZUS wysłanych 50 wniosków w jednej sesji kreatora, to w skrzynce odbiorczej znajdziesz 50 odpowiedzi. </w:t>
      </w:r>
    </w:p>
    <w:p w14:paraId="6B8FEB5E" w14:textId="77777777" w:rsidR="0042234A" w:rsidRPr="0042234A" w:rsidRDefault="0042234A" w:rsidP="003F1F20">
      <w:pPr>
        <w:pStyle w:val="Akapitzlist"/>
        <w:spacing w:after="0"/>
        <w:ind w:left="360"/>
        <w:jc w:val="both"/>
        <w:rPr>
          <w:rStyle w:val="Wyrnienieintensywne"/>
          <w:b w:val="0"/>
          <w:i w:val="0"/>
        </w:rPr>
      </w:pPr>
    </w:p>
    <w:p w14:paraId="5E9668AB" w14:textId="77777777" w:rsidR="003D257C" w:rsidRPr="003F1F20" w:rsidRDefault="003D257C" w:rsidP="0065285B">
      <w:pPr>
        <w:pStyle w:val="Akapitzlist"/>
        <w:numPr>
          <w:ilvl w:val="1"/>
          <w:numId w:val="41"/>
        </w:numPr>
        <w:spacing w:after="0"/>
        <w:jc w:val="both"/>
        <w:rPr>
          <w:rStyle w:val="Wyrnienieintensywne"/>
          <w:i w:val="0"/>
          <w:sz w:val="28"/>
          <w:szCs w:val="28"/>
        </w:rPr>
      </w:pPr>
      <w:r w:rsidRPr="003F1F20">
        <w:rPr>
          <w:rStyle w:val="Wyrnienieintensywne"/>
          <w:i w:val="0"/>
          <w:sz w:val="28"/>
          <w:szCs w:val="28"/>
        </w:rPr>
        <w:t>Jak podpisać i wysłać wniosek OK-WUD</w:t>
      </w:r>
      <w:r w:rsidR="00C648B7" w:rsidRPr="003F1F20">
        <w:rPr>
          <w:rStyle w:val="Wyrnienieintensywne"/>
          <w:i w:val="0"/>
          <w:sz w:val="28"/>
          <w:szCs w:val="28"/>
        </w:rPr>
        <w:t xml:space="preserve"> za pomocą ZUS PUE</w:t>
      </w:r>
    </w:p>
    <w:p w14:paraId="4B3A4FAC" w14:textId="77777777" w:rsidR="00571DF6" w:rsidRPr="003D257C" w:rsidRDefault="00571DF6" w:rsidP="00572923">
      <w:pPr>
        <w:spacing w:after="0"/>
        <w:ind w:firstLine="567"/>
        <w:jc w:val="both"/>
        <w:rPr>
          <w:rFonts w:eastAsia="Calibri" w:cstheme="minorHAnsi"/>
        </w:rPr>
      </w:pPr>
      <w:r w:rsidRPr="003D257C">
        <w:rPr>
          <w:rFonts w:eastAsia="Calibri" w:cstheme="minorHAnsi"/>
        </w:rPr>
        <w:t>Wniosek możesz podpisać za pomocą:</w:t>
      </w:r>
    </w:p>
    <w:p w14:paraId="170F5460" w14:textId="77777777" w:rsidR="00571DF6" w:rsidRPr="0053267B" w:rsidRDefault="00571DF6" w:rsidP="0087533F">
      <w:pPr>
        <w:numPr>
          <w:ilvl w:val="0"/>
          <w:numId w:val="30"/>
        </w:numPr>
        <w:spacing w:after="0"/>
        <w:ind w:left="851" w:hanging="284"/>
        <w:jc w:val="both"/>
        <w:rPr>
          <w:rFonts w:eastAsia="Calibri" w:cstheme="minorHAnsi"/>
        </w:rPr>
      </w:pPr>
      <w:r w:rsidRPr="0053267B">
        <w:rPr>
          <w:rFonts w:eastAsia="Calibri" w:cstheme="minorHAnsi"/>
        </w:rPr>
        <w:t>kwalifikowanego podpisu elektronicznego,</w:t>
      </w:r>
    </w:p>
    <w:p w14:paraId="4224A704" w14:textId="77777777" w:rsidR="00571DF6" w:rsidRPr="0053267B" w:rsidRDefault="00571DF6" w:rsidP="0087533F">
      <w:pPr>
        <w:numPr>
          <w:ilvl w:val="0"/>
          <w:numId w:val="30"/>
        </w:numPr>
        <w:spacing w:after="0"/>
        <w:ind w:left="851" w:hanging="284"/>
        <w:jc w:val="both"/>
        <w:rPr>
          <w:rFonts w:eastAsia="Calibri" w:cstheme="minorHAnsi"/>
        </w:rPr>
      </w:pPr>
      <w:r w:rsidRPr="0053267B">
        <w:rPr>
          <w:rFonts w:eastAsia="Calibri" w:cstheme="minorHAnsi"/>
        </w:rPr>
        <w:t xml:space="preserve">profilu zaufanego (PZ </w:t>
      </w:r>
      <w:proofErr w:type="spellStart"/>
      <w:r w:rsidRPr="0053267B">
        <w:rPr>
          <w:rFonts w:eastAsia="Calibri" w:cstheme="minorHAnsi"/>
        </w:rPr>
        <w:t>ePUAP</w:t>
      </w:r>
      <w:proofErr w:type="spellEnd"/>
      <w:r w:rsidRPr="0053267B">
        <w:rPr>
          <w:rFonts w:eastAsia="Calibri" w:cstheme="minorHAnsi"/>
        </w:rPr>
        <w:t>),</w:t>
      </w:r>
    </w:p>
    <w:p w14:paraId="162FDB05" w14:textId="77777777" w:rsidR="008F0832" w:rsidRDefault="00571DF6" w:rsidP="0087533F">
      <w:pPr>
        <w:numPr>
          <w:ilvl w:val="0"/>
          <w:numId w:val="30"/>
        </w:numPr>
        <w:spacing w:after="0"/>
        <w:ind w:left="851" w:hanging="284"/>
        <w:jc w:val="both"/>
        <w:rPr>
          <w:rFonts w:eastAsia="Calibri" w:cstheme="minorHAnsi"/>
        </w:rPr>
      </w:pPr>
      <w:r w:rsidRPr="0053267B">
        <w:rPr>
          <w:rFonts w:eastAsia="Calibri" w:cstheme="minorHAnsi"/>
        </w:rPr>
        <w:t>podpisu osobistego (e-dowodu)</w:t>
      </w:r>
      <w:r w:rsidR="008F0832">
        <w:rPr>
          <w:rFonts w:eastAsia="Calibri" w:cstheme="minorHAnsi"/>
        </w:rPr>
        <w:t>,</w:t>
      </w:r>
    </w:p>
    <w:p w14:paraId="13280A84" w14:textId="4D1B8FBA" w:rsidR="00571DF6" w:rsidRDefault="008F0832" w:rsidP="0087533F">
      <w:pPr>
        <w:numPr>
          <w:ilvl w:val="0"/>
          <w:numId w:val="30"/>
        </w:numPr>
        <w:spacing w:after="0"/>
        <w:ind w:left="851" w:hanging="284"/>
        <w:jc w:val="both"/>
        <w:rPr>
          <w:rFonts w:eastAsia="Calibri" w:cstheme="minorHAnsi"/>
        </w:rPr>
      </w:pPr>
      <w:r>
        <w:rPr>
          <w:rFonts w:eastAsia="Calibri" w:cstheme="minorHAnsi"/>
        </w:rPr>
        <w:t>podpisu profilem PUE</w:t>
      </w:r>
    </w:p>
    <w:p w14:paraId="02281710" w14:textId="77777777" w:rsidR="00572923" w:rsidRPr="0053267B" w:rsidRDefault="00572923" w:rsidP="00572923">
      <w:pPr>
        <w:spacing w:after="0"/>
        <w:ind w:left="851"/>
        <w:jc w:val="both"/>
        <w:rPr>
          <w:rFonts w:eastAsia="Calibri" w:cstheme="minorHAnsi"/>
        </w:rPr>
      </w:pPr>
    </w:p>
    <w:p w14:paraId="570981A0" w14:textId="77777777" w:rsidR="00571DF6" w:rsidRPr="0053267B" w:rsidRDefault="00571DF6" w:rsidP="00572923">
      <w:pPr>
        <w:spacing w:after="0"/>
        <w:ind w:left="567"/>
        <w:jc w:val="both"/>
        <w:rPr>
          <w:rFonts w:eastAsia="Calibri" w:cstheme="minorHAnsi"/>
          <w:color w:val="000000"/>
        </w:rPr>
      </w:pPr>
      <w:r w:rsidRPr="0053267B">
        <w:rPr>
          <w:rFonts w:eastAsia="Calibri" w:cstheme="minorHAnsi"/>
          <w:b/>
        </w:rPr>
        <w:t>Podpis kwalifikowany</w:t>
      </w:r>
      <w:r w:rsidRPr="0053267B">
        <w:rPr>
          <w:rFonts w:eastAsia="Calibri" w:cstheme="minorHAnsi"/>
        </w:rPr>
        <w:t xml:space="preserve"> wydają centra certyfikacji. Jest to usługa płatna. Jej koszt zależy m.in. od okresu ważności, na jaki zostaje wydany certyfikat.</w:t>
      </w:r>
    </w:p>
    <w:p w14:paraId="22BEB58A" w14:textId="77777777" w:rsidR="00571DF6" w:rsidRPr="0053267B" w:rsidRDefault="00571DF6" w:rsidP="00572923">
      <w:pPr>
        <w:spacing w:after="0"/>
        <w:ind w:left="567"/>
        <w:jc w:val="both"/>
        <w:rPr>
          <w:rFonts w:eastAsia="Calibri" w:cstheme="minorHAnsi"/>
        </w:rPr>
      </w:pPr>
      <w:bookmarkStart w:id="3" w:name="_Hlk91570044"/>
      <w:r w:rsidRPr="0053267B">
        <w:rPr>
          <w:rFonts w:eastAsia="Calibri" w:cstheme="minorHAnsi"/>
          <w:b/>
        </w:rPr>
        <w:t>Profil zaufany</w:t>
      </w:r>
      <w:r w:rsidRPr="0053267B">
        <w:rPr>
          <w:rFonts w:eastAsia="Calibri" w:cstheme="minorHAnsi"/>
        </w:rPr>
        <w:t xml:space="preserve"> jest bezpłatny. Aby go uzyskać, złóż wniosek o profil na stronie internetowej</w:t>
      </w:r>
      <w:r w:rsidRPr="0053267B">
        <w:rPr>
          <w:rFonts w:eastAsia="Calibri" w:cstheme="minorHAnsi"/>
          <w:color w:val="1F497D"/>
        </w:rPr>
        <w:t xml:space="preserve"> </w:t>
      </w:r>
      <w:hyperlink r:id="rId35" w:history="1">
        <w:r w:rsidRPr="0053267B">
          <w:rPr>
            <w:rFonts w:eastAsia="Calibri" w:cstheme="minorHAnsi"/>
            <w:color w:val="0000FF"/>
            <w:u w:val="single"/>
          </w:rPr>
          <w:t>www.pz.gov.pl</w:t>
        </w:r>
      </w:hyperlink>
      <w:r w:rsidRPr="0053267B">
        <w:rPr>
          <w:rFonts w:eastAsia="Calibri" w:cstheme="minorHAnsi"/>
          <w:color w:val="1F497D"/>
        </w:rPr>
        <w:t xml:space="preserve">. </w:t>
      </w:r>
      <w:r w:rsidRPr="0053267B">
        <w:rPr>
          <w:rFonts w:eastAsia="Calibri" w:cstheme="minorHAnsi"/>
        </w:rPr>
        <w:t>Następnie potwierdź swoją tożsamość za pośrednictwem bankowości elektronicznej, e-dowodu, podczas rozmowy wideo z urzędnikiem bądź osobiście w placówce ZUS albo w urzędzie miasta lub gminy.</w:t>
      </w:r>
    </w:p>
    <w:bookmarkEnd w:id="3"/>
    <w:p w14:paraId="09473485" w14:textId="77777777" w:rsidR="00571DF6" w:rsidRPr="0053267B" w:rsidRDefault="00571DF6" w:rsidP="00572923">
      <w:pPr>
        <w:autoSpaceDE w:val="0"/>
        <w:autoSpaceDN w:val="0"/>
        <w:adjustRightInd w:val="0"/>
        <w:spacing w:after="0"/>
        <w:ind w:left="567"/>
        <w:jc w:val="both"/>
        <w:rPr>
          <w:rFonts w:eastAsia="Calibri" w:cstheme="minorHAnsi"/>
        </w:rPr>
      </w:pPr>
      <w:r w:rsidRPr="0053267B">
        <w:rPr>
          <w:rFonts w:eastAsia="Calibri" w:cstheme="minorHAnsi"/>
          <w:b/>
        </w:rPr>
        <w:t>Podpis osobisty (e-dowód)</w:t>
      </w:r>
      <w:r w:rsidRPr="0053267B">
        <w:rPr>
          <w:rFonts w:eastAsia="Calibri" w:cstheme="minorHAnsi"/>
        </w:rPr>
        <w:t xml:space="preserve"> możesz uzyskać bezpłatnie. Gdy będziesz składać wniosek o nowy dowód osobisty, wskaż, że chcesz mieć taki podpis. Certyfikat podpisu osobistego znajdzie się </w:t>
      </w:r>
      <w:r w:rsidRPr="0053267B">
        <w:rPr>
          <w:rFonts w:eastAsia="Calibri" w:cstheme="minorHAnsi"/>
        </w:rPr>
        <w:lastRenderedPageBreak/>
        <w:t>w e-dowodzie. Aby korzystać z podpisu osobistego, musisz mieć czytnik NFC do e-dowodu oraz zainstalować na swoim komputerze odpowiednie oprogramowanie.</w:t>
      </w:r>
    </w:p>
    <w:p w14:paraId="660EF8FB" w14:textId="0C2C1F02" w:rsidR="006F78EF" w:rsidRDefault="006F78EF" w:rsidP="0087533F">
      <w:pPr>
        <w:autoSpaceDE w:val="0"/>
        <w:autoSpaceDN w:val="0"/>
        <w:adjustRightInd w:val="0"/>
        <w:spacing w:after="0"/>
        <w:jc w:val="both"/>
        <w:rPr>
          <w:rFonts w:eastAsia="Calibri" w:cstheme="minorHAnsi"/>
        </w:rPr>
      </w:pPr>
      <w:r>
        <w:rPr>
          <w:rFonts w:eastAsia="Calibri" w:cstheme="minorHAnsi"/>
        </w:rPr>
        <w:tab/>
      </w:r>
      <w:r w:rsidRPr="005B7D8B">
        <w:rPr>
          <w:rFonts w:eastAsia="Calibri" w:cstheme="minorHAnsi"/>
          <w:b/>
        </w:rPr>
        <w:t>Podpis profilem PUE</w:t>
      </w:r>
      <w:r>
        <w:rPr>
          <w:rFonts w:eastAsia="Calibri" w:cstheme="minorHAnsi"/>
        </w:rPr>
        <w:t xml:space="preserve"> jest dostępny dla zalogowanych użytkowników PUE.</w:t>
      </w:r>
    </w:p>
    <w:p w14:paraId="581EB97F" w14:textId="77777777" w:rsidR="006F78EF" w:rsidRDefault="006F78EF" w:rsidP="0087533F">
      <w:pPr>
        <w:autoSpaceDE w:val="0"/>
        <w:autoSpaceDN w:val="0"/>
        <w:adjustRightInd w:val="0"/>
        <w:spacing w:after="0"/>
        <w:jc w:val="both"/>
        <w:rPr>
          <w:rFonts w:eastAsia="Calibri" w:cstheme="minorHAnsi"/>
        </w:rPr>
      </w:pPr>
    </w:p>
    <w:p w14:paraId="755CC139" w14:textId="77777777" w:rsidR="000F6D57" w:rsidRDefault="000F6D57" w:rsidP="0087533F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/>
        <w:ind w:left="851" w:hanging="284"/>
        <w:jc w:val="both"/>
        <w:rPr>
          <w:rFonts w:eastAsia="Calibri" w:cstheme="minorHAnsi"/>
        </w:rPr>
      </w:pPr>
      <w:r>
        <w:rPr>
          <w:rFonts w:eastAsia="Calibri" w:cstheme="minorHAnsi"/>
        </w:rPr>
        <w:t xml:space="preserve">wybierz sposób podpisu i postępuj zgodnie z podpowiedziami </w:t>
      </w:r>
    </w:p>
    <w:p w14:paraId="026DA91D" w14:textId="77777777" w:rsidR="009B5535" w:rsidRDefault="009B5535" w:rsidP="009B5535">
      <w:pPr>
        <w:autoSpaceDE w:val="0"/>
        <w:autoSpaceDN w:val="0"/>
        <w:adjustRightInd w:val="0"/>
        <w:spacing w:after="0"/>
        <w:jc w:val="both"/>
        <w:rPr>
          <w:rFonts w:eastAsia="Calibri" w:cstheme="minorHAnsi"/>
        </w:rPr>
      </w:pPr>
    </w:p>
    <w:p w14:paraId="71726908" w14:textId="6C67F439" w:rsidR="006F78EF" w:rsidRPr="009B5535" w:rsidRDefault="006F78EF" w:rsidP="009B5535">
      <w:pPr>
        <w:autoSpaceDE w:val="0"/>
        <w:autoSpaceDN w:val="0"/>
        <w:adjustRightInd w:val="0"/>
        <w:spacing w:after="0"/>
        <w:jc w:val="both"/>
        <w:rPr>
          <w:rFonts w:eastAsia="Calibri" w:cstheme="minorHAnsi"/>
        </w:rPr>
      </w:pPr>
      <w:r>
        <w:rPr>
          <w:noProof/>
          <w:lang w:eastAsia="pl-PL"/>
        </w:rPr>
        <w:drawing>
          <wp:inline distT="0" distB="0" distL="0" distR="0" wp14:anchorId="6B111F66" wp14:editId="0AEE6D17">
            <wp:extent cx="5442509" cy="1667866"/>
            <wp:effectExtent l="0" t="0" r="6350" b="889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42509" cy="166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4E5F0" w14:textId="77777777" w:rsidR="000530EF" w:rsidRPr="0053267B" w:rsidRDefault="000530EF" w:rsidP="0087533F">
      <w:pPr>
        <w:autoSpaceDE w:val="0"/>
        <w:autoSpaceDN w:val="0"/>
        <w:adjustRightInd w:val="0"/>
        <w:spacing w:after="0"/>
        <w:jc w:val="both"/>
        <w:rPr>
          <w:rFonts w:eastAsia="Calibri" w:cstheme="minorHAnsi"/>
        </w:rPr>
      </w:pPr>
    </w:p>
    <w:p w14:paraId="39038605" w14:textId="77777777" w:rsidR="007A3C14" w:rsidRDefault="000F6D57" w:rsidP="0087533F">
      <w:pPr>
        <w:pStyle w:val="Akapitzlist"/>
        <w:numPr>
          <w:ilvl w:val="0"/>
          <w:numId w:val="36"/>
        </w:numPr>
        <w:spacing w:after="0"/>
        <w:jc w:val="both"/>
        <w:rPr>
          <w:rFonts w:cstheme="minorHAnsi"/>
        </w:rPr>
      </w:pPr>
      <w:r w:rsidRPr="000F6D57">
        <w:rPr>
          <w:rFonts w:cstheme="minorHAnsi"/>
        </w:rPr>
        <w:t>p</w:t>
      </w:r>
      <w:r w:rsidR="00513030" w:rsidRPr="000F6D57">
        <w:rPr>
          <w:rFonts w:cstheme="minorHAnsi"/>
        </w:rPr>
        <w:t>o poprawnej wysyłce Twoje wnioski znajdziesz</w:t>
      </w:r>
      <w:r w:rsidR="007A3C14" w:rsidRPr="000F6D57">
        <w:rPr>
          <w:rFonts w:cstheme="minorHAnsi"/>
        </w:rPr>
        <w:t xml:space="preserve"> w zakładce </w:t>
      </w:r>
      <w:r w:rsidR="00513030" w:rsidRPr="000F6D57">
        <w:rPr>
          <w:rFonts w:cstheme="minorHAnsi"/>
        </w:rPr>
        <w:t>[Dokumenty i widomości] &gt; [</w:t>
      </w:r>
      <w:r w:rsidR="007A3C14" w:rsidRPr="000F6D57">
        <w:rPr>
          <w:rFonts w:cstheme="minorHAnsi"/>
        </w:rPr>
        <w:t>Dokumenty wysłane</w:t>
      </w:r>
      <w:r w:rsidR="00513030" w:rsidRPr="000F6D57">
        <w:rPr>
          <w:rFonts w:cstheme="minorHAnsi"/>
        </w:rPr>
        <w:t>]</w:t>
      </w:r>
    </w:p>
    <w:p w14:paraId="57393D2A" w14:textId="77777777" w:rsidR="00C83898" w:rsidRDefault="00C83898" w:rsidP="00C83898">
      <w:pPr>
        <w:spacing w:after="0"/>
        <w:jc w:val="both"/>
        <w:rPr>
          <w:rFonts w:cstheme="minorHAnsi"/>
        </w:rPr>
      </w:pPr>
    </w:p>
    <w:p w14:paraId="0B8AEF17" w14:textId="77777777" w:rsidR="00C83898" w:rsidRDefault="00C83898" w:rsidP="00C83898">
      <w:pPr>
        <w:spacing w:after="0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0CEB2346" wp14:editId="33B4E0DD">
            <wp:extent cx="5054803" cy="4547428"/>
            <wp:effectExtent l="0" t="0" r="0" b="571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824" cy="454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3057E" w14:textId="77777777" w:rsidR="00C83898" w:rsidRDefault="00C83898" w:rsidP="00C83898">
      <w:pPr>
        <w:spacing w:after="0"/>
        <w:jc w:val="both"/>
        <w:rPr>
          <w:rFonts w:cstheme="minorHAnsi"/>
        </w:rPr>
      </w:pPr>
    </w:p>
    <w:p w14:paraId="4AF69F32" w14:textId="77777777" w:rsidR="00513030" w:rsidRPr="000F6D57" w:rsidRDefault="000F6D57" w:rsidP="0087533F">
      <w:pPr>
        <w:pStyle w:val="Akapitzlist"/>
        <w:numPr>
          <w:ilvl w:val="0"/>
          <w:numId w:val="36"/>
        </w:numPr>
        <w:spacing w:after="0"/>
        <w:ind w:left="851" w:hanging="284"/>
        <w:jc w:val="both"/>
        <w:rPr>
          <w:rFonts w:cstheme="minorHAnsi"/>
        </w:rPr>
      </w:pPr>
      <w:r>
        <w:rPr>
          <w:rFonts w:eastAsia="Calibri" w:cstheme="minorHAnsi"/>
        </w:rPr>
        <w:t xml:space="preserve">po kliknięciu w </w:t>
      </w:r>
      <w:r w:rsidR="00513030" w:rsidRPr="000F6D57">
        <w:rPr>
          <w:rFonts w:eastAsia="Calibri" w:cstheme="minorHAnsi"/>
        </w:rPr>
        <w:t>[Szczegóły] możesz użyć przycisków [Przeglądaj dokument], [Eksportuj], [Pokaż poświadczenie przedłożenia</w:t>
      </w:r>
    </w:p>
    <w:p w14:paraId="724614B5" w14:textId="77777777" w:rsidR="00513030" w:rsidRPr="0053267B" w:rsidRDefault="00513030" w:rsidP="0087533F">
      <w:pPr>
        <w:spacing w:after="0"/>
        <w:ind w:left="1800"/>
        <w:contextualSpacing/>
        <w:jc w:val="both"/>
        <w:rPr>
          <w:rFonts w:cstheme="minorHAnsi"/>
        </w:rPr>
      </w:pPr>
    </w:p>
    <w:p w14:paraId="059551E7" w14:textId="77777777" w:rsidR="002A2ADA" w:rsidRDefault="000F6D57" w:rsidP="0087533F">
      <w:pPr>
        <w:pStyle w:val="Akapitzlist"/>
        <w:numPr>
          <w:ilvl w:val="0"/>
          <w:numId w:val="36"/>
        </w:numPr>
        <w:spacing w:after="0"/>
        <w:ind w:left="851" w:hanging="284"/>
        <w:jc w:val="both"/>
        <w:rPr>
          <w:rFonts w:cstheme="minorHAnsi"/>
        </w:rPr>
      </w:pPr>
      <w:r>
        <w:rPr>
          <w:rFonts w:cstheme="minorHAnsi"/>
        </w:rPr>
        <w:t>j</w:t>
      </w:r>
      <w:r w:rsidR="002A2ADA" w:rsidRPr="000F6D57">
        <w:rPr>
          <w:rFonts w:cstheme="minorHAnsi"/>
        </w:rPr>
        <w:t xml:space="preserve">eśli chcesz zawęzić wynik </w:t>
      </w:r>
      <w:r w:rsidR="00907E23">
        <w:rPr>
          <w:rFonts w:cstheme="minorHAnsi"/>
        </w:rPr>
        <w:t xml:space="preserve">wyszukiwanych </w:t>
      </w:r>
      <w:r w:rsidR="002A2ADA" w:rsidRPr="000F6D57">
        <w:rPr>
          <w:rFonts w:cstheme="minorHAnsi"/>
        </w:rPr>
        <w:t>wysłanych wniosków, użyj</w:t>
      </w:r>
      <w:r w:rsidR="007A3C14" w:rsidRPr="000F6D57">
        <w:rPr>
          <w:rFonts w:cstheme="minorHAnsi"/>
        </w:rPr>
        <w:t xml:space="preserve"> funkcji </w:t>
      </w:r>
      <w:r w:rsidR="002A2ADA" w:rsidRPr="000F6D57">
        <w:rPr>
          <w:rFonts w:cstheme="minorHAnsi"/>
        </w:rPr>
        <w:t>f</w:t>
      </w:r>
      <w:r w:rsidR="007A3C14" w:rsidRPr="000F6D57">
        <w:rPr>
          <w:rFonts w:cstheme="minorHAnsi"/>
        </w:rPr>
        <w:t>iltr</w:t>
      </w:r>
      <w:r w:rsidR="002A2ADA" w:rsidRPr="000F6D57">
        <w:rPr>
          <w:rFonts w:cstheme="minorHAnsi"/>
        </w:rPr>
        <w:t>u</w:t>
      </w:r>
    </w:p>
    <w:p w14:paraId="4C73BEFE" w14:textId="77777777" w:rsidR="003E02B5" w:rsidRPr="003E02B5" w:rsidRDefault="003E02B5" w:rsidP="003E02B5">
      <w:pPr>
        <w:pStyle w:val="Akapitzlist"/>
        <w:jc w:val="center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3D234D1C" wp14:editId="0E520850">
            <wp:extent cx="2816352" cy="1441094"/>
            <wp:effectExtent l="0" t="0" r="3175" b="698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16352" cy="14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2F955" w14:textId="77777777" w:rsidR="002A2ADA" w:rsidRPr="0053267B" w:rsidRDefault="002A2ADA" w:rsidP="0087533F">
      <w:pPr>
        <w:spacing w:after="0"/>
        <w:ind w:left="360"/>
        <w:contextualSpacing/>
        <w:jc w:val="both"/>
        <w:rPr>
          <w:rFonts w:cstheme="minorHAnsi"/>
        </w:rPr>
      </w:pPr>
    </w:p>
    <w:p w14:paraId="48D3EA4D" w14:textId="77777777" w:rsidR="00C648B7" w:rsidRPr="00C648B7" w:rsidRDefault="00C648B7" w:rsidP="00BA0345">
      <w:pPr>
        <w:spacing w:after="0"/>
        <w:jc w:val="both"/>
      </w:pPr>
      <w:r>
        <w:t>M</w:t>
      </w:r>
      <w:r w:rsidRPr="00C648B7">
        <w:t>ożesz zawęzić wynik prezentowanych wniosków poprzez wyszukanie po następujących kryteriach:</w:t>
      </w:r>
    </w:p>
    <w:p w14:paraId="04D05D33" w14:textId="77777777" w:rsidR="00C648B7" w:rsidRPr="00C648B7" w:rsidRDefault="00C648B7" w:rsidP="0087533F">
      <w:pPr>
        <w:pStyle w:val="Akapitzlist"/>
        <w:numPr>
          <w:ilvl w:val="1"/>
          <w:numId w:val="13"/>
        </w:numPr>
        <w:spacing w:after="0"/>
        <w:ind w:left="851" w:hanging="284"/>
        <w:jc w:val="both"/>
      </w:pPr>
      <w:r w:rsidRPr="00C648B7">
        <w:t>Typ dokumentu,</w:t>
      </w:r>
    </w:p>
    <w:p w14:paraId="48941D1B" w14:textId="77777777" w:rsidR="00C648B7" w:rsidRPr="00C648B7" w:rsidRDefault="00C648B7" w:rsidP="0087533F">
      <w:pPr>
        <w:pStyle w:val="Akapitzlist"/>
        <w:numPr>
          <w:ilvl w:val="1"/>
          <w:numId w:val="13"/>
        </w:numPr>
        <w:spacing w:after="0"/>
        <w:ind w:left="851" w:hanging="284"/>
        <w:jc w:val="both"/>
      </w:pPr>
      <w:r w:rsidRPr="00C648B7">
        <w:t>Data utworzenia,</w:t>
      </w:r>
    </w:p>
    <w:p w14:paraId="752D7BC2" w14:textId="77777777" w:rsidR="00C648B7" w:rsidRPr="00C648B7" w:rsidRDefault="00C648B7" w:rsidP="0087533F">
      <w:pPr>
        <w:pStyle w:val="Akapitzlist"/>
        <w:numPr>
          <w:ilvl w:val="1"/>
          <w:numId w:val="13"/>
        </w:numPr>
        <w:spacing w:after="0"/>
        <w:ind w:left="851" w:hanging="284"/>
        <w:jc w:val="both"/>
      </w:pPr>
      <w:r w:rsidRPr="00C648B7">
        <w:t>Data wysłania,</w:t>
      </w:r>
    </w:p>
    <w:p w14:paraId="6CF1B158" w14:textId="77777777" w:rsidR="00C648B7" w:rsidRPr="00C648B7" w:rsidRDefault="00C648B7" w:rsidP="0087533F">
      <w:pPr>
        <w:pStyle w:val="Akapitzlist"/>
        <w:numPr>
          <w:ilvl w:val="1"/>
          <w:numId w:val="13"/>
        </w:numPr>
        <w:spacing w:after="0"/>
        <w:ind w:left="851" w:hanging="284"/>
        <w:jc w:val="both"/>
      </w:pPr>
      <w:r w:rsidRPr="00C648B7">
        <w:t>Podpisujący,</w:t>
      </w:r>
    </w:p>
    <w:p w14:paraId="0F2D5E27" w14:textId="77777777" w:rsidR="00C648B7" w:rsidRPr="00C648B7" w:rsidRDefault="00C648B7" w:rsidP="0087533F">
      <w:pPr>
        <w:pStyle w:val="Akapitzlist"/>
        <w:numPr>
          <w:ilvl w:val="1"/>
          <w:numId w:val="13"/>
        </w:numPr>
        <w:spacing w:after="0"/>
        <w:ind w:left="851" w:hanging="284"/>
        <w:jc w:val="both"/>
      </w:pPr>
      <w:r w:rsidRPr="00C648B7">
        <w:t>Kanał przekazania,</w:t>
      </w:r>
    </w:p>
    <w:p w14:paraId="5A81C845" w14:textId="77777777" w:rsidR="00C648B7" w:rsidRPr="00C648B7" w:rsidRDefault="00C648B7" w:rsidP="0087533F">
      <w:pPr>
        <w:pStyle w:val="Akapitzlist"/>
        <w:numPr>
          <w:ilvl w:val="1"/>
          <w:numId w:val="13"/>
        </w:numPr>
        <w:spacing w:after="0"/>
        <w:ind w:left="851" w:hanging="284"/>
        <w:jc w:val="both"/>
      </w:pPr>
      <w:r w:rsidRPr="00C648B7">
        <w:t>Wnioskodawca,</w:t>
      </w:r>
    </w:p>
    <w:p w14:paraId="3FECF18F" w14:textId="77777777" w:rsidR="00C648B7" w:rsidRPr="00C648B7" w:rsidRDefault="00C648B7" w:rsidP="0087533F">
      <w:pPr>
        <w:pStyle w:val="Akapitzlist"/>
        <w:numPr>
          <w:ilvl w:val="1"/>
          <w:numId w:val="13"/>
        </w:numPr>
        <w:spacing w:after="0"/>
        <w:ind w:left="851" w:hanging="284"/>
        <w:jc w:val="both"/>
      </w:pPr>
      <w:r w:rsidRPr="00C648B7">
        <w:t>Organ podrzędny,</w:t>
      </w:r>
    </w:p>
    <w:p w14:paraId="7FFBC367" w14:textId="77777777" w:rsidR="00C648B7" w:rsidRPr="00C648B7" w:rsidRDefault="00C648B7" w:rsidP="0087533F">
      <w:pPr>
        <w:pStyle w:val="Akapitzlist"/>
        <w:numPr>
          <w:ilvl w:val="1"/>
          <w:numId w:val="13"/>
        </w:numPr>
        <w:spacing w:after="0"/>
        <w:ind w:left="851" w:hanging="284"/>
        <w:jc w:val="both"/>
      </w:pPr>
      <w:r w:rsidRPr="00C648B7">
        <w:t>Sygnatura sprawy,</w:t>
      </w:r>
    </w:p>
    <w:p w14:paraId="7884390E" w14:textId="2271736C" w:rsidR="00C648B7" w:rsidRPr="00C648B7" w:rsidRDefault="00C648B7" w:rsidP="0087533F">
      <w:pPr>
        <w:pStyle w:val="Akapitzlist"/>
        <w:numPr>
          <w:ilvl w:val="1"/>
          <w:numId w:val="13"/>
        </w:numPr>
        <w:spacing w:after="0"/>
        <w:ind w:left="851" w:hanging="284"/>
        <w:jc w:val="both"/>
      </w:pPr>
      <w:r w:rsidRPr="00C648B7">
        <w:t>Identyfikator podmiotu.</w:t>
      </w:r>
    </w:p>
    <w:p w14:paraId="038DCAFF" w14:textId="77777777" w:rsidR="007A3C14" w:rsidRPr="0053267B" w:rsidRDefault="007A3C14" w:rsidP="0087533F">
      <w:pPr>
        <w:spacing w:after="0"/>
        <w:ind w:left="360"/>
        <w:contextualSpacing/>
        <w:jc w:val="both"/>
        <w:rPr>
          <w:rFonts w:cstheme="minorHAnsi"/>
        </w:rPr>
      </w:pPr>
    </w:p>
    <w:p w14:paraId="71B14451" w14:textId="77777777" w:rsidR="007A3C14" w:rsidRPr="00BA0345" w:rsidRDefault="00C648B7" w:rsidP="00F91E91">
      <w:pPr>
        <w:pStyle w:val="Akapitzlist"/>
        <w:keepNext/>
        <w:keepLines/>
        <w:numPr>
          <w:ilvl w:val="1"/>
          <w:numId w:val="41"/>
        </w:numPr>
        <w:spacing w:after="0"/>
        <w:jc w:val="both"/>
        <w:outlineLvl w:val="0"/>
        <w:rPr>
          <w:rStyle w:val="Wyrnienieintensywne"/>
          <w:i w:val="0"/>
          <w:sz w:val="28"/>
          <w:szCs w:val="28"/>
        </w:rPr>
      </w:pPr>
      <w:bookmarkStart w:id="4" w:name="_Toc95911622"/>
      <w:bookmarkStart w:id="5" w:name="_Toc95911768"/>
      <w:r>
        <w:rPr>
          <w:rFonts w:eastAsiaTheme="majorEastAsia" w:cstheme="minorHAnsi"/>
          <w:b/>
          <w:bCs/>
          <w:color w:val="1F497D" w:themeColor="text2"/>
        </w:rPr>
        <w:t xml:space="preserve"> </w:t>
      </w:r>
      <w:r w:rsidR="008D110E" w:rsidRPr="00BA0345">
        <w:rPr>
          <w:rStyle w:val="Wyrnienieintensywne"/>
          <w:i w:val="0"/>
          <w:sz w:val="28"/>
          <w:szCs w:val="28"/>
        </w:rPr>
        <w:t xml:space="preserve">Jak odebrać </w:t>
      </w:r>
      <w:r w:rsidR="007A3C14" w:rsidRPr="00BA0345">
        <w:rPr>
          <w:rStyle w:val="Wyrnienieintensywne"/>
          <w:i w:val="0"/>
          <w:sz w:val="28"/>
          <w:szCs w:val="28"/>
        </w:rPr>
        <w:t xml:space="preserve">odpowiedzi </w:t>
      </w:r>
      <w:r w:rsidR="008D110E" w:rsidRPr="00BA0345">
        <w:rPr>
          <w:rStyle w:val="Wyrnienieintensywne"/>
          <w:i w:val="0"/>
          <w:sz w:val="28"/>
          <w:szCs w:val="28"/>
        </w:rPr>
        <w:t>z ZUS</w:t>
      </w:r>
      <w:bookmarkEnd w:id="4"/>
      <w:bookmarkEnd w:id="5"/>
      <w:r w:rsidR="008D110E" w:rsidRPr="00BA0345">
        <w:rPr>
          <w:rStyle w:val="Wyrnienieintensywne"/>
          <w:i w:val="0"/>
          <w:sz w:val="28"/>
          <w:szCs w:val="28"/>
        </w:rPr>
        <w:t xml:space="preserve"> na wniosek OK-WUD</w:t>
      </w:r>
    </w:p>
    <w:p w14:paraId="3896D3A8" w14:textId="77777777" w:rsidR="007A3C14" w:rsidRPr="0053267B" w:rsidRDefault="00175ED0" w:rsidP="0087533F">
      <w:pPr>
        <w:numPr>
          <w:ilvl w:val="0"/>
          <w:numId w:val="7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p</w:t>
      </w:r>
      <w:r w:rsidR="007A3C14" w:rsidRPr="0053267B">
        <w:rPr>
          <w:rFonts w:cstheme="minorHAnsi"/>
        </w:rPr>
        <w:t xml:space="preserve">o zalogowaniu do swojego profilu na </w:t>
      </w:r>
      <w:r w:rsidR="008D110E" w:rsidRPr="0053267B">
        <w:rPr>
          <w:rFonts w:cstheme="minorHAnsi"/>
        </w:rPr>
        <w:t>PUE ZUS wybierz zakładkę [Ogólny]</w:t>
      </w:r>
    </w:p>
    <w:p w14:paraId="0D42B42B" w14:textId="77777777" w:rsidR="007A3C14" w:rsidRPr="0053267B" w:rsidRDefault="00175ED0" w:rsidP="0087533F">
      <w:pPr>
        <w:numPr>
          <w:ilvl w:val="0"/>
          <w:numId w:val="7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z</w:t>
      </w:r>
      <w:r w:rsidR="007A3C14" w:rsidRPr="0053267B">
        <w:rPr>
          <w:rFonts w:cstheme="minorHAnsi"/>
        </w:rPr>
        <w:t xml:space="preserve"> bocznego menu wyb</w:t>
      </w:r>
      <w:r w:rsidR="008D110E" w:rsidRPr="0053267B">
        <w:rPr>
          <w:rFonts w:cstheme="minorHAnsi"/>
        </w:rPr>
        <w:t>ierz</w:t>
      </w:r>
      <w:r w:rsidR="007A3C14" w:rsidRPr="0053267B">
        <w:rPr>
          <w:rFonts w:cstheme="minorHAnsi"/>
        </w:rPr>
        <w:t xml:space="preserve"> </w:t>
      </w:r>
      <w:r w:rsidR="008D110E" w:rsidRPr="0053267B">
        <w:rPr>
          <w:rFonts w:cstheme="minorHAnsi"/>
        </w:rPr>
        <w:t>[</w:t>
      </w:r>
      <w:r w:rsidR="007A3C14" w:rsidRPr="0053267B">
        <w:rPr>
          <w:rFonts w:cstheme="minorHAnsi"/>
        </w:rPr>
        <w:t>Dokumenty i wiadomości</w:t>
      </w:r>
      <w:r w:rsidR="008D110E" w:rsidRPr="0053267B">
        <w:rPr>
          <w:rFonts w:cstheme="minorHAnsi"/>
        </w:rPr>
        <w:t>]</w:t>
      </w:r>
      <w:r w:rsidR="007A3C14" w:rsidRPr="0053267B">
        <w:rPr>
          <w:rFonts w:cstheme="minorHAnsi"/>
        </w:rPr>
        <w:t xml:space="preserve"> </w:t>
      </w:r>
      <w:r w:rsidR="008D110E" w:rsidRPr="0053267B">
        <w:rPr>
          <w:rFonts w:cstheme="minorHAnsi"/>
        </w:rPr>
        <w:t>&gt;</w:t>
      </w:r>
      <w:r w:rsidR="007A3C14" w:rsidRPr="0053267B">
        <w:rPr>
          <w:rFonts w:cstheme="minorHAnsi"/>
        </w:rPr>
        <w:t xml:space="preserve"> </w:t>
      </w:r>
      <w:r w:rsidR="008D110E" w:rsidRPr="0053267B">
        <w:rPr>
          <w:rFonts w:cstheme="minorHAnsi"/>
        </w:rPr>
        <w:t>[</w:t>
      </w:r>
      <w:r w:rsidR="007A3C14" w:rsidRPr="0053267B">
        <w:rPr>
          <w:rFonts w:cstheme="minorHAnsi"/>
        </w:rPr>
        <w:t>Skrzynka odbiorcza</w:t>
      </w:r>
      <w:r w:rsidR="008D110E" w:rsidRPr="0053267B">
        <w:rPr>
          <w:rFonts w:cstheme="minorHAnsi"/>
        </w:rPr>
        <w:t>]</w:t>
      </w:r>
    </w:p>
    <w:p w14:paraId="53068AD2" w14:textId="77777777" w:rsidR="007A3C14" w:rsidRDefault="00175ED0" w:rsidP="0087533F">
      <w:pPr>
        <w:numPr>
          <w:ilvl w:val="0"/>
          <w:numId w:val="7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w</w:t>
      </w:r>
      <w:r w:rsidR="007A3C14" w:rsidRPr="0053267B">
        <w:rPr>
          <w:rFonts w:cstheme="minorHAnsi"/>
        </w:rPr>
        <w:t xml:space="preserve"> prawym górnym rogu</w:t>
      </w:r>
      <w:r w:rsidR="008D110E" w:rsidRPr="0053267B">
        <w:rPr>
          <w:rFonts w:cstheme="minorHAnsi"/>
        </w:rPr>
        <w:t xml:space="preserve"> </w:t>
      </w:r>
      <w:r w:rsidR="00C6248F" w:rsidRPr="0053267B">
        <w:rPr>
          <w:rFonts w:cstheme="minorHAnsi"/>
        </w:rPr>
        <w:t xml:space="preserve">kliknij [Zmień] </w:t>
      </w:r>
    </w:p>
    <w:p w14:paraId="3D0872C8" w14:textId="77777777" w:rsidR="00F42BA6" w:rsidRDefault="00F42BA6" w:rsidP="00F42BA6">
      <w:pPr>
        <w:spacing w:after="0"/>
        <w:contextualSpacing/>
        <w:jc w:val="both"/>
        <w:rPr>
          <w:rFonts w:cstheme="minorHAnsi"/>
        </w:rPr>
      </w:pPr>
    </w:p>
    <w:p w14:paraId="082829FE" w14:textId="77777777" w:rsidR="00F42BA6" w:rsidRDefault="00F42BA6" w:rsidP="00F42BA6">
      <w:pPr>
        <w:spacing w:after="0"/>
        <w:contextualSpacing/>
        <w:jc w:val="center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7C159011" wp14:editId="6244E66B">
            <wp:extent cx="4732934" cy="1082650"/>
            <wp:effectExtent l="0" t="0" r="0" b="381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32934" cy="10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FA5C1" w14:textId="77777777" w:rsidR="00F42BA6" w:rsidRDefault="00F42BA6" w:rsidP="00F42BA6">
      <w:pPr>
        <w:spacing w:after="0"/>
        <w:contextualSpacing/>
        <w:jc w:val="both"/>
        <w:rPr>
          <w:rFonts w:cstheme="minorHAnsi"/>
        </w:rPr>
      </w:pPr>
    </w:p>
    <w:p w14:paraId="29E6A499" w14:textId="77777777" w:rsidR="00F42BA6" w:rsidRDefault="00F42BA6" w:rsidP="00F42BA6">
      <w:pPr>
        <w:spacing w:after="0"/>
        <w:contextualSpacing/>
        <w:jc w:val="both"/>
        <w:rPr>
          <w:rFonts w:cstheme="minorHAnsi"/>
        </w:rPr>
      </w:pPr>
    </w:p>
    <w:p w14:paraId="10454000" w14:textId="77777777" w:rsidR="007A3C14" w:rsidRDefault="00175ED0" w:rsidP="0087533F">
      <w:pPr>
        <w:numPr>
          <w:ilvl w:val="0"/>
          <w:numId w:val="7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w</w:t>
      </w:r>
      <w:r w:rsidR="00C6248F" w:rsidRPr="0053267B">
        <w:rPr>
          <w:rFonts w:cstheme="minorHAnsi"/>
        </w:rPr>
        <w:t xml:space="preserve"> nowym oknie wybierz</w:t>
      </w:r>
      <w:r w:rsidR="007A3C14" w:rsidRPr="0053267B">
        <w:rPr>
          <w:rFonts w:cstheme="minorHAnsi"/>
        </w:rPr>
        <w:t xml:space="preserve"> instytucję, w kontekście której odbiera</w:t>
      </w:r>
      <w:r w:rsidR="00C6248F" w:rsidRPr="0053267B">
        <w:rPr>
          <w:rFonts w:cstheme="minorHAnsi"/>
        </w:rPr>
        <w:t>sz</w:t>
      </w:r>
      <w:r w:rsidR="00F42BA6">
        <w:rPr>
          <w:rFonts w:cstheme="minorHAnsi"/>
        </w:rPr>
        <w:t xml:space="preserve"> odpowiedź i kliknij [Wybierz]</w:t>
      </w:r>
    </w:p>
    <w:p w14:paraId="4BB4FF3D" w14:textId="77777777" w:rsidR="00F42BA6" w:rsidRDefault="00F42BA6" w:rsidP="00F42BA6">
      <w:pPr>
        <w:spacing w:after="0"/>
        <w:ind w:left="851"/>
        <w:contextualSpacing/>
        <w:jc w:val="both"/>
        <w:rPr>
          <w:rFonts w:cstheme="minorHAnsi"/>
        </w:rPr>
      </w:pPr>
    </w:p>
    <w:p w14:paraId="79B0ACAF" w14:textId="77777777" w:rsidR="00F42BA6" w:rsidRPr="0053267B" w:rsidRDefault="00F42BA6" w:rsidP="00F42BA6">
      <w:pPr>
        <w:spacing w:after="0"/>
        <w:ind w:left="851"/>
        <w:contextualSpacing/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lastRenderedPageBreak/>
        <w:drawing>
          <wp:inline distT="0" distB="0" distL="0" distR="0" wp14:anchorId="084875A9" wp14:editId="5ED67F41">
            <wp:extent cx="3547872" cy="329820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444" cy="330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DBA80" w14:textId="77777777" w:rsidR="007A3C14" w:rsidRPr="0053267B" w:rsidRDefault="007A3C14" w:rsidP="00BA0345">
      <w:pPr>
        <w:spacing w:after="0"/>
        <w:jc w:val="center"/>
        <w:rPr>
          <w:rFonts w:cstheme="minorHAnsi"/>
        </w:rPr>
      </w:pPr>
    </w:p>
    <w:p w14:paraId="1A487CF8" w14:textId="77777777" w:rsidR="007A3C14" w:rsidRDefault="00A52F7D" w:rsidP="0087533F">
      <w:pPr>
        <w:numPr>
          <w:ilvl w:val="0"/>
          <w:numId w:val="8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w</w:t>
      </w:r>
      <w:r w:rsidR="007A3C14" w:rsidRPr="0053267B">
        <w:rPr>
          <w:rFonts w:cstheme="minorHAnsi"/>
        </w:rPr>
        <w:t xml:space="preserve"> sekcji </w:t>
      </w:r>
      <w:r w:rsidR="00C16A44">
        <w:rPr>
          <w:rFonts w:cstheme="minorHAnsi"/>
        </w:rPr>
        <w:t>[</w:t>
      </w:r>
      <w:r w:rsidR="007A3C14" w:rsidRPr="0053267B">
        <w:rPr>
          <w:rFonts w:cstheme="minorHAnsi"/>
        </w:rPr>
        <w:t>Dokumenty wymagające poświadczenia odbioru</w:t>
      </w:r>
      <w:r w:rsidR="00C16A44">
        <w:rPr>
          <w:rFonts w:cstheme="minorHAnsi"/>
        </w:rPr>
        <w:t>]</w:t>
      </w:r>
      <w:r w:rsidR="007A3C14" w:rsidRPr="0053267B">
        <w:rPr>
          <w:rFonts w:cstheme="minorHAnsi"/>
        </w:rPr>
        <w:t xml:space="preserve"> należy wybrać odpowiedzi, które mają zostać odebrane. Można to zrobić zbiorczo zaznaczając w prawym górnym rogu </w:t>
      </w:r>
      <w:proofErr w:type="spellStart"/>
      <w:r w:rsidR="007A3C14" w:rsidRPr="0053267B">
        <w:rPr>
          <w:rFonts w:cstheme="minorHAnsi"/>
        </w:rPr>
        <w:t>check</w:t>
      </w:r>
      <w:proofErr w:type="spellEnd"/>
      <w:r w:rsidR="007A3C14" w:rsidRPr="0053267B">
        <w:rPr>
          <w:rFonts w:cstheme="minorHAnsi"/>
        </w:rPr>
        <w:t xml:space="preserve"> </w:t>
      </w:r>
      <w:proofErr w:type="spellStart"/>
      <w:r w:rsidR="007A3C14" w:rsidRPr="0053267B">
        <w:rPr>
          <w:rFonts w:cstheme="minorHAnsi"/>
        </w:rPr>
        <w:t>box</w:t>
      </w:r>
      <w:proofErr w:type="spellEnd"/>
      <w:r w:rsidR="007A3C14" w:rsidRPr="0053267B">
        <w:rPr>
          <w:rFonts w:cstheme="minorHAnsi"/>
        </w:rPr>
        <w:t xml:space="preserve"> „wybór”.</w:t>
      </w:r>
    </w:p>
    <w:p w14:paraId="69EEFFF9" w14:textId="77777777" w:rsidR="00852F39" w:rsidRDefault="00852F39" w:rsidP="00852F39">
      <w:pPr>
        <w:spacing w:after="0"/>
        <w:contextualSpacing/>
        <w:jc w:val="both"/>
        <w:rPr>
          <w:rFonts w:cstheme="minorHAnsi"/>
        </w:rPr>
      </w:pPr>
    </w:p>
    <w:p w14:paraId="10DED10C" w14:textId="77777777" w:rsidR="00852F39" w:rsidRDefault="00852F39" w:rsidP="00852F39">
      <w:pPr>
        <w:spacing w:after="0"/>
        <w:contextualSpacing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65DCB68E" wp14:editId="5F544C89">
            <wp:extent cx="5106010" cy="1440113"/>
            <wp:effectExtent l="0" t="0" r="0" b="825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420" cy="144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667D0" w14:textId="77777777" w:rsidR="00852F39" w:rsidRPr="0053267B" w:rsidRDefault="00852F39" w:rsidP="00852F39">
      <w:pPr>
        <w:spacing w:after="0"/>
        <w:contextualSpacing/>
        <w:jc w:val="both"/>
        <w:rPr>
          <w:rFonts w:cstheme="minorHAnsi"/>
        </w:rPr>
      </w:pPr>
    </w:p>
    <w:p w14:paraId="43C98814" w14:textId="3565A358" w:rsidR="007A3C14" w:rsidRPr="0053267B" w:rsidRDefault="00A52F7D" w:rsidP="0087533F">
      <w:pPr>
        <w:numPr>
          <w:ilvl w:val="0"/>
          <w:numId w:val="9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m</w:t>
      </w:r>
      <w:r w:rsidR="0078057E" w:rsidRPr="0053267B">
        <w:rPr>
          <w:rFonts w:cstheme="minorHAnsi"/>
        </w:rPr>
        <w:t>ożesz</w:t>
      </w:r>
      <w:r w:rsidR="007A3C14" w:rsidRPr="0053267B">
        <w:rPr>
          <w:rFonts w:cstheme="minorHAnsi"/>
        </w:rPr>
        <w:t xml:space="preserve"> potwierdzić odebranie odpowiedzi profilem zaufanym </w:t>
      </w:r>
      <w:proofErr w:type="spellStart"/>
      <w:r w:rsidR="007A3C14" w:rsidRPr="0053267B">
        <w:rPr>
          <w:rFonts w:cstheme="minorHAnsi"/>
        </w:rPr>
        <w:t>ePUAP</w:t>
      </w:r>
      <w:proofErr w:type="spellEnd"/>
      <w:r w:rsidR="007A3C14" w:rsidRPr="0053267B">
        <w:rPr>
          <w:rFonts w:cstheme="minorHAnsi"/>
        </w:rPr>
        <w:t xml:space="preserve"> lub kwalifikowanym</w:t>
      </w:r>
      <w:r w:rsidR="0078057E" w:rsidRPr="0053267B">
        <w:rPr>
          <w:rFonts w:cstheme="minorHAnsi"/>
        </w:rPr>
        <w:t xml:space="preserve"> </w:t>
      </w:r>
      <w:r w:rsidR="007A3C14" w:rsidRPr="0053267B">
        <w:rPr>
          <w:rFonts w:cstheme="minorHAnsi"/>
        </w:rPr>
        <w:t>podpisem elektronicznym</w:t>
      </w:r>
      <w:r w:rsidR="00BB3310">
        <w:rPr>
          <w:rFonts w:cstheme="minorHAnsi"/>
        </w:rPr>
        <w:t xml:space="preserve">, </w:t>
      </w:r>
      <w:r w:rsidR="0078057E" w:rsidRPr="0053267B">
        <w:rPr>
          <w:rFonts w:cstheme="minorHAnsi"/>
        </w:rPr>
        <w:t>podpisem osobistym</w:t>
      </w:r>
      <w:r w:rsidR="00BB3310">
        <w:rPr>
          <w:rFonts w:cstheme="minorHAnsi"/>
        </w:rPr>
        <w:t xml:space="preserve"> lub profilem PUE</w:t>
      </w:r>
      <w:r w:rsidR="007A3C14" w:rsidRPr="0053267B">
        <w:rPr>
          <w:rFonts w:cstheme="minorHAnsi"/>
        </w:rPr>
        <w:t>.</w:t>
      </w:r>
    </w:p>
    <w:p w14:paraId="2576483A" w14:textId="77777777" w:rsidR="00205C7F" w:rsidRPr="0053267B" w:rsidRDefault="00852F39" w:rsidP="00852F39">
      <w:pPr>
        <w:spacing w:after="0"/>
        <w:contextualSpacing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400913A3" wp14:editId="37433553">
            <wp:extent cx="1448435" cy="128016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D8E32" w14:textId="77777777" w:rsidR="00B77421" w:rsidRDefault="00B77421" w:rsidP="0087533F">
      <w:pPr>
        <w:spacing w:after="0"/>
        <w:contextualSpacing/>
        <w:jc w:val="both"/>
        <w:rPr>
          <w:rFonts w:cstheme="minorHAnsi"/>
        </w:rPr>
      </w:pPr>
    </w:p>
    <w:p w14:paraId="1404E5B0" w14:textId="77777777" w:rsidR="00B77421" w:rsidRDefault="00B77421" w:rsidP="0087533F">
      <w:pPr>
        <w:spacing w:after="0"/>
        <w:contextualSpacing/>
        <w:jc w:val="both"/>
        <w:rPr>
          <w:rFonts w:cstheme="minorHAnsi"/>
        </w:rPr>
      </w:pPr>
    </w:p>
    <w:p w14:paraId="1AEC5C65" w14:textId="77777777" w:rsidR="007A3C14" w:rsidRPr="0053267B" w:rsidRDefault="00B77421" w:rsidP="00C16A44">
      <w:pPr>
        <w:numPr>
          <w:ilvl w:val="0"/>
          <w:numId w:val="9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p</w:t>
      </w:r>
      <w:r w:rsidR="007A3C14" w:rsidRPr="0053267B">
        <w:rPr>
          <w:rFonts w:cstheme="minorHAnsi"/>
        </w:rPr>
        <w:t>rzy potwierdzaniu odbioru należy postępować tak, jak przy podpisywaniu dokumentów do wysyłki.</w:t>
      </w:r>
    </w:p>
    <w:p w14:paraId="78A13ECB" w14:textId="77777777" w:rsidR="007A3C14" w:rsidRPr="0053267B" w:rsidRDefault="00B77421" w:rsidP="00C16A44">
      <w:pPr>
        <w:numPr>
          <w:ilvl w:val="0"/>
          <w:numId w:val="9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p</w:t>
      </w:r>
      <w:r w:rsidR="007A3C14" w:rsidRPr="0053267B">
        <w:rPr>
          <w:rFonts w:cstheme="minorHAnsi"/>
        </w:rPr>
        <w:t xml:space="preserve">o potwierdzeniu dokument znajdzie się w sekcji </w:t>
      </w:r>
      <w:r>
        <w:rPr>
          <w:rFonts w:cstheme="minorHAnsi"/>
        </w:rPr>
        <w:t>[</w:t>
      </w:r>
      <w:r w:rsidR="007A3C14" w:rsidRPr="0053267B">
        <w:rPr>
          <w:rFonts w:cstheme="minorHAnsi"/>
        </w:rPr>
        <w:t>Lista dokumentów odebranych</w:t>
      </w:r>
      <w:r>
        <w:rPr>
          <w:rFonts w:cstheme="minorHAnsi"/>
        </w:rPr>
        <w:t>]</w:t>
      </w:r>
      <w:r w:rsidR="007A3C14" w:rsidRPr="0053267B">
        <w:rPr>
          <w:rFonts w:cstheme="minorHAnsi"/>
        </w:rPr>
        <w:t>.</w:t>
      </w:r>
    </w:p>
    <w:p w14:paraId="5CF2E31C" w14:textId="77777777" w:rsidR="006B3D0C" w:rsidRPr="0053267B" w:rsidRDefault="00B77421" w:rsidP="00C16A44">
      <w:pPr>
        <w:numPr>
          <w:ilvl w:val="0"/>
          <w:numId w:val="9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lastRenderedPageBreak/>
        <w:t>s</w:t>
      </w:r>
      <w:r w:rsidR="006B3D0C" w:rsidRPr="0053267B">
        <w:rPr>
          <w:rFonts w:cstheme="minorHAnsi"/>
        </w:rPr>
        <w:t>woją sprawę możesz odnaleźć np. po kryteriach: Podpisujący, Sygnatura sprawy, Organ podrzędny (jeśli to pole było wypełnione we wniosku)</w:t>
      </w:r>
    </w:p>
    <w:p w14:paraId="6CFFA2A1" w14:textId="77777777" w:rsidR="001B4A00" w:rsidRDefault="001B4A00" w:rsidP="0087533F">
      <w:pPr>
        <w:spacing w:after="0"/>
        <w:ind w:left="360"/>
        <w:contextualSpacing/>
        <w:jc w:val="both"/>
        <w:rPr>
          <w:rFonts w:cstheme="minorHAnsi"/>
        </w:rPr>
      </w:pPr>
    </w:p>
    <w:p w14:paraId="260EE530" w14:textId="77777777" w:rsidR="00A01582" w:rsidRDefault="00A01582" w:rsidP="00A01582">
      <w:pPr>
        <w:spacing w:after="0"/>
        <w:ind w:left="360"/>
        <w:contextualSpacing/>
        <w:jc w:val="center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28617437" wp14:editId="3DB42B43">
            <wp:extent cx="4652467" cy="3196742"/>
            <wp:effectExtent l="0" t="0" r="0" b="381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52467" cy="319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B2F17" w14:textId="77777777" w:rsidR="00A01582" w:rsidRDefault="00A01582" w:rsidP="0087533F">
      <w:pPr>
        <w:spacing w:after="0"/>
        <w:ind w:left="360"/>
        <w:contextualSpacing/>
        <w:jc w:val="both"/>
        <w:rPr>
          <w:rFonts w:cstheme="minorHAnsi"/>
        </w:rPr>
      </w:pPr>
    </w:p>
    <w:p w14:paraId="24CA583A" w14:textId="77777777" w:rsidR="00962623" w:rsidRPr="0053267B" w:rsidRDefault="00962623" w:rsidP="0087533F">
      <w:pPr>
        <w:spacing w:after="0"/>
        <w:jc w:val="both"/>
        <w:rPr>
          <w:rFonts w:cstheme="minorHAnsi"/>
        </w:rPr>
      </w:pPr>
    </w:p>
    <w:p w14:paraId="01A77EDE" w14:textId="77777777" w:rsidR="001B4A00" w:rsidRDefault="000C4FC4" w:rsidP="0087533F">
      <w:pPr>
        <w:pStyle w:val="Akapitzlist"/>
        <w:numPr>
          <w:ilvl w:val="0"/>
          <w:numId w:val="9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p</w:t>
      </w:r>
      <w:r w:rsidR="001B4A00" w:rsidRPr="0053267B">
        <w:rPr>
          <w:rFonts w:cstheme="minorHAnsi"/>
        </w:rPr>
        <w:t xml:space="preserve">o </w:t>
      </w:r>
      <w:r w:rsidR="00962623">
        <w:rPr>
          <w:rFonts w:cstheme="minorHAnsi"/>
        </w:rPr>
        <w:t>kliknięciu w [S</w:t>
      </w:r>
      <w:r w:rsidR="001B4A00" w:rsidRPr="0053267B">
        <w:rPr>
          <w:rFonts w:cstheme="minorHAnsi"/>
        </w:rPr>
        <w:t>zczegóły</w:t>
      </w:r>
      <w:r w:rsidR="00962623">
        <w:rPr>
          <w:rFonts w:cstheme="minorHAnsi"/>
        </w:rPr>
        <w:t>]</w:t>
      </w:r>
      <w:r w:rsidR="001B4A00" w:rsidRPr="0053267B">
        <w:rPr>
          <w:rFonts w:cstheme="minorHAnsi"/>
        </w:rPr>
        <w:t xml:space="preserve">, a następnie </w:t>
      </w:r>
      <w:r>
        <w:rPr>
          <w:rFonts w:cstheme="minorHAnsi"/>
        </w:rPr>
        <w:t>[</w:t>
      </w:r>
      <w:r w:rsidR="001B4A00" w:rsidRPr="0053267B">
        <w:rPr>
          <w:rFonts w:cstheme="minorHAnsi"/>
        </w:rPr>
        <w:t>Przeglądaj dokument</w:t>
      </w:r>
      <w:r>
        <w:rPr>
          <w:rFonts w:cstheme="minorHAnsi"/>
        </w:rPr>
        <w:t>]</w:t>
      </w:r>
      <w:r w:rsidR="001B4A00" w:rsidRPr="0053267B">
        <w:rPr>
          <w:rFonts w:cstheme="minorHAnsi"/>
        </w:rPr>
        <w:t>, można zobaczyć treść odpowiedzi.</w:t>
      </w:r>
      <w:r w:rsidR="007C241E">
        <w:rPr>
          <w:rFonts w:cstheme="minorHAnsi"/>
        </w:rPr>
        <w:t xml:space="preserve"> Masz też </w:t>
      </w:r>
      <w:r w:rsidR="004E128B">
        <w:rPr>
          <w:rFonts w:cstheme="minorHAnsi"/>
        </w:rPr>
        <w:t>użyć [Eksportuj] lub [Pokaż poświadczenie doręczenia]</w:t>
      </w:r>
    </w:p>
    <w:p w14:paraId="11BABD4E" w14:textId="77777777" w:rsidR="007C241E" w:rsidRDefault="007C241E" w:rsidP="007C241E">
      <w:pPr>
        <w:spacing w:after="0"/>
        <w:jc w:val="both"/>
        <w:rPr>
          <w:rFonts w:cstheme="minorHAnsi"/>
        </w:rPr>
      </w:pPr>
    </w:p>
    <w:p w14:paraId="43FD04B8" w14:textId="77777777" w:rsidR="007C241E" w:rsidRDefault="007C241E" w:rsidP="007C241E">
      <w:pPr>
        <w:spacing w:after="0"/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43EC758B" wp14:editId="616624EB">
            <wp:extent cx="4674235" cy="629285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AF2B4" w14:textId="77777777" w:rsidR="007C241E" w:rsidRDefault="007C241E" w:rsidP="007C241E">
      <w:pPr>
        <w:spacing w:after="0"/>
        <w:jc w:val="both"/>
        <w:rPr>
          <w:rFonts w:cstheme="minorHAnsi"/>
        </w:rPr>
      </w:pPr>
    </w:p>
    <w:p w14:paraId="252DBC1C" w14:textId="77777777" w:rsidR="007C241E" w:rsidRPr="007C241E" w:rsidRDefault="004E128B" w:rsidP="007C241E">
      <w:pPr>
        <w:pStyle w:val="Akapitzlist"/>
        <w:numPr>
          <w:ilvl w:val="0"/>
          <w:numId w:val="9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Pobrać pismo lub obejrzeć możesz także z tej pozycji</w:t>
      </w:r>
    </w:p>
    <w:p w14:paraId="6696340B" w14:textId="77777777" w:rsidR="007C241E" w:rsidRDefault="007C241E" w:rsidP="007C241E">
      <w:pPr>
        <w:spacing w:after="0"/>
        <w:jc w:val="both"/>
        <w:rPr>
          <w:rFonts w:cstheme="minorHAnsi"/>
        </w:rPr>
      </w:pPr>
    </w:p>
    <w:p w14:paraId="2B577AD7" w14:textId="77777777" w:rsidR="007C241E" w:rsidRDefault="007C241E" w:rsidP="007C241E">
      <w:pPr>
        <w:spacing w:after="0"/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26A339E4" wp14:editId="5EF0B698">
            <wp:extent cx="5756910" cy="261874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052B6" w14:textId="77777777" w:rsidR="007C241E" w:rsidRPr="007C241E" w:rsidRDefault="007C241E" w:rsidP="007C241E">
      <w:pPr>
        <w:spacing w:after="0"/>
        <w:jc w:val="both"/>
        <w:rPr>
          <w:rFonts w:cstheme="minorHAnsi"/>
        </w:rPr>
      </w:pPr>
    </w:p>
    <w:p w14:paraId="4B41EA55" w14:textId="77777777" w:rsidR="00CC7C70" w:rsidRPr="0053267B" w:rsidRDefault="000C4FC4" w:rsidP="0087533F">
      <w:pPr>
        <w:pStyle w:val="Akapitzlist"/>
        <w:numPr>
          <w:ilvl w:val="0"/>
          <w:numId w:val="9"/>
        </w:numPr>
        <w:spacing w:after="0"/>
        <w:jc w:val="both"/>
        <w:rPr>
          <w:rFonts w:cstheme="minorHAnsi"/>
        </w:rPr>
      </w:pPr>
      <w:r>
        <w:rPr>
          <w:rFonts w:cstheme="minorHAnsi"/>
        </w:rPr>
        <w:lastRenderedPageBreak/>
        <w:t>w</w:t>
      </w:r>
      <w:r w:rsidR="00CC7C70" w:rsidRPr="0053267B">
        <w:rPr>
          <w:rFonts w:cstheme="minorHAnsi"/>
        </w:rPr>
        <w:t>yniki prezentowanych odpowiedzi z ZUS możesz dodatkowo zawęzić wprowadzając w kryteriach wyszukiwania następujące parametry</w:t>
      </w:r>
      <w:r>
        <w:rPr>
          <w:rFonts w:cstheme="minorHAnsi"/>
        </w:rPr>
        <w:t>, aby sprawnie odszukać swoją odpowiedź</w:t>
      </w:r>
      <w:r w:rsidR="00CC7C70" w:rsidRPr="0053267B">
        <w:rPr>
          <w:rFonts w:cstheme="minorHAnsi"/>
        </w:rPr>
        <w:t>:</w:t>
      </w:r>
    </w:p>
    <w:p w14:paraId="3AC78D08" w14:textId="77777777" w:rsidR="00CC7C70" w:rsidRPr="000C4FC4" w:rsidRDefault="00CC7C70" w:rsidP="0087533F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0C4FC4">
        <w:rPr>
          <w:rFonts w:cstheme="minorHAnsi"/>
        </w:rPr>
        <w:t>Data nadania,</w:t>
      </w:r>
    </w:p>
    <w:p w14:paraId="147A30B2" w14:textId="77777777" w:rsidR="00CC7C70" w:rsidRPr="000C4FC4" w:rsidRDefault="00CC7C70" w:rsidP="0087533F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0C4FC4">
        <w:rPr>
          <w:rFonts w:cstheme="minorHAnsi"/>
        </w:rPr>
        <w:t>Identyfikator podmiotu,</w:t>
      </w:r>
    </w:p>
    <w:p w14:paraId="2EAAC667" w14:textId="77777777" w:rsidR="00CC7C70" w:rsidRPr="000C4FC4" w:rsidRDefault="00CC7C70" w:rsidP="0087533F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0C4FC4">
        <w:rPr>
          <w:rFonts w:cstheme="minorHAnsi"/>
        </w:rPr>
        <w:t>Data wniosku,</w:t>
      </w:r>
    </w:p>
    <w:p w14:paraId="688A178F" w14:textId="77777777" w:rsidR="00CC7C70" w:rsidRPr="000C4FC4" w:rsidRDefault="00CC7C70" w:rsidP="0087533F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0C4FC4">
        <w:rPr>
          <w:rFonts w:cstheme="minorHAnsi"/>
        </w:rPr>
        <w:t>Data poświadczenia (odbioru pisma),</w:t>
      </w:r>
    </w:p>
    <w:p w14:paraId="14B6C75B" w14:textId="77777777" w:rsidR="00CC7C70" w:rsidRPr="000C4FC4" w:rsidRDefault="00CC7C70" w:rsidP="0087533F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0C4FC4">
        <w:rPr>
          <w:rFonts w:cstheme="minorHAnsi"/>
        </w:rPr>
        <w:t>Wnioskodawca,</w:t>
      </w:r>
    </w:p>
    <w:p w14:paraId="430AB1F2" w14:textId="77777777" w:rsidR="00CC7C70" w:rsidRPr="000C4FC4" w:rsidRDefault="00CC7C70" w:rsidP="0087533F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0C4FC4">
        <w:rPr>
          <w:rFonts w:cstheme="minorHAnsi"/>
        </w:rPr>
        <w:t>Organ podrzędny,</w:t>
      </w:r>
    </w:p>
    <w:p w14:paraId="0C595A1F" w14:textId="77777777" w:rsidR="00CC7C70" w:rsidRPr="000C4FC4" w:rsidRDefault="00CC7C70" w:rsidP="0087533F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0C4FC4">
        <w:rPr>
          <w:rFonts w:cstheme="minorHAnsi"/>
        </w:rPr>
        <w:t>Podpisujący,</w:t>
      </w:r>
    </w:p>
    <w:p w14:paraId="5AE31C7F" w14:textId="77777777" w:rsidR="00CC7C70" w:rsidRPr="000C4FC4" w:rsidRDefault="00CC7C70" w:rsidP="0087533F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  <w:b/>
        </w:rPr>
      </w:pPr>
      <w:r w:rsidRPr="000C4FC4">
        <w:rPr>
          <w:rFonts w:cstheme="minorHAnsi"/>
        </w:rPr>
        <w:t>Sygnatura sprawy.</w:t>
      </w:r>
    </w:p>
    <w:p w14:paraId="55C907AE" w14:textId="77777777" w:rsidR="00CC7C70" w:rsidRPr="0053267B" w:rsidRDefault="00CC7C70" w:rsidP="0087533F">
      <w:pPr>
        <w:spacing w:after="0"/>
        <w:jc w:val="both"/>
        <w:rPr>
          <w:rFonts w:cstheme="minorHAnsi"/>
        </w:rPr>
      </w:pPr>
    </w:p>
    <w:p w14:paraId="1C388C5C" w14:textId="77777777" w:rsidR="00CC7C70" w:rsidRPr="0053267B" w:rsidRDefault="00CC7C70" w:rsidP="0087533F">
      <w:pPr>
        <w:spacing w:after="0"/>
        <w:jc w:val="both"/>
        <w:rPr>
          <w:rFonts w:cstheme="minorHAnsi"/>
        </w:rPr>
      </w:pPr>
    </w:p>
    <w:p w14:paraId="71A9FAA4" w14:textId="77777777" w:rsidR="00921DF7" w:rsidRPr="00296B22" w:rsidRDefault="00921DF7" w:rsidP="00F91E91">
      <w:pPr>
        <w:pStyle w:val="Akapitzlist"/>
        <w:numPr>
          <w:ilvl w:val="0"/>
          <w:numId w:val="43"/>
        </w:numPr>
        <w:spacing w:after="0"/>
        <w:jc w:val="both"/>
        <w:rPr>
          <w:rStyle w:val="Wyrnienieintensywne"/>
          <w:i w:val="0"/>
          <w:sz w:val="28"/>
          <w:szCs w:val="28"/>
        </w:rPr>
      </w:pPr>
      <w:r w:rsidRPr="00296B22">
        <w:rPr>
          <w:rStyle w:val="Wyrnienieintensywne"/>
          <w:i w:val="0"/>
          <w:sz w:val="28"/>
          <w:szCs w:val="28"/>
        </w:rPr>
        <w:t>Lista koordynatorów OK-WUD</w:t>
      </w:r>
      <w:r w:rsidR="00152DC6" w:rsidRPr="00296B22">
        <w:rPr>
          <w:rStyle w:val="Wyrnienieintensywne"/>
          <w:i w:val="0"/>
          <w:sz w:val="28"/>
          <w:szCs w:val="28"/>
        </w:rPr>
        <w:t xml:space="preserve">. </w:t>
      </w:r>
    </w:p>
    <w:p w14:paraId="21015FCA" w14:textId="77777777" w:rsidR="00152DC6" w:rsidRDefault="007444B1" w:rsidP="0087533F">
      <w:pPr>
        <w:spacing w:after="0"/>
        <w:ind w:left="567"/>
        <w:jc w:val="both"/>
        <w:rPr>
          <w:rFonts w:cstheme="minorHAnsi"/>
        </w:rPr>
      </w:pPr>
      <w:r w:rsidRPr="0053267B">
        <w:rPr>
          <w:rFonts w:cstheme="minorHAnsi"/>
        </w:rPr>
        <w:t>Jeśli potrzebujesz wsparcia w utworzeniu i wysłaniu do nas wniosku OK-WUD, możesz skontaktować się z naszym koordynatorem w terenie.</w:t>
      </w:r>
    </w:p>
    <w:p w14:paraId="4E431CAC" w14:textId="77777777" w:rsidR="004066B8" w:rsidRDefault="004066B8" w:rsidP="0087533F">
      <w:pPr>
        <w:spacing w:after="0"/>
        <w:ind w:left="567"/>
        <w:jc w:val="both"/>
        <w:rPr>
          <w:rFonts w:cstheme="minorHAnsi"/>
        </w:rPr>
      </w:pPr>
    </w:p>
    <w:p w14:paraId="0AE64F32" w14:textId="748FC07A" w:rsidR="000E09E6" w:rsidRDefault="000E09E6" w:rsidP="0087533F">
      <w:pPr>
        <w:spacing w:after="0"/>
        <w:ind w:left="567"/>
        <w:jc w:val="both"/>
        <w:rPr>
          <w:rFonts w:cs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29C0B83C" wp14:editId="5F94701F">
            <wp:extent cx="5230368" cy="6666360"/>
            <wp:effectExtent l="0" t="0" r="8890" b="127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30415" cy="666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Del="000E09E6">
        <w:rPr>
          <w:noProof/>
          <w:lang w:eastAsia="pl-PL"/>
        </w:rPr>
        <w:t xml:space="preserve"> </w:t>
      </w:r>
    </w:p>
    <w:p w14:paraId="51968844" w14:textId="7E81C0E9" w:rsidR="000E09E6" w:rsidRDefault="000E09E6" w:rsidP="0087533F">
      <w:pPr>
        <w:spacing w:after="0"/>
        <w:ind w:left="567"/>
        <w:jc w:val="both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52D2A082" wp14:editId="71A2993A">
            <wp:extent cx="5229777" cy="1704441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31640" cy="170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1FE62" w14:textId="77777777" w:rsidR="004066B8" w:rsidRDefault="004066B8" w:rsidP="0087533F">
      <w:pPr>
        <w:spacing w:after="0"/>
        <w:ind w:left="567"/>
        <w:jc w:val="both"/>
        <w:rPr>
          <w:rFonts w:cstheme="minorHAnsi"/>
        </w:rPr>
      </w:pPr>
    </w:p>
    <w:p w14:paraId="3C7E1AEB" w14:textId="77777777" w:rsidR="003A7887" w:rsidRPr="0053267B" w:rsidRDefault="003A7887" w:rsidP="008520F2">
      <w:pPr>
        <w:spacing w:after="0"/>
        <w:jc w:val="both"/>
        <w:rPr>
          <w:rFonts w:cstheme="minorHAnsi"/>
          <w:color w:val="1F497D" w:themeColor="text2"/>
        </w:rPr>
      </w:pPr>
    </w:p>
    <w:sectPr w:rsidR="003A7887" w:rsidRPr="005326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6894F1" w14:textId="77777777" w:rsidR="00A36A86" w:rsidRDefault="00A36A86" w:rsidP="00ED5958">
      <w:pPr>
        <w:spacing w:after="0" w:line="240" w:lineRule="auto"/>
      </w:pPr>
      <w:r>
        <w:separator/>
      </w:r>
    </w:p>
  </w:endnote>
  <w:endnote w:type="continuationSeparator" w:id="0">
    <w:p w14:paraId="50D53020" w14:textId="77777777" w:rsidR="00A36A86" w:rsidRDefault="00A36A86" w:rsidP="00ED5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E2823A" w14:textId="77777777" w:rsidR="00A36A86" w:rsidRDefault="00A36A86" w:rsidP="00ED5958">
      <w:pPr>
        <w:spacing w:after="0" w:line="240" w:lineRule="auto"/>
      </w:pPr>
      <w:r>
        <w:separator/>
      </w:r>
    </w:p>
  </w:footnote>
  <w:footnote w:type="continuationSeparator" w:id="0">
    <w:p w14:paraId="3C58E1E4" w14:textId="77777777" w:rsidR="00A36A86" w:rsidRDefault="00A36A86" w:rsidP="00ED59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B2CCB"/>
    <w:multiLevelType w:val="hybridMultilevel"/>
    <w:tmpl w:val="56682A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26DC3"/>
    <w:multiLevelType w:val="hybridMultilevel"/>
    <w:tmpl w:val="2F6A5FDE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8E7552"/>
    <w:multiLevelType w:val="hybridMultilevel"/>
    <w:tmpl w:val="5C08F2F2"/>
    <w:lvl w:ilvl="0" w:tplc="D07EFE26">
      <w:start w:val="3"/>
      <w:numFmt w:val="lowerLetter"/>
      <w:lvlText w:val="%1."/>
      <w:lvlJc w:val="left"/>
      <w:pPr>
        <w:ind w:left="36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0EF4CD0"/>
    <w:multiLevelType w:val="hybridMultilevel"/>
    <w:tmpl w:val="09706372"/>
    <w:lvl w:ilvl="0" w:tplc="04150017">
      <w:start w:val="1"/>
      <w:numFmt w:val="lowerLetter"/>
      <w:lvlText w:val="%1)"/>
      <w:lvlJc w:val="left"/>
      <w:pPr>
        <w:ind w:left="1503" w:hanging="360"/>
      </w:pPr>
    </w:lvl>
    <w:lvl w:ilvl="1" w:tplc="04150019" w:tentative="1">
      <w:start w:val="1"/>
      <w:numFmt w:val="lowerLetter"/>
      <w:lvlText w:val="%2."/>
      <w:lvlJc w:val="left"/>
      <w:pPr>
        <w:ind w:left="2223" w:hanging="360"/>
      </w:pPr>
    </w:lvl>
    <w:lvl w:ilvl="2" w:tplc="0415001B" w:tentative="1">
      <w:start w:val="1"/>
      <w:numFmt w:val="lowerRoman"/>
      <w:lvlText w:val="%3."/>
      <w:lvlJc w:val="right"/>
      <w:pPr>
        <w:ind w:left="2943" w:hanging="180"/>
      </w:pPr>
    </w:lvl>
    <w:lvl w:ilvl="3" w:tplc="0415000F" w:tentative="1">
      <w:start w:val="1"/>
      <w:numFmt w:val="decimal"/>
      <w:lvlText w:val="%4."/>
      <w:lvlJc w:val="left"/>
      <w:pPr>
        <w:ind w:left="3663" w:hanging="360"/>
      </w:pPr>
    </w:lvl>
    <w:lvl w:ilvl="4" w:tplc="04150019" w:tentative="1">
      <w:start w:val="1"/>
      <w:numFmt w:val="lowerLetter"/>
      <w:lvlText w:val="%5."/>
      <w:lvlJc w:val="left"/>
      <w:pPr>
        <w:ind w:left="4383" w:hanging="360"/>
      </w:pPr>
    </w:lvl>
    <w:lvl w:ilvl="5" w:tplc="0415001B" w:tentative="1">
      <w:start w:val="1"/>
      <w:numFmt w:val="lowerRoman"/>
      <w:lvlText w:val="%6."/>
      <w:lvlJc w:val="right"/>
      <w:pPr>
        <w:ind w:left="5103" w:hanging="180"/>
      </w:pPr>
    </w:lvl>
    <w:lvl w:ilvl="6" w:tplc="0415000F" w:tentative="1">
      <w:start w:val="1"/>
      <w:numFmt w:val="decimal"/>
      <w:lvlText w:val="%7."/>
      <w:lvlJc w:val="left"/>
      <w:pPr>
        <w:ind w:left="5823" w:hanging="360"/>
      </w:pPr>
    </w:lvl>
    <w:lvl w:ilvl="7" w:tplc="04150019" w:tentative="1">
      <w:start w:val="1"/>
      <w:numFmt w:val="lowerLetter"/>
      <w:lvlText w:val="%8."/>
      <w:lvlJc w:val="left"/>
      <w:pPr>
        <w:ind w:left="6543" w:hanging="360"/>
      </w:pPr>
    </w:lvl>
    <w:lvl w:ilvl="8" w:tplc="0415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4">
    <w:nsid w:val="10EF5690"/>
    <w:multiLevelType w:val="hybridMultilevel"/>
    <w:tmpl w:val="1710440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3377B7"/>
    <w:multiLevelType w:val="hybridMultilevel"/>
    <w:tmpl w:val="1314413A"/>
    <w:lvl w:ilvl="0" w:tplc="B8BCA546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54493B"/>
    <w:multiLevelType w:val="hybridMultilevel"/>
    <w:tmpl w:val="AFD89ADE"/>
    <w:lvl w:ilvl="0" w:tplc="F392B77C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7596911"/>
    <w:multiLevelType w:val="hybridMultilevel"/>
    <w:tmpl w:val="FF6A29EE"/>
    <w:lvl w:ilvl="0" w:tplc="D6923F0C">
      <w:start w:val="2"/>
      <w:numFmt w:val="lowerLetter"/>
      <w:lvlText w:val="%1."/>
      <w:lvlJc w:val="left"/>
      <w:pPr>
        <w:ind w:left="180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B3748B"/>
    <w:multiLevelType w:val="hybridMultilevel"/>
    <w:tmpl w:val="C5944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0D44C8"/>
    <w:multiLevelType w:val="hybridMultilevel"/>
    <w:tmpl w:val="A5A2A8FA"/>
    <w:lvl w:ilvl="0" w:tplc="7FB254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E625C37"/>
    <w:multiLevelType w:val="hybridMultilevel"/>
    <w:tmpl w:val="CBC0347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F7F6FDD"/>
    <w:multiLevelType w:val="hybridMultilevel"/>
    <w:tmpl w:val="970625B4"/>
    <w:lvl w:ilvl="0" w:tplc="0C346402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13A72EC"/>
    <w:multiLevelType w:val="hybridMultilevel"/>
    <w:tmpl w:val="22D0FFE4"/>
    <w:lvl w:ilvl="0" w:tplc="0415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>
    <w:nsid w:val="218C41BC"/>
    <w:multiLevelType w:val="hybridMultilevel"/>
    <w:tmpl w:val="AE1AA9F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3B05028"/>
    <w:multiLevelType w:val="multilevel"/>
    <w:tmpl w:val="8AE61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3B1732D"/>
    <w:multiLevelType w:val="hybridMultilevel"/>
    <w:tmpl w:val="440E4DA6"/>
    <w:lvl w:ilvl="0" w:tplc="6228FEC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9F49DD4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50323E6"/>
    <w:multiLevelType w:val="hybridMultilevel"/>
    <w:tmpl w:val="DCA439A2"/>
    <w:lvl w:ilvl="0" w:tplc="FAE24848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E163DF"/>
    <w:multiLevelType w:val="hybridMultilevel"/>
    <w:tmpl w:val="62E8B38A"/>
    <w:lvl w:ilvl="0" w:tplc="387EC9B8">
      <w:start w:val="1"/>
      <w:numFmt w:val="lowerLetter"/>
      <w:lvlText w:val="%1."/>
      <w:lvlJc w:val="left"/>
      <w:pPr>
        <w:ind w:left="180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527900"/>
    <w:multiLevelType w:val="hybridMultilevel"/>
    <w:tmpl w:val="68062922"/>
    <w:lvl w:ilvl="0" w:tplc="23167E0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2D001A39"/>
    <w:multiLevelType w:val="hybridMultilevel"/>
    <w:tmpl w:val="60BC9534"/>
    <w:lvl w:ilvl="0" w:tplc="04150019">
      <w:start w:val="1"/>
      <w:numFmt w:val="lowerLetter"/>
      <w:lvlText w:val="%1."/>
      <w:lvlJc w:val="left"/>
      <w:pPr>
        <w:ind w:left="180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6A6DB6"/>
    <w:multiLevelType w:val="hybridMultilevel"/>
    <w:tmpl w:val="D8BC4B9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03672E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4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FE7576"/>
    <w:multiLevelType w:val="hybridMultilevel"/>
    <w:tmpl w:val="E9CE29FA"/>
    <w:lvl w:ilvl="0" w:tplc="A2D40D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1E1A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2EDC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629CA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8E01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2E87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C0C7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4825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C85A7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3F2033D"/>
    <w:multiLevelType w:val="hybridMultilevel"/>
    <w:tmpl w:val="00CE5998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5820CE5"/>
    <w:multiLevelType w:val="hybridMultilevel"/>
    <w:tmpl w:val="A10E2A6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3BC54743"/>
    <w:multiLevelType w:val="multilevel"/>
    <w:tmpl w:val="36EEA1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1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3D40035C"/>
    <w:multiLevelType w:val="multilevel"/>
    <w:tmpl w:val="573C14C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lvlText w:val="%2.1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3F6412ED"/>
    <w:multiLevelType w:val="hybridMultilevel"/>
    <w:tmpl w:val="59C8E08E"/>
    <w:lvl w:ilvl="0" w:tplc="0415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2322EFA"/>
    <w:multiLevelType w:val="hybridMultilevel"/>
    <w:tmpl w:val="E938CB8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2B14E66"/>
    <w:multiLevelType w:val="hybridMultilevel"/>
    <w:tmpl w:val="B8AE826A"/>
    <w:lvl w:ilvl="0" w:tplc="B03672E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42C0B35"/>
    <w:multiLevelType w:val="hybridMultilevel"/>
    <w:tmpl w:val="8BCC9BDE"/>
    <w:lvl w:ilvl="0" w:tplc="0415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>
    <w:nsid w:val="44B94018"/>
    <w:multiLevelType w:val="hybridMultilevel"/>
    <w:tmpl w:val="2898CFDE"/>
    <w:lvl w:ilvl="0" w:tplc="04A80D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4344DE"/>
    <w:multiLevelType w:val="hybridMultilevel"/>
    <w:tmpl w:val="73AE7756"/>
    <w:lvl w:ilvl="0" w:tplc="D07EFE26">
      <w:start w:val="3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520BF9"/>
    <w:multiLevelType w:val="hybridMultilevel"/>
    <w:tmpl w:val="05669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23E5ADE"/>
    <w:multiLevelType w:val="hybridMultilevel"/>
    <w:tmpl w:val="5E9C0F3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>
    <w:nsid w:val="59915349"/>
    <w:multiLevelType w:val="hybridMultilevel"/>
    <w:tmpl w:val="D55A8CF0"/>
    <w:lvl w:ilvl="0" w:tplc="0415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16" w:hanging="360"/>
      </w:pPr>
      <w:rPr>
        <w:rFonts w:ascii="Wingdings" w:hAnsi="Wingdings" w:hint="default"/>
      </w:rPr>
    </w:lvl>
  </w:abstractNum>
  <w:abstractNum w:abstractNumId="35">
    <w:nsid w:val="5AA70D93"/>
    <w:multiLevelType w:val="hybridMultilevel"/>
    <w:tmpl w:val="CE400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2E558E"/>
    <w:multiLevelType w:val="multilevel"/>
    <w:tmpl w:val="DBC22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5EDF65BE"/>
    <w:multiLevelType w:val="hybridMultilevel"/>
    <w:tmpl w:val="028E7976"/>
    <w:lvl w:ilvl="0" w:tplc="0415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8">
    <w:nsid w:val="5F1B491E"/>
    <w:multiLevelType w:val="multilevel"/>
    <w:tmpl w:val="4FF0088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>
    <w:nsid w:val="6FDE5F4A"/>
    <w:multiLevelType w:val="hybridMultilevel"/>
    <w:tmpl w:val="12BAEECC"/>
    <w:lvl w:ilvl="0" w:tplc="22A2E5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47C070C"/>
    <w:multiLevelType w:val="hybridMultilevel"/>
    <w:tmpl w:val="FC5AAC40"/>
    <w:lvl w:ilvl="0" w:tplc="7FB254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A565EB"/>
    <w:multiLevelType w:val="hybridMultilevel"/>
    <w:tmpl w:val="6D32878C"/>
    <w:lvl w:ilvl="0" w:tplc="04150001">
      <w:start w:val="1"/>
      <w:numFmt w:val="bullet"/>
      <w:lvlText w:val=""/>
      <w:lvlJc w:val="left"/>
      <w:pPr>
        <w:ind w:left="13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</w:abstractNum>
  <w:abstractNum w:abstractNumId="42">
    <w:nsid w:val="7773584D"/>
    <w:multiLevelType w:val="hybridMultilevel"/>
    <w:tmpl w:val="7EE4577C"/>
    <w:lvl w:ilvl="0" w:tplc="69D45344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586229"/>
    <w:multiLevelType w:val="hybridMultilevel"/>
    <w:tmpl w:val="1E1EDCB2"/>
    <w:lvl w:ilvl="0" w:tplc="1D8612C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6EAB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326D5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36943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C2478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7A7D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3C072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92CAA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A09BA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A5E2AE7"/>
    <w:multiLevelType w:val="hybridMultilevel"/>
    <w:tmpl w:val="7806085A"/>
    <w:lvl w:ilvl="0" w:tplc="0C346402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A76078D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5F34A2"/>
    <w:multiLevelType w:val="hybridMultilevel"/>
    <w:tmpl w:val="3C782F8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E05A84"/>
    <w:multiLevelType w:val="hybridMultilevel"/>
    <w:tmpl w:val="9C66A6B6"/>
    <w:lvl w:ilvl="0" w:tplc="9AA8CB3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763312"/>
    <w:multiLevelType w:val="hybridMultilevel"/>
    <w:tmpl w:val="FF6A29EE"/>
    <w:lvl w:ilvl="0" w:tplc="D6923F0C">
      <w:start w:val="2"/>
      <w:numFmt w:val="lowerLetter"/>
      <w:lvlText w:val="%1."/>
      <w:lvlJc w:val="left"/>
      <w:pPr>
        <w:ind w:left="180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4"/>
  </w:num>
  <w:num w:numId="3">
    <w:abstractNumId w:val="14"/>
  </w:num>
  <w:num w:numId="4">
    <w:abstractNumId w:val="22"/>
  </w:num>
  <w:num w:numId="5">
    <w:abstractNumId w:val="9"/>
  </w:num>
  <w:num w:numId="6">
    <w:abstractNumId w:val="15"/>
  </w:num>
  <w:num w:numId="7">
    <w:abstractNumId w:val="39"/>
  </w:num>
  <w:num w:numId="8">
    <w:abstractNumId w:val="46"/>
  </w:num>
  <w:num w:numId="9">
    <w:abstractNumId w:val="5"/>
  </w:num>
  <w:num w:numId="10">
    <w:abstractNumId w:val="8"/>
  </w:num>
  <w:num w:numId="11">
    <w:abstractNumId w:val="2"/>
  </w:num>
  <w:num w:numId="12">
    <w:abstractNumId w:val="40"/>
  </w:num>
  <w:num w:numId="13">
    <w:abstractNumId w:val="20"/>
  </w:num>
  <w:num w:numId="14">
    <w:abstractNumId w:val="28"/>
  </w:num>
  <w:num w:numId="15">
    <w:abstractNumId w:val="30"/>
  </w:num>
  <w:num w:numId="16">
    <w:abstractNumId w:val="26"/>
  </w:num>
  <w:num w:numId="17">
    <w:abstractNumId w:val="34"/>
  </w:num>
  <w:num w:numId="18">
    <w:abstractNumId w:val="37"/>
  </w:num>
  <w:num w:numId="19">
    <w:abstractNumId w:val="4"/>
  </w:num>
  <w:num w:numId="20">
    <w:abstractNumId w:val="27"/>
  </w:num>
  <w:num w:numId="21">
    <w:abstractNumId w:val="31"/>
  </w:num>
  <w:num w:numId="22">
    <w:abstractNumId w:val="45"/>
  </w:num>
  <w:num w:numId="23">
    <w:abstractNumId w:val="44"/>
  </w:num>
  <w:num w:numId="24">
    <w:abstractNumId w:val="19"/>
  </w:num>
  <w:num w:numId="25">
    <w:abstractNumId w:val="17"/>
  </w:num>
  <w:num w:numId="26">
    <w:abstractNumId w:val="10"/>
  </w:num>
  <w:num w:numId="27">
    <w:abstractNumId w:val="7"/>
  </w:num>
  <w:num w:numId="28">
    <w:abstractNumId w:val="0"/>
  </w:num>
  <w:num w:numId="29">
    <w:abstractNumId w:val="33"/>
  </w:num>
  <w:num w:numId="30">
    <w:abstractNumId w:val="35"/>
  </w:num>
  <w:num w:numId="31">
    <w:abstractNumId w:val="47"/>
  </w:num>
  <w:num w:numId="32">
    <w:abstractNumId w:val="6"/>
  </w:num>
  <w:num w:numId="33">
    <w:abstractNumId w:val="11"/>
  </w:num>
  <w:num w:numId="34">
    <w:abstractNumId w:val="1"/>
  </w:num>
  <w:num w:numId="35">
    <w:abstractNumId w:val="42"/>
  </w:num>
  <w:num w:numId="36">
    <w:abstractNumId w:val="32"/>
  </w:num>
  <w:num w:numId="37">
    <w:abstractNumId w:val="36"/>
  </w:num>
  <w:num w:numId="38">
    <w:abstractNumId w:val="41"/>
  </w:num>
  <w:num w:numId="39">
    <w:abstractNumId w:val="18"/>
  </w:num>
  <w:num w:numId="40">
    <w:abstractNumId w:val="23"/>
  </w:num>
  <w:num w:numId="41">
    <w:abstractNumId w:val="38"/>
  </w:num>
  <w:num w:numId="42">
    <w:abstractNumId w:val="25"/>
  </w:num>
  <w:num w:numId="43">
    <w:abstractNumId w:val="16"/>
  </w:num>
  <w:num w:numId="44">
    <w:abstractNumId w:val="21"/>
  </w:num>
  <w:num w:numId="45">
    <w:abstractNumId w:val="43"/>
  </w:num>
  <w:num w:numId="46">
    <w:abstractNumId w:val="29"/>
  </w:num>
  <w:num w:numId="47">
    <w:abstractNumId w:val="13"/>
  </w:num>
  <w:num w:numId="4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proofState w:spelling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C14"/>
    <w:rsid w:val="00000347"/>
    <w:rsid w:val="00004B4B"/>
    <w:rsid w:val="00012E7F"/>
    <w:rsid w:val="000155E4"/>
    <w:rsid w:val="00021374"/>
    <w:rsid w:val="00021BC4"/>
    <w:rsid w:val="000275F0"/>
    <w:rsid w:val="000441CD"/>
    <w:rsid w:val="00045AB1"/>
    <w:rsid w:val="00050A6B"/>
    <w:rsid w:val="000530EF"/>
    <w:rsid w:val="00056DE9"/>
    <w:rsid w:val="000740F6"/>
    <w:rsid w:val="00077C11"/>
    <w:rsid w:val="0008063C"/>
    <w:rsid w:val="00091802"/>
    <w:rsid w:val="000952E8"/>
    <w:rsid w:val="000A0F82"/>
    <w:rsid w:val="000A2099"/>
    <w:rsid w:val="000A58FB"/>
    <w:rsid w:val="000B10DC"/>
    <w:rsid w:val="000B5868"/>
    <w:rsid w:val="000B5D2B"/>
    <w:rsid w:val="000C4FC4"/>
    <w:rsid w:val="000D0E64"/>
    <w:rsid w:val="000D5594"/>
    <w:rsid w:val="000D69A8"/>
    <w:rsid w:val="000E09E6"/>
    <w:rsid w:val="000E4A4D"/>
    <w:rsid w:val="000F1153"/>
    <w:rsid w:val="000F22B0"/>
    <w:rsid w:val="000F6D57"/>
    <w:rsid w:val="000F75FE"/>
    <w:rsid w:val="001009CF"/>
    <w:rsid w:val="00104751"/>
    <w:rsid w:val="00104A6B"/>
    <w:rsid w:val="00104B86"/>
    <w:rsid w:val="00113701"/>
    <w:rsid w:val="001161A5"/>
    <w:rsid w:val="00130DD2"/>
    <w:rsid w:val="00134656"/>
    <w:rsid w:val="00136C95"/>
    <w:rsid w:val="00141FB5"/>
    <w:rsid w:val="00142A29"/>
    <w:rsid w:val="0014408F"/>
    <w:rsid w:val="00146B36"/>
    <w:rsid w:val="00152905"/>
    <w:rsid w:val="00152DC6"/>
    <w:rsid w:val="00153BED"/>
    <w:rsid w:val="00165267"/>
    <w:rsid w:val="0017026F"/>
    <w:rsid w:val="00175ED0"/>
    <w:rsid w:val="00176513"/>
    <w:rsid w:val="00176811"/>
    <w:rsid w:val="001809EA"/>
    <w:rsid w:val="001823E6"/>
    <w:rsid w:val="0018555F"/>
    <w:rsid w:val="00187DD5"/>
    <w:rsid w:val="0019191E"/>
    <w:rsid w:val="00196B36"/>
    <w:rsid w:val="001A20FC"/>
    <w:rsid w:val="001B3B9B"/>
    <w:rsid w:val="001B4A00"/>
    <w:rsid w:val="001C0921"/>
    <w:rsid w:val="001E1795"/>
    <w:rsid w:val="001E4880"/>
    <w:rsid w:val="001F457C"/>
    <w:rsid w:val="001F56B8"/>
    <w:rsid w:val="00205C7F"/>
    <w:rsid w:val="00207D52"/>
    <w:rsid w:val="00211C40"/>
    <w:rsid w:val="002137C0"/>
    <w:rsid w:val="00216A7A"/>
    <w:rsid w:val="00224214"/>
    <w:rsid w:val="00225303"/>
    <w:rsid w:val="00226BEB"/>
    <w:rsid w:val="00227FDD"/>
    <w:rsid w:val="00233FC5"/>
    <w:rsid w:val="00235E76"/>
    <w:rsid w:val="002435E3"/>
    <w:rsid w:val="00245EDE"/>
    <w:rsid w:val="002523B2"/>
    <w:rsid w:val="00262D85"/>
    <w:rsid w:val="00271265"/>
    <w:rsid w:val="0027185D"/>
    <w:rsid w:val="002770C1"/>
    <w:rsid w:val="002804E9"/>
    <w:rsid w:val="00294B3E"/>
    <w:rsid w:val="00296B22"/>
    <w:rsid w:val="002976C7"/>
    <w:rsid w:val="002A2ADA"/>
    <w:rsid w:val="002B096A"/>
    <w:rsid w:val="002B6C52"/>
    <w:rsid w:val="002C5AA5"/>
    <w:rsid w:val="002C5D04"/>
    <w:rsid w:val="002D29A5"/>
    <w:rsid w:val="002D4C55"/>
    <w:rsid w:val="002D6D52"/>
    <w:rsid w:val="002E361A"/>
    <w:rsid w:val="002E50F9"/>
    <w:rsid w:val="00307A17"/>
    <w:rsid w:val="00316C68"/>
    <w:rsid w:val="003238AC"/>
    <w:rsid w:val="00325AF2"/>
    <w:rsid w:val="00327521"/>
    <w:rsid w:val="00327D40"/>
    <w:rsid w:val="003419D7"/>
    <w:rsid w:val="00341EF1"/>
    <w:rsid w:val="0034203A"/>
    <w:rsid w:val="003436BF"/>
    <w:rsid w:val="0034592D"/>
    <w:rsid w:val="00355E9D"/>
    <w:rsid w:val="00365773"/>
    <w:rsid w:val="00371AEA"/>
    <w:rsid w:val="00382E63"/>
    <w:rsid w:val="00387A44"/>
    <w:rsid w:val="00394A65"/>
    <w:rsid w:val="00396857"/>
    <w:rsid w:val="00397289"/>
    <w:rsid w:val="0039770A"/>
    <w:rsid w:val="00397D17"/>
    <w:rsid w:val="003A0483"/>
    <w:rsid w:val="003A7887"/>
    <w:rsid w:val="003C518E"/>
    <w:rsid w:val="003D257C"/>
    <w:rsid w:val="003D788A"/>
    <w:rsid w:val="003E02B5"/>
    <w:rsid w:val="003F1F20"/>
    <w:rsid w:val="003F3088"/>
    <w:rsid w:val="00400BEA"/>
    <w:rsid w:val="004033D6"/>
    <w:rsid w:val="00404F16"/>
    <w:rsid w:val="004066B8"/>
    <w:rsid w:val="0041662F"/>
    <w:rsid w:val="0042234A"/>
    <w:rsid w:val="004301F2"/>
    <w:rsid w:val="00434E5F"/>
    <w:rsid w:val="00435E08"/>
    <w:rsid w:val="004368E1"/>
    <w:rsid w:val="004418FF"/>
    <w:rsid w:val="00445C3C"/>
    <w:rsid w:val="00452591"/>
    <w:rsid w:val="00453D30"/>
    <w:rsid w:val="0046136A"/>
    <w:rsid w:val="004630E8"/>
    <w:rsid w:val="0047008B"/>
    <w:rsid w:val="0047170D"/>
    <w:rsid w:val="00471722"/>
    <w:rsid w:val="0048718C"/>
    <w:rsid w:val="0049092A"/>
    <w:rsid w:val="00493107"/>
    <w:rsid w:val="00493A39"/>
    <w:rsid w:val="00493AA9"/>
    <w:rsid w:val="004A6F7F"/>
    <w:rsid w:val="004B1A4D"/>
    <w:rsid w:val="004B6E03"/>
    <w:rsid w:val="004C7380"/>
    <w:rsid w:val="004E128B"/>
    <w:rsid w:val="004E1FFF"/>
    <w:rsid w:val="004E334A"/>
    <w:rsid w:val="004E4765"/>
    <w:rsid w:val="004F2FA2"/>
    <w:rsid w:val="004F79BC"/>
    <w:rsid w:val="005044B9"/>
    <w:rsid w:val="00506996"/>
    <w:rsid w:val="00513030"/>
    <w:rsid w:val="00513639"/>
    <w:rsid w:val="005168D9"/>
    <w:rsid w:val="00516F65"/>
    <w:rsid w:val="00517C70"/>
    <w:rsid w:val="00522CFC"/>
    <w:rsid w:val="00526210"/>
    <w:rsid w:val="0053267B"/>
    <w:rsid w:val="00535DAA"/>
    <w:rsid w:val="005367A7"/>
    <w:rsid w:val="00537115"/>
    <w:rsid w:val="00541298"/>
    <w:rsid w:val="005418FF"/>
    <w:rsid w:val="00542A4C"/>
    <w:rsid w:val="005438AA"/>
    <w:rsid w:val="00550230"/>
    <w:rsid w:val="00555324"/>
    <w:rsid w:val="00565658"/>
    <w:rsid w:val="00571DF6"/>
    <w:rsid w:val="00572923"/>
    <w:rsid w:val="005823D2"/>
    <w:rsid w:val="00585C3C"/>
    <w:rsid w:val="00592451"/>
    <w:rsid w:val="005966CB"/>
    <w:rsid w:val="005B10BE"/>
    <w:rsid w:val="005B57EE"/>
    <w:rsid w:val="005B7D8B"/>
    <w:rsid w:val="005C0A72"/>
    <w:rsid w:val="005C207F"/>
    <w:rsid w:val="005C3867"/>
    <w:rsid w:val="005C67CB"/>
    <w:rsid w:val="005E6136"/>
    <w:rsid w:val="005F48B0"/>
    <w:rsid w:val="006046D4"/>
    <w:rsid w:val="00615EF4"/>
    <w:rsid w:val="006207E0"/>
    <w:rsid w:val="00631DE6"/>
    <w:rsid w:val="0065285B"/>
    <w:rsid w:val="0065582F"/>
    <w:rsid w:val="00656623"/>
    <w:rsid w:val="006816DD"/>
    <w:rsid w:val="006842E6"/>
    <w:rsid w:val="00696609"/>
    <w:rsid w:val="006A3E26"/>
    <w:rsid w:val="006A7F84"/>
    <w:rsid w:val="006B2635"/>
    <w:rsid w:val="006B3D0C"/>
    <w:rsid w:val="006B53E6"/>
    <w:rsid w:val="006B73E6"/>
    <w:rsid w:val="006B7718"/>
    <w:rsid w:val="006C001F"/>
    <w:rsid w:val="006C4A14"/>
    <w:rsid w:val="006C4E14"/>
    <w:rsid w:val="006D16E3"/>
    <w:rsid w:val="006D7BA0"/>
    <w:rsid w:val="006E4C20"/>
    <w:rsid w:val="006F259C"/>
    <w:rsid w:val="006F66EE"/>
    <w:rsid w:val="006F78EF"/>
    <w:rsid w:val="00703776"/>
    <w:rsid w:val="00713AC0"/>
    <w:rsid w:val="00722EAA"/>
    <w:rsid w:val="00734F38"/>
    <w:rsid w:val="007411CC"/>
    <w:rsid w:val="007443DB"/>
    <w:rsid w:val="007444B1"/>
    <w:rsid w:val="00745356"/>
    <w:rsid w:val="007572E1"/>
    <w:rsid w:val="007619FF"/>
    <w:rsid w:val="00770CE3"/>
    <w:rsid w:val="0078057E"/>
    <w:rsid w:val="007A3C14"/>
    <w:rsid w:val="007B204A"/>
    <w:rsid w:val="007C241E"/>
    <w:rsid w:val="007C3547"/>
    <w:rsid w:val="007C521D"/>
    <w:rsid w:val="007D547D"/>
    <w:rsid w:val="007F1F06"/>
    <w:rsid w:val="007F6F87"/>
    <w:rsid w:val="008179E6"/>
    <w:rsid w:val="008258A5"/>
    <w:rsid w:val="00832963"/>
    <w:rsid w:val="00843AFD"/>
    <w:rsid w:val="00850424"/>
    <w:rsid w:val="008520F2"/>
    <w:rsid w:val="00852F39"/>
    <w:rsid w:val="0087533F"/>
    <w:rsid w:val="00875750"/>
    <w:rsid w:val="00875785"/>
    <w:rsid w:val="00880613"/>
    <w:rsid w:val="0088398D"/>
    <w:rsid w:val="008907F3"/>
    <w:rsid w:val="00895DB0"/>
    <w:rsid w:val="008B392A"/>
    <w:rsid w:val="008B675E"/>
    <w:rsid w:val="008C0A70"/>
    <w:rsid w:val="008D110E"/>
    <w:rsid w:val="008D6C80"/>
    <w:rsid w:val="008D7A58"/>
    <w:rsid w:val="008E3B57"/>
    <w:rsid w:val="008E77FD"/>
    <w:rsid w:val="008F0832"/>
    <w:rsid w:val="008F0CF1"/>
    <w:rsid w:val="008F4BCE"/>
    <w:rsid w:val="008F7EC8"/>
    <w:rsid w:val="009065DB"/>
    <w:rsid w:val="00907E23"/>
    <w:rsid w:val="0091379A"/>
    <w:rsid w:val="009164DA"/>
    <w:rsid w:val="00921DF7"/>
    <w:rsid w:val="009413FC"/>
    <w:rsid w:val="00942AE7"/>
    <w:rsid w:val="00945C65"/>
    <w:rsid w:val="0094787A"/>
    <w:rsid w:val="00950A57"/>
    <w:rsid w:val="0095402D"/>
    <w:rsid w:val="0095477E"/>
    <w:rsid w:val="00955D38"/>
    <w:rsid w:val="00962623"/>
    <w:rsid w:val="00964B03"/>
    <w:rsid w:val="00981B1E"/>
    <w:rsid w:val="009A5E95"/>
    <w:rsid w:val="009B3558"/>
    <w:rsid w:val="009B3E53"/>
    <w:rsid w:val="009B5535"/>
    <w:rsid w:val="009B5BB7"/>
    <w:rsid w:val="009B6CC2"/>
    <w:rsid w:val="009C516B"/>
    <w:rsid w:val="009D2BFB"/>
    <w:rsid w:val="009F37F5"/>
    <w:rsid w:val="00A01448"/>
    <w:rsid w:val="00A01582"/>
    <w:rsid w:val="00A02D25"/>
    <w:rsid w:val="00A06DA8"/>
    <w:rsid w:val="00A107FA"/>
    <w:rsid w:val="00A113F4"/>
    <w:rsid w:val="00A14119"/>
    <w:rsid w:val="00A26E25"/>
    <w:rsid w:val="00A36A86"/>
    <w:rsid w:val="00A37218"/>
    <w:rsid w:val="00A40ECA"/>
    <w:rsid w:val="00A52F7D"/>
    <w:rsid w:val="00A60E1E"/>
    <w:rsid w:val="00A66E8A"/>
    <w:rsid w:val="00A97163"/>
    <w:rsid w:val="00AB1630"/>
    <w:rsid w:val="00AB1EBE"/>
    <w:rsid w:val="00AB3774"/>
    <w:rsid w:val="00AC18E2"/>
    <w:rsid w:val="00AC3B8B"/>
    <w:rsid w:val="00AC6D5B"/>
    <w:rsid w:val="00AD1F96"/>
    <w:rsid w:val="00AE28DF"/>
    <w:rsid w:val="00AE4186"/>
    <w:rsid w:val="00AF2A5A"/>
    <w:rsid w:val="00B00A9F"/>
    <w:rsid w:val="00B034FA"/>
    <w:rsid w:val="00B0352E"/>
    <w:rsid w:val="00B05236"/>
    <w:rsid w:val="00B120D0"/>
    <w:rsid w:val="00B13DDB"/>
    <w:rsid w:val="00B177F6"/>
    <w:rsid w:val="00B17D88"/>
    <w:rsid w:val="00B21C4E"/>
    <w:rsid w:val="00B222E5"/>
    <w:rsid w:val="00B24C3D"/>
    <w:rsid w:val="00B24E52"/>
    <w:rsid w:val="00B273A4"/>
    <w:rsid w:val="00B30C5F"/>
    <w:rsid w:val="00B36E7E"/>
    <w:rsid w:val="00B52731"/>
    <w:rsid w:val="00B54084"/>
    <w:rsid w:val="00B640FE"/>
    <w:rsid w:val="00B65487"/>
    <w:rsid w:val="00B7154F"/>
    <w:rsid w:val="00B74410"/>
    <w:rsid w:val="00B75CA0"/>
    <w:rsid w:val="00B77421"/>
    <w:rsid w:val="00B85BAA"/>
    <w:rsid w:val="00B874C3"/>
    <w:rsid w:val="00B96814"/>
    <w:rsid w:val="00BA0345"/>
    <w:rsid w:val="00BB3310"/>
    <w:rsid w:val="00BB33FB"/>
    <w:rsid w:val="00BD1554"/>
    <w:rsid w:val="00BD1EF6"/>
    <w:rsid w:val="00BD3082"/>
    <w:rsid w:val="00BD6397"/>
    <w:rsid w:val="00BF387E"/>
    <w:rsid w:val="00BF451C"/>
    <w:rsid w:val="00C16A44"/>
    <w:rsid w:val="00C24DD3"/>
    <w:rsid w:val="00C30CC8"/>
    <w:rsid w:val="00C321DE"/>
    <w:rsid w:val="00C33D3E"/>
    <w:rsid w:val="00C348A7"/>
    <w:rsid w:val="00C36A86"/>
    <w:rsid w:val="00C4060D"/>
    <w:rsid w:val="00C41311"/>
    <w:rsid w:val="00C42519"/>
    <w:rsid w:val="00C42FDF"/>
    <w:rsid w:val="00C4523F"/>
    <w:rsid w:val="00C5245A"/>
    <w:rsid w:val="00C52540"/>
    <w:rsid w:val="00C6248F"/>
    <w:rsid w:val="00C648B7"/>
    <w:rsid w:val="00C73DA3"/>
    <w:rsid w:val="00C83898"/>
    <w:rsid w:val="00C91ECA"/>
    <w:rsid w:val="00C93DD4"/>
    <w:rsid w:val="00C9497F"/>
    <w:rsid w:val="00CA0B79"/>
    <w:rsid w:val="00CA10A2"/>
    <w:rsid w:val="00CA1542"/>
    <w:rsid w:val="00CA4825"/>
    <w:rsid w:val="00CB2EC1"/>
    <w:rsid w:val="00CB31FD"/>
    <w:rsid w:val="00CC1A69"/>
    <w:rsid w:val="00CC2B50"/>
    <w:rsid w:val="00CC6176"/>
    <w:rsid w:val="00CC754D"/>
    <w:rsid w:val="00CC7C70"/>
    <w:rsid w:val="00CD2417"/>
    <w:rsid w:val="00CD5703"/>
    <w:rsid w:val="00CD5EA0"/>
    <w:rsid w:val="00D00416"/>
    <w:rsid w:val="00D04333"/>
    <w:rsid w:val="00D046A2"/>
    <w:rsid w:val="00D04B4F"/>
    <w:rsid w:val="00D04D26"/>
    <w:rsid w:val="00D05707"/>
    <w:rsid w:val="00D117F8"/>
    <w:rsid w:val="00D1575E"/>
    <w:rsid w:val="00D2527F"/>
    <w:rsid w:val="00D26EE1"/>
    <w:rsid w:val="00D40F7D"/>
    <w:rsid w:val="00D43317"/>
    <w:rsid w:val="00D4482F"/>
    <w:rsid w:val="00D51D0B"/>
    <w:rsid w:val="00D51ECB"/>
    <w:rsid w:val="00D552EF"/>
    <w:rsid w:val="00D55EBF"/>
    <w:rsid w:val="00D632F1"/>
    <w:rsid w:val="00D70379"/>
    <w:rsid w:val="00D728E5"/>
    <w:rsid w:val="00D853A7"/>
    <w:rsid w:val="00D86C51"/>
    <w:rsid w:val="00D86E67"/>
    <w:rsid w:val="00D937E2"/>
    <w:rsid w:val="00D96C15"/>
    <w:rsid w:val="00D96D68"/>
    <w:rsid w:val="00DA7FEC"/>
    <w:rsid w:val="00DB371F"/>
    <w:rsid w:val="00DC05D2"/>
    <w:rsid w:val="00DC5800"/>
    <w:rsid w:val="00DC634F"/>
    <w:rsid w:val="00DC744C"/>
    <w:rsid w:val="00DD4625"/>
    <w:rsid w:val="00DD4BAC"/>
    <w:rsid w:val="00DE010B"/>
    <w:rsid w:val="00DE7905"/>
    <w:rsid w:val="00DF5830"/>
    <w:rsid w:val="00E04A0C"/>
    <w:rsid w:val="00E0651E"/>
    <w:rsid w:val="00E23F00"/>
    <w:rsid w:val="00E3732D"/>
    <w:rsid w:val="00E431F3"/>
    <w:rsid w:val="00E53E4E"/>
    <w:rsid w:val="00E56663"/>
    <w:rsid w:val="00E64139"/>
    <w:rsid w:val="00E67AFB"/>
    <w:rsid w:val="00E727B2"/>
    <w:rsid w:val="00E75722"/>
    <w:rsid w:val="00E758AB"/>
    <w:rsid w:val="00E81689"/>
    <w:rsid w:val="00E90823"/>
    <w:rsid w:val="00EA593C"/>
    <w:rsid w:val="00EA6494"/>
    <w:rsid w:val="00EA6E41"/>
    <w:rsid w:val="00EB1CF6"/>
    <w:rsid w:val="00EB1D85"/>
    <w:rsid w:val="00EB727E"/>
    <w:rsid w:val="00EB79DE"/>
    <w:rsid w:val="00EC4DB5"/>
    <w:rsid w:val="00ED5958"/>
    <w:rsid w:val="00EE010D"/>
    <w:rsid w:val="00EF33D3"/>
    <w:rsid w:val="00EF4AD4"/>
    <w:rsid w:val="00EF6ECC"/>
    <w:rsid w:val="00F00C56"/>
    <w:rsid w:val="00F05BBD"/>
    <w:rsid w:val="00F06852"/>
    <w:rsid w:val="00F100F2"/>
    <w:rsid w:val="00F14916"/>
    <w:rsid w:val="00F14E49"/>
    <w:rsid w:val="00F2755F"/>
    <w:rsid w:val="00F42BA6"/>
    <w:rsid w:val="00F45786"/>
    <w:rsid w:val="00F45792"/>
    <w:rsid w:val="00F528C2"/>
    <w:rsid w:val="00F54509"/>
    <w:rsid w:val="00F6043C"/>
    <w:rsid w:val="00F732FE"/>
    <w:rsid w:val="00F764D7"/>
    <w:rsid w:val="00F76C1E"/>
    <w:rsid w:val="00F77704"/>
    <w:rsid w:val="00F81862"/>
    <w:rsid w:val="00F87878"/>
    <w:rsid w:val="00F91CE7"/>
    <w:rsid w:val="00F91E91"/>
    <w:rsid w:val="00FA0B15"/>
    <w:rsid w:val="00FB2F9C"/>
    <w:rsid w:val="00FC25E0"/>
    <w:rsid w:val="00FC6CA5"/>
    <w:rsid w:val="00FD2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9235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04B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Normalny PDST,lp1,Preambuła,HŁ_Bullet1,Use Case List Paragraph,Heading2,Body Bullet,List Paragraph1,BULLET,UEDAŞ Bullet,abc siralı,Texto,Bulleted Text,T_SZ_List Paragraph"/>
    <w:basedOn w:val="Normalny"/>
    <w:link w:val="AkapitzlistZnak"/>
    <w:uiPriority w:val="34"/>
    <w:qFormat/>
    <w:rsid w:val="007A3C14"/>
    <w:pPr>
      <w:ind w:left="720"/>
      <w:contextualSpacing/>
    </w:pPr>
  </w:style>
  <w:style w:type="table" w:styleId="Tabela-Siatka">
    <w:name w:val="Table Grid"/>
    <w:basedOn w:val="Standardowy"/>
    <w:uiPriority w:val="59"/>
    <w:unhideWhenUsed/>
    <w:rsid w:val="007A3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List Paragraph Znak,Normalny PDST Znak,lp1 Znak,Preambuła Znak,HŁ_Bullet1 Znak,Use Case List Paragraph Znak,Heading2 Znak,Body Bullet Znak,List Paragraph1 Znak,BULLET Znak,UEDAŞ Bullet Znak,abc siralı Znak"/>
    <w:basedOn w:val="Domylnaczcionkaakapitu"/>
    <w:link w:val="Akapitzlist"/>
    <w:uiPriority w:val="34"/>
    <w:locked/>
    <w:rsid w:val="007A3C14"/>
  </w:style>
  <w:style w:type="table" w:styleId="Jasnecieniowanieakcent1">
    <w:name w:val="Light Shading Accent 1"/>
    <w:basedOn w:val="Standardowy"/>
    <w:uiPriority w:val="60"/>
    <w:rsid w:val="007A3C1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7A3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3C1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16C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16C6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16C6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16C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16C68"/>
    <w:rPr>
      <w:b/>
      <w:bCs/>
      <w:sz w:val="20"/>
      <w:szCs w:val="20"/>
    </w:rPr>
  </w:style>
  <w:style w:type="character" w:styleId="Wyrnienieintensywne">
    <w:name w:val="Intense Emphasis"/>
    <w:basedOn w:val="Domylnaczcionkaakapitu"/>
    <w:uiPriority w:val="21"/>
    <w:qFormat/>
    <w:rsid w:val="0053267B"/>
    <w:rPr>
      <w:b/>
      <w:bCs/>
      <w:i/>
      <w:iCs/>
      <w:color w:val="4F81BD" w:themeColor="accent1"/>
    </w:rPr>
  </w:style>
  <w:style w:type="character" w:customStyle="1" w:styleId="Nagwek1Znak">
    <w:name w:val="Nagłówek 1 Znak"/>
    <w:basedOn w:val="Domylnaczcionkaakapitu"/>
    <w:link w:val="Nagwek1"/>
    <w:uiPriority w:val="9"/>
    <w:rsid w:val="00104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04B86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104B86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104B86"/>
    <w:rPr>
      <w:color w:val="0000FF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qFormat/>
    <w:rsid w:val="00104B86"/>
    <w:pPr>
      <w:spacing w:after="100"/>
      <w:ind w:left="220"/>
    </w:pPr>
    <w:rPr>
      <w:rFonts w:eastAsiaTheme="minorEastAsia"/>
      <w:lang w:eastAsia="pl-PL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qFormat/>
    <w:rsid w:val="00104B86"/>
    <w:pPr>
      <w:spacing w:after="100"/>
      <w:ind w:left="440"/>
    </w:pPr>
    <w:rPr>
      <w:rFonts w:eastAsiaTheme="minorEastAsia"/>
      <w:lang w:eastAsia="pl-PL"/>
    </w:rPr>
  </w:style>
  <w:style w:type="character" w:styleId="Uwydatnienie">
    <w:name w:val="Emphasis"/>
    <w:basedOn w:val="Domylnaczcionkaakapitu"/>
    <w:uiPriority w:val="20"/>
    <w:qFormat/>
    <w:rsid w:val="00400BEA"/>
    <w:rPr>
      <w:i/>
      <w:iCs/>
    </w:rPr>
  </w:style>
  <w:style w:type="paragraph" w:styleId="Poprawka">
    <w:name w:val="Revision"/>
    <w:hidden/>
    <w:uiPriority w:val="99"/>
    <w:semiHidden/>
    <w:rsid w:val="00A107FA"/>
    <w:pPr>
      <w:spacing w:after="0"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85C3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D4C55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D5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5958"/>
  </w:style>
  <w:style w:type="paragraph" w:styleId="Stopka">
    <w:name w:val="footer"/>
    <w:basedOn w:val="Normalny"/>
    <w:link w:val="StopkaZnak"/>
    <w:uiPriority w:val="99"/>
    <w:unhideWhenUsed/>
    <w:rsid w:val="00ED5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59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04B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Normalny PDST,lp1,Preambuła,HŁ_Bullet1,Use Case List Paragraph,Heading2,Body Bullet,List Paragraph1,BULLET,UEDAŞ Bullet,abc siralı,Texto,Bulleted Text,T_SZ_List Paragraph"/>
    <w:basedOn w:val="Normalny"/>
    <w:link w:val="AkapitzlistZnak"/>
    <w:uiPriority w:val="34"/>
    <w:qFormat/>
    <w:rsid w:val="007A3C14"/>
    <w:pPr>
      <w:ind w:left="720"/>
      <w:contextualSpacing/>
    </w:pPr>
  </w:style>
  <w:style w:type="table" w:styleId="Tabela-Siatka">
    <w:name w:val="Table Grid"/>
    <w:basedOn w:val="Standardowy"/>
    <w:uiPriority w:val="59"/>
    <w:unhideWhenUsed/>
    <w:rsid w:val="007A3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List Paragraph Znak,Normalny PDST Znak,lp1 Znak,Preambuła Znak,HŁ_Bullet1 Znak,Use Case List Paragraph Znak,Heading2 Znak,Body Bullet Znak,List Paragraph1 Znak,BULLET Znak,UEDAŞ Bullet Znak,abc siralı Znak"/>
    <w:basedOn w:val="Domylnaczcionkaakapitu"/>
    <w:link w:val="Akapitzlist"/>
    <w:uiPriority w:val="34"/>
    <w:locked/>
    <w:rsid w:val="007A3C14"/>
  </w:style>
  <w:style w:type="table" w:styleId="Jasnecieniowanieakcent1">
    <w:name w:val="Light Shading Accent 1"/>
    <w:basedOn w:val="Standardowy"/>
    <w:uiPriority w:val="60"/>
    <w:rsid w:val="007A3C1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7A3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3C1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16C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16C6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16C6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16C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16C68"/>
    <w:rPr>
      <w:b/>
      <w:bCs/>
      <w:sz w:val="20"/>
      <w:szCs w:val="20"/>
    </w:rPr>
  </w:style>
  <w:style w:type="character" w:styleId="Wyrnienieintensywne">
    <w:name w:val="Intense Emphasis"/>
    <w:basedOn w:val="Domylnaczcionkaakapitu"/>
    <w:uiPriority w:val="21"/>
    <w:qFormat/>
    <w:rsid w:val="0053267B"/>
    <w:rPr>
      <w:b/>
      <w:bCs/>
      <w:i/>
      <w:iCs/>
      <w:color w:val="4F81BD" w:themeColor="accent1"/>
    </w:rPr>
  </w:style>
  <w:style w:type="character" w:customStyle="1" w:styleId="Nagwek1Znak">
    <w:name w:val="Nagłówek 1 Znak"/>
    <w:basedOn w:val="Domylnaczcionkaakapitu"/>
    <w:link w:val="Nagwek1"/>
    <w:uiPriority w:val="9"/>
    <w:rsid w:val="00104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04B86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104B86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104B86"/>
    <w:rPr>
      <w:color w:val="0000FF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qFormat/>
    <w:rsid w:val="00104B86"/>
    <w:pPr>
      <w:spacing w:after="100"/>
      <w:ind w:left="220"/>
    </w:pPr>
    <w:rPr>
      <w:rFonts w:eastAsiaTheme="minorEastAsia"/>
      <w:lang w:eastAsia="pl-PL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qFormat/>
    <w:rsid w:val="00104B86"/>
    <w:pPr>
      <w:spacing w:after="100"/>
      <w:ind w:left="440"/>
    </w:pPr>
    <w:rPr>
      <w:rFonts w:eastAsiaTheme="minorEastAsia"/>
      <w:lang w:eastAsia="pl-PL"/>
    </w:rPr>
  </w:style>
  <w:style w:type="character" w:styleId="Uwydatnienie">
    <w:name w:val="Emphasis"/>
    <w:basedOn w:val="Domylnaczcionkaakapitu"/>
    <w:uiPriority w:val="20"/>
    <w:qFormat/>
    <w:rsid w:val="00400BEA"/>
    <w:rPr>
      <w:i/>
      <w:iCs/>
    </w:rPr>
  </w:style>
  <w:style w:type="paragraph" w:styleId="Poprawka">
    <w:name w:val="Revision"/>
    <w:hidden/>
    <w:uiPriority w:val="99"/>
    <w:semiHidden/>
    <w:rsid w:val="00A107FA"/>
    <w:pPr>
      <w:spacing w:after="0"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85C3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D4C55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D5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5958"/>
  </w:style>
  <w:style w:type="paragraph" w:styleId="Stopka">
    <w:name w:val="footer"/>
    <w:basedOn w:val="Normalny"/>
    <w:link w:val="StopkaZnak"/>
    <w:uiPriority w:val="99"/>
    <w:unhideWhenUsed/>
    <w:rsid w:val="00ED5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59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8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386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595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161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871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7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5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30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4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6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3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oleObject" Target="embeddings/oleObject1.bin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2.bin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://www.pz.gov.pl" TargetMode="External"/><Relationship Id="rId43" Type="http://schemas.openxmlformats.org/officeDocument/2006/relationships/image" Target="media/image32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7138C-C703-4E45-A630-3FC156884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2535</Words>
  <Characters>15213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2024-01-24T08:10:00Z</dcterms:created>
  <dcterms:modified xsi:type="dcterms:W3CDTF">2024-01-26T10:50:00Z</dcterms:modified>
</cp:coreProperties>
</file>