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8B71DD" w14:textId="3F8C620B" w:rsidR="00071E26" w:rsidRPr="009D31BA" w:rsidRDefault="00071E26" w:rsidP="00EF67C4">
      <w:pPr>
        <w:spacing w:after="120" w:line="240" w:lineRule="auto"/>
        <w:jc w:val="center"/>
        <w:rPr>
          <w:rFonts w:cs="Calibri"/>
          <w:b/>
          <w:sz w:val="24"/>
          <w:szCs w:val="24"/>
        </w:rPr>
      </w:pPr>
      <w:bookmarkStart w:id="0" w:name="_GoBack"/>
      <w:bookmarkEnd w:id="0"/>
      <w:r w:rsidRPr="009D31BA">
        <w:rPr>
          <w:rFonts w:cs="Calibri"/>
          <w:b/>
          <w:sz w:val="24"/>
          <w:szCs w:val="24"/>
        </w:rPr>
        <w:t>RAPORT KONSULTACJI</w:t>
      </w:r>
      <w:r>
        <w:rPr>
          <w:rFonts w:cs="Calibri"/>
          <w:b/>
          <w:sz w:val="24"/>
          <w:szCs w:val="24"/>
        </w:rPr>
        <w:t xml:space="preserve"> PUBLICZNYCH</w:t>
      </w:r>
      <w:r w:rsidR="00FA66E2">
        <w:rPr>
          <w:rFonts w:cs="Calibri"/>
          <w:b/>
          <w:sz w:val="24"/>
          <w:szCs w:val="24"/>
        </w:rPr>
        <w:t xml:space="preserve"> I OPINIOWANIA</w:t>
      </w:r>
    </w:p>
    <w:p w14:paraId="1E9C002E" w14:textId="207EA5E8" w:rsidR="00071E26" w:rsidRDefault="007B0CA6" w:rsidP="00EF67C4">
      <w:pPr>
        <w:spacing w:after="120" w:line="240" w:lineRule="auto"/>
        <w:jc w:val="both"/>
        <w:rPr>
          <w:rFonts w:asciiTheme="minorHAnsi" w:hAnsiTheme="minorHAnsi" w:cstheme="minorBidi"/>
          <w:b/>
          <w:sz w:val="24"/>
          <w:szCs w:val="24"/>
        </w:rPr>
      </w:pPr>
      <w:r w:rsidRPr="007B0CA6">
        <w:rPr>
          <w:rFonts w:asciiTheme="minorHAnsi" w:hAnsiTheme="minorHAnsi" w:cstheme="minorBidi"/>
          <w:b/>
          <w:sz w:val="24"/>
          <w:szCs w:val="24"/>
        </w:rPr>
        <w:t>p</w:t>
      </w:r>
      <w:r w:rsidR="00071E26" w:rsidRPr="007B0CA6">
        <w:rPr>
          <w:rFonts w:asciiTheme="minorHAnsi" w:hAnsiTheme="minorHAnsi" w:cstheme="minorBidi"/>
          <w:b/>
          <w:sz w:val="24"/>
          <w:szCs w:val="24"/>
        </w:rPr>
        <w:t>rojekt</w:t>
      </w:r>
      <w:r w:rsidRPr="007B0CA6">
        <w:rPr>
          <w:rFonts w:asciiTheme="minorHAnsi" w:hAnsiTheme="minorHAnsi" w:cstheme="minorBidi"/>
          <w:b/>
          <w:sz w:val="24"/>
          <w:szCs w:val="24"/>
        </w:rPr>
        <w:t>u</w:t>
      </w:r>
      <w:r w:rsidR="00071E26" w:rsidRPr="007B0CA6">
        <w:rPr>
          <w:rFonts w:asciiTheme="minorHAnsi" w:hAnsiTheme="minorHAnsi" w:cstheme="minorBidi"/>
          <w:b/>
          <w:sz w:val="24"/>
          <w:szCs w:val="24"/>
        </w:rPr>
        <w:t xml:space="preserve"> ustawy o </w:t>
      </w:r>
      <w:r w:rsidR="00182D10" w:rsidRPr="007B0CA6">
        <w:rPr>
          <w:rFonts w:asciiTheme="minorHAnsi" w:hAnsiTheme="minorHAnsi" w:cstheme="minorBidi"/>
          <w:b/>
          <w:sz w:val="24"/>
          <w:szCs w:val="24"/>
        </w:rPr>
        <w:t xml:space="preserve">zmianie niektórych ustaw w związku z rozwojem e-administracji </w:t>
      </w:r>
      <w:r w:rsidRPr="007B0CA6">
        <w:rPr>
          <w:rFonts w:asciiTheme="minorHAnsi" w:hAnsiTheme="minorHAnsi" w:cstheme="minorBidi"/>
          <w:b/>
          <w:sz w:val="24"/>
          <w:szCs w:val="24"/>
        </w:rPr>
        <w:t>(</w:t>
      </w:r>
      <w:r w:rsidR="00182D10" w:rsidRPr="007B0CA6">
        <w:rPr>
          <w:rFonts w:asciiTheme="minorHAnsi" w:hAnsiTheme="minorHAnsi" w:cstheme="minorBidi"/>
          <w:b/>
          <w:sz w:val="24"/>
          <w:szCs w:val="24"/>
        </w:rPr>
        <w:t>UD372</w:t>
      </w:r>
      <w:r w:rsidRPr="007B0CA6">
        <w:rPr>
          <w:rFonts w:asciiTheme="minorHAnsi" w:hAnsiTheme="minorHAnsi" w:cstheme="minorBidi"/>
          <w:b/>
          <w:sz w:val="24"/>
          <w:szCs w:val="24"/>
        </w:rPr>
        <w:t>)</w:t>
      </w:r>
    </w:p>
    <w:p w14:paraId="35AF77E5" w14:textId="77777777" w:rsidR="007B0CA6" w:rsidRPr="007B0CA6" w:rsidRDefault="007B0CA6" w:rsidP="00EF67C4">
      <w:pPr>
        <w:spacing w:after="120" w:line="240" w:lineRule="auto"/>
        <w:jc w:val="both"/>
        <w:rPr>
          <w:rFonts w:asciiTheme="minorHAnsi" w:hAnsiTheme="minorHAnsi" w:cstheme="minorBidi"/>
          <w:b/>
          <w:sz w:val="24"/>
          <w:szCs w:val="24"/>
        </w:rPr>
      </w:pPr>
    </w:p>
    <w:p w14:paraId="61BFB6D5" w14:textId="3B78917D" w:rsidR="00071E26" w:rsidRPr="00631A18" w:rsidRDefault="00071E26" w:rsidP="00EF67C4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1A18">
        <w:rPr>
          <w:rFonts w:asciiTheme="minorHAnsi" w:hAnsiTheme="minorHAnsi" w:cstheme="minorHAnsi"/>
          <w:sz w:val="24"/>
          <w:szCs w:val="24"/>
        </w:rPr>
        <w:t xml:space="preserve">Projekt </w:t>
      </w:r>
      <w:r w:rsidRPr="00502F35">
        <w:rPr>
          <w:rFonts w:asciiTheme="minorHAnsi" w:hAnsiTheme="minorHAnsi" w:cstheme="minorHAnsi"/>
          <w:sz w:val="24"/>
          <w:szCs w:val="24"/>
        </w:rPr>
        <w:t>ustawy</w:t>
      </w:r>
      <w:r w:rsidRPr="00631A18">
        <w:rPr>
          <w:rFonts w:asciiTheme="minorHAnsi" w:hAnsiTheme="minorHAnsi" w:cstheme="minorHAnsi"/>
          <w:sz w:val="24"/>
          <w:szCs w:val="24"/>
        </w:rPr>
        <w:t xml:space="preserve"> został poddany uzgodnieniom, konsultacjom publicznym</w:t>
      </w:r>
      <w:r w:rsidR="00FA66E2">
        <w:rPr>
          <w:rFonts w:asciiTheme="minorHAnsi" w:hAnsiTheme="minorHAnsi" w:cstheme="minorHAnsi"/>
          <w:sz w:val="24"/>
          <w:szCs w:val="24"/>
        </w:rPr>
        <w:t xml:space="preserve"> oraz opiniowaniu</w:t>
      </w:r>
      <w:r w:rsidRPr="00631A18">
        <w:rPr>
          <w:rFonts w:asciiTheme="minorHAnsi" w:hAnsiTheme="minorHAnsi" w:cstheme="minorHAnsi"/>
          <w:sz w:val="24"/>
          <w:szCs w:val="24"/>
        </w:rPr>
        <w:t>.</w:t>
      </w:r>
    </w:p>
    <w:p w14:paraId="12D5E638" w14:textId="77777777" w:rsidR="00071E26" w:rsidRDefault="00071E26" w:rsidP="00EF67C4">
      <w:pPr>
        <w:spacing w:after="12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23265129">
        <w:rPr>
          <w:rFonts w:asciiTheme="minorHAnsi" w:hAnsiTheme="minorHAnsi" w:cstheme="minorBidi"/>
          <w:sz w:val="24"/>
          <w:szCs w:val="24"/>
        </w:rPr>
        <w:t>Niniejszy raport został sporządzony na podstawie § 51 ust. 1 uchwały nr 190 Rady Ministrów z dnia 29 października 2013 r. – Regulamin Pracy Rady Ministrów</w:t>
      </w:r>
      <w:r w:rsidRPr="23265129">
        <w:rPr>
          <w:rStyle w:val="Odwoanieprzypisudolnego"/>
          <w:rFonts w:asciiTheme="minorHAnsi" w:hAnsiTheme="minorHAnsi" w:cstheme="minorBidi"/>
          <w:sz w:val="24"/>
          <w:szCs w:val="24"/>
        </w:rPr>
        <w:footnoteReference w:id="1"/>
      </w:r>
      <w:r w:rsidRPr="23265129">
        <w:rPr>
          <w:rFonts w:asciiTheme="minorHAnsi" w:hAnsiTheme="minorHAnsi" w:cstheme="minorBidi"/>
          <w:sz w:val="24"/>
          <w:szCs w:val="24"/>
        </w:rPr>
        <w:t>. Zawiera on podsumowanie konsultacji publicznych oraz opiniowania ww. projektu ustawy.</w:t>
      </w:r>
    </w:p>
    <w:p w14:paraId="27975207" w14:textId="77777777" w:rsidR="007B0CA6" w:rsidRDefault="007B0CA6" w:rsidP="00EF67C4">
      <w:pPr>
        <w:spacing w:after="120" w:line="240" w:lineRule="auto"/>
        <w:jc w:val="both"/>
        <w:rPr>
          <w:rFonts w:asciiTheme="minorHAnsi" w:hAnsiTheme="minorHAnsi" w:cstheme="minorBid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71E26" w:rsidRPr="00631A18" w14:paraId="624CD778" w14:textId="77777777" w:rsidTr="00E039A3">
        <w:tc>
          <w:tcPr>
            <w:tcW w:w="9212" w:type="dxa"/>
            <w:shd w:val="clear" w:color="auto" w:fill="BFBFBF"/>
          </w:tcPr>
          <w:p w14:paraId="32EDA7D8" w14:textId="15350F92" w:rsidR="00071E26" w:rsidRPr="00631A18" w:rsidRDefault="00071E26" w:rsidP="00EF67C4">
            <w:pPr>
              <w:pStyle w:val="Akapitzlist"/>
              <w:numPr>
                <w:ilvl w:val="0"/>
                <w:numId w:val="1"/>
              </w:numPr>
              <w:spacing w:after="120" w:line="240" w:lineRule="auto"/>
              <w:contextualSpacing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31A18">
              <w:rPr>
                <w:rFonts w:asciiTheme="minorHAnsi" w:hAnsiTheme="minorHAnsi" w:cstheme="minorHAnsi"/>
                <w:b/>
                <w:sz w:val="24"/>
                <w:szCs w:val="24"/>
              </w:rPr>
              <w:t>Omówienie wyników przeprowadzonych konsultacji publicznych</w:t>
            </w:r>
            <w:r w:rsidR="00182D1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i opiniowania</w:t>
            </w:r>
          </w:p>
        </w:tc>
      </w:tr>
    </w:tbl>
    <w:p w14:paraId="38F2F3CE" w14:textId="30FD1A81" w:rsidR="00071E26" w:rsidRPr="00631A18" w:rsidRDefault="00071E26" w:rsidP="00EF67C4">
      <w:pPr>
        <w:spacing w:after="12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7E6C608E">
        <w:rPr>
          <w:rFonts w:asciiTheme="minorHAnsi" w:hAnsiTheme="minorHAnsi" w:cstheme="minorBidi"/>
          <w:sz w:val="24"/>
          <w:szCs w:val="24"/>
        </w:rPr>
        <w:t>Celem konsultacji publicznych</w:t>
      </w:r>
      <w:r w:rsidR="00FA66E2">
        <w:rPr>
          <w:rFonts w:asciiTheme="minorHAnsi" w:hAnsiTheme="minorHAnsi" w:cstheme="minorBidi"/>
          <w:sz w:val="24"/>
          <w:szCs w:val="24"/>
        </w:rPr>
        <w:t xml:space="preserve"> i opiniowania</w:t>
      </w:r>
      <w:r w:rsidRPr="7E6C608E">
        <w:rPr>
          <w:rFonts w:asciiTheme="minorHAnsi" w:hAnsiTheme="minorHAnsi" w:cstheme="minorBidi"/>
          <w:sz w:val="24"/>
          <w:szCs w:val="24"/>
        </w:rPr>
        <w:t xml:space="preserve"> było zapewnienie zainteresowanym podmiotom i organizacjom, możliwości wyrażenia opinii na temat</w:t>
      </w:r>
      <w:r>
        <w:rPr>
          <w:rFonts w:asciiTheme="minorHAnsi" w:hAnsiTheme="minorHAnsi" w:cstheme="minorBidi"/>
          <w:sz w:val="24"/>
          <w:szCs w:val="24"/>
        </w:rPr>
        <w:t xml:space="preserve"> projektowanej ustawy.</w:t>
      </w:r>
    </w:p>
    <w:p w14:paraId="5B7FFE2D" w14:textId="4331A50D" w:rsidR="00071E26" w:rsidRPr="00631A18" w:rsidRDefault="00071E26" w:rsidP="00EF67C4">
      <w:pPr>
        <w:spacing w:after="12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23265129">
        <w:rPr>
          <w:rFonts w:asciiTheme="minorHAnsi" w:hAnsiTheme="minorHAnsi" w:cstheme="minorBidi"/>
          <w:sz w:val="24"/>
          <w:szCs w:val="24"/>
        </w:rPr>
        <w:t xml:space="preserve">Projekt ustawy </w:t>
      </w:r>
      <w:r w:rsidR="00E949D3" w:rsidRPr="00071E26">
        <w:rPr>
          <w:rFonts w:asciiTheme="minorHAnsi" w:hAnsiTheme="minorHAnsi" w:cstheme="minorBidi"/>
          <w:sz w:val="24"/>
          <w:szCs w:val="24"/>
        </w:rPr>
        <w:t xml:space="preserve">o </w:t>
      </w:r>
      <w:r w:rsidR="00E949D3">
        <w:rPr>
          <w:rFonts w:asciiTheme="minorHAnsi" w:hAnsiTheme="minorHAnsi" w:cstheme="minorBidi"/>
          <w:sz w:val="24"/>
          <w:szCs w:val="24"/>
        </w:rPr>
        <w:t xml:space="preserve">zmianie niektórych ustaw w związku z rozwojem e-administracji </w:t>
      </w:r>
      <w:r w:rsidR="007B0CA6">
        <w:rPr>
          <w:rFonts w:asciiTheme="minorHAnsi" w:hAnsiTheme="minorHAnsi" w:cstheme="minorBidi"/>
          <w:sz w:val="24"/>
          <w:szCs w:val="24"/>
        </w:rPr>
        <w:t>(</w:t>
      </w:r>
      <w:r w:rsidR="00E949D3">
        <w:rPr>
          <w:rFonts w:asciiTheme="minorHAnsi" w:hAnsiTheme="minorHAnsi" w:cstheme="minorBidi"/>
          <w:sz w:val="24"/>
          <w:szCs w:val="24"/>
        </w:rPr>
        <w:t>UD372</w:t>
      </w:r>
      <w:r w:rsidR="007B0CA6">
        <w:rPr>
          <w:rFonts w:asciiTheme="minorHAnsi" w:hAnsiTheme="minorHAnsi" w:cstheme="minorBidi"/>
          <w:sz w:val="24"/>
          <w:szCs w:val="24"/>
        </w:rPr>
        <w:t>)</w:t>
      </w:r>
      <w:r w:rsidR="00E949D3">
        <w:rPr>
          <w:rFonts w:asciiTheme="minorHAnsi" w:hAnsiTheme="minorHAnsi" w:cstheme="minorBidi"/>
          <w:sz w:val="24"/>
          <w:szCs w:val="24"/>
        </w:rPr>
        <w:t xml:space="preserve"> w dniu 21.04</w:t>
      </w:r>
      <w:r w:rsidR="00F5454B">
        <w:rPr>
          <w:rFonts w:asciiTheme="minorHAnsi" w:hAnsiTheme="minorHAnsi" w:cstheme="minorBidi"/>
          <w:sz w:val="24"/>
          <w:szCs w:val="24"/>
        </w:rPr>
        <w:t>.2022 </w:t>
      </w:r>
      <w:r w:rsidRPr="23265129">
        <w:rPr>
          <w:rFonts w:asciiTheme="minorHAnsi" w:hAnsiTheme="minorHAnsi" w:cstheme="minorBidi"/>
          <w:sz w:val="24"/>
          <w:szCs w:val="24"/>
        </w:rPr>
        <w:t>r. został skierowany do konsultacji publicznych i opiniowania</w:t>
      </w:r>
      <w:r w:rsidR="00F5454B">
        <w:rPr>
          <w:rFonts w:asciiTheme="minorHAnsi" w:hAnsiTheme="minorHAnsi" w:cstheme="minorBidi"/>
          <w:sz w:val="24"/>
          <w:szCs w:val="24"/>
        </w:rPr>
        <w:t>. Projekt został udostępniony w </w:t>
      </w:r>
      <w:r w:rsidRPr="23265129">
        <w:rPr>
          <w:rFonts w:asciiTheme="minorHAnsi" w:hAnsiTheme="minorHAnsi" w:cstheme="minorBidi"/>
          <w:sz w:val="24"/>
          <w:szCs w:val="24"/>
        </w:rPr>
        <w:t xml:space="preserve">Biuletynie Informacji Publicznej </w:t>
      </w:r>
      <w:r w:rsidR="007B0CA6">
        <w:rPr>
          <w:rFonts w:asciiTheme="minorHAnsi" w:hAnsiTheme="minorHAnsi" w:cstheme="minorBidi"/>
          <w:sz w:val="24"/>
          <w:szCs w:val="24"/>
        </w:rPr>
        <w:t xml:space="preserve">na stronie podmiotowej </w:t>
      </w:r>
      <w:r w:rsidRPr="23265129">
        <w:rPr>
          <w:rFonts w:asciiTheme="minorHAnsi" w:hAnsiTheme="minorHAnsi" w:cstheme="minorBidi"/>
          <w:sz w:val="24"/>
          <w:szCs w:val="24"/>
        </w:rPr>
        <w:t xml:space="preserve">Rządowego Centrum Legislacji w </w:t>
      </w:r>
      <w:r w:rsidR="007B0CA6">
        <w:rPr>
          <w:rFonts w:asciiTheme="minorHAnsi" w:hAnsiTheme="minorHAnsi" w:cstheme="minorBidi"/>
          <w:sz w:val="24"/>
          <w:szCs w:val="24"/>
        </w:rPr>
        <w:t xml:space="preserve">zakładce </w:t>
      </w:r>
      <w:r w:rsidRPr="23265129">
        <w:rPr>
          <w:rFonts w:asciiTheme="minorHAnsi" w:hAnsiTheme="minorHAnsi" w:cstheme="minorBidi"/>
          <w:sz w:val="24"/>
          <w:szCs w:val="24"/>
        </w:rPr>
        <w:t>Rządowy Proces Legislacyjny</w:t>
      </w:r>
      <w:r w:rsidRPr="00E949D3">
        <w:rPr>
          <w:vertAlign w:val="superscript"/>
        </w:rPr>
        <w:footnoteReference w:id="2"/>
      </w:r>
      <w:r w:rsidRPr="23265129">
        <w:rPr>
          <w:rFonts w:asciiTheme="minorHAnsi" w:hAnsiTheme="minorHAnsi" w:cstheme="minorBidi"/>
          <w:sz w:val="24"/>
          <w:szCs w:val="24"/>
        </w:rPr>
        <w:t xml:space="preserve"> </w:t>
      </w:r>
      <w:r w:rsidRPr="001B058A">
        <w:rPr>
          <w:rFonts w:asciiTheme="minorHAnsi" w:hAnsiTheme="minorHAnsi" w:cstheme="minorBidi"/>
          <w:sz w:val="24"/>
          <w:szCs w:val="24"/>
        </w:rPr>
        <w:t>oraz w Biuletynie Informacji Publicznej na stronie podmiotowej Ministra Cyfryzacji</w:t>
      </w:r>
      <w:r w:rsidRPr="00E949D3">
        <w:rPr>
          <w:vertAlign w:val="superscript"/>
        </w:rPr>
        <w:footnoteReference w:id="3"/>
      </w:r>
      <w:r w:rsidRPr="23265129">
        <w:rPr>
          <w:rFonts w:asciiTheme="minorHAnsi" w:hAnsiTheme="minorHAnsi" w:cstheme="minorBidi"/>
          <w:sz w:val="24"/>
          <w:szCs w:val="24"/>
        </w:rPr>
        <w:t xml:space="preserve">, w celu zapoznania się z nim przez wszystkie zainteresowane podmioty. Ponadto, projekt został przesłany niżej wymienionym instytucjom w oddzielnej korespondencji mailowej. </w:t>
      </w:r>
    </w:p>
    <w:p w14:paraId="5846E41B" w14:textId="6CED7054" w:rsidR="00071E26" w:rsidRPr="001B058A" w:rsidRDefault="00071E26" w:rsidP="007B0CA6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1B058A">
        <w:rPr>
          <w:rFonts w:asciiTheme="minorHAnsi" w:hAnsiTheme="minorHAnsi" w:cstheme="minorBidi"/>
          <w:sz w:val="24"/>
          <w:szCs w:val="24"/>
        </w:rPr>
        <w:t>W ramach konsultacji publicznych skierowano zaproszenie d</w:t>
      </w:r>
      <w:r w:rsidR="00EF67C4">
        <w:rPr>
          <w:rFonts w:asciiTheme="minorHAnsi" w:hAnsiTheme="minorHAnsi" w:cstheme="minorBidi"/>
          <w:sz w:val="24"/>
          <w:szCs w:val="24"/>
        </w:rPr>
        <w:t>o przedstawienia stanowisk do 78</w:t>
      </w:r>
      <w:r w:rsidRPr="001B058A">
        <w:rPr>
          <w:rFonts w:asciiTheme="minorHAnsi" w:hAnsiTheme="minorHAnsi" w:cstheme="minorBidi"/>
          <w:sz w:val="24"/>
          <w:szCs w:val="24"/>
        </w:rPr>
        <w:t xml:space="preserve"> podmiotów </w:t>
      </w:r>
      <w:r w:rsidR="00F30052" w:rsidRPr="001B058A">
        <w:rPr>
          <w:rFonts w:asciiTheme="minorHAnsi" w:hAnsiTheme="minorHAnsi" w:cstheme="minorBidi"/>
          <w:sz w:val="24"/>
          <w:szCs w:val="24"/>
        </w:rPr>
        <w:t>w term</w:t>
      </w:r>
      <w:r w:rsidR="00E949D3">
        <w:rPr>
          <w:rFonts w:asciiTheme="minorHAnsi" w:hAnsiTheme="minorHAnsi" w:cstheme="minorBidi"/>
          <w:sz w:val="24"/>
          <w:szCs w:val="24"/>
        </w:rPr>
        <w:t>inie do 21</w:t>
      </w:r>
      <w:r w:rsidRPr="001B058A">
        <w:rPr>
          <w:rFonts w:asciiTheme="minorHAnsi" w:hAnsiTheme="minorHAnsi" w:cstheme="minorBidi"/>
          <w:sz w:val="24"/>
          <w:szCs w:val="24"/>
        </w:rPr>
        <w:t xml:space="preserve"> dni od dnia doręczenia pisma Min</w:t>
      </w:r>
      <w:r w:rsidR="00F5454B" w:rsidRPr="001B058A">
        <w:rPr>
          <w:rFonts w:asciiTheme="minorHAnsi" w:hAnsiTheme="minorHAnsi" w:cstheme="minorBidi"/>
          <w:sz w:val="24"/>
          <w:szCs w:val="24"/>
        </w:rPr>
        <w:t>istra Cyfryzacji. Zaproszenie w </w:t>
      </w:r>
      <w:r w:rsidRPr="001B058A">
        <w:rPr>
          <w:rFonts w:asciiTheme="minorHAnsi" w:hAnsiTheme="minorHAnsi" w:cstheme="minorBidi"/>
          <w:sz w:val="24"/>
          <w:szCs w:val="24"/>
        </w:rPr>
        <w:t>ramach konsultacji publicznych skierowano do następujących podmiotów:</w:t>
      </w:r>
    </w:p>
    <w:p w14:paraId="55EEE539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Asseco Data Systems S. A.;</w:t>
      </w:r>
    </w:p>
    <w:p w14:paraId="48DC8FA0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Centrum Cyfrowe Projekt: Polska;</w:t>
      </w:r>
    </w:p>
    <w:p w14:paraId="507ED7BF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ENIGMA Systemy Ochrony Informacji Sp. z o.o.;</w:t>
      </w:r>
    </w:p>
    <w:p w14:paraId="2D27A66F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EuroCert Sp. z o.o.;</w:t>
      </w:r>
    </w:p>
    <w:p w14:paraId="6528C750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Federacja Związków Zawodowych Pracowników Telekomunikacji;</w:t>
      </w:r>
    </w:p>
    <w:p w14:paraId="687343D8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Federacja Konsumentów;</w:t>
      </w:r>
    </w:p>
    <w:p w14:paraId="28FE9202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Fundacja Akademickie Inkubatory Przedsiębiorczości;</w:t>
      </w:r>
    </w:p>
    <w:p w14:paraId="493416B7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Fundacja Bezpieczeństwa Informacji Polska;</w:t>
      </w:r>
    </w:p>
    <w:p w14:paraId="6E5848F6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Fundacja Bezpieczna Cyberprzestrzeń;</w:t>
      </w:r>
    </w:p>
    <w:p w14:paraId="4BF40771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Fundacja Dobra Sieć;</w:t>
      </w:r>
    </w:p>
    <w:p w14:paraId="6BCE607A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 xml:space="preserve">Fundacja </w:t>
      </w:r>
      <w:proofErr w:type="spellStart"/>
      <w:r w:rsidRPr="00EF67C4">
        <w:rPr>
          <w:rFonts w:asciiTheme="minorHAnsi" w:hAnsiTheme="minorHAnsi" w:cstheme="minorBidi"/>
          <w:sz w:val="24"/>
          <w:szCs w:val="24"/>
        </w:rPr>
        <w:t>ePaństwo</w:t>
      </w:r>
      <w:proofErr w:type="spellEnd"/>
      <w:r w:rsidRPr="00EF67C4">
        <w:rPr>
          <w:rFonts w:asciiTheme="minorHAnsi" w:hAnsiTheme="minorHAnsi" w:cstheme="minorBidi"/>
          <w:sz w:val="24"/>
          <w:szCs w:val="24"/>
        </w:rPr>
        <w:t>;</w:t>
      </w:r>
    </w:p>
    <w:p w14:paraId="67580DC5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 xml:space="preserve">Fundacja Instytut </w:t>
      </w:r>
      <w:proofErr w:type="spellStart"/>
      <w:r w:rsidRPr="00EF67C4">
        <w:rPr>
          <w:rFonts w:asciiTheme="minorHAnsi" w:hAnsiTheme="minorHAnsi" w:cstheme="minorBidi"/>
          <w:sz w:val="24"/>
          <w:szCs w:val="24"/>
        </w:rPr>
        <w:t>Mikromakro</w:t>
      </w:r>
      <w:proofErr w:type="spellEnd"/>
      <w:r w:rsidRPr="00EF67C4">
        <w:rPr>
          <w:rFonts w:asciiTheme="minorHAnsi" w:hAnsiTheme="minorHAnsi" w:cstheme="minorBidi"/>
          <w:sz w:val="24"/>
          <w:szCs w:val="24"/>
        </w:rPr>
        <w:t>;</w:t>
      </w:r>
    </w:p>
    <w:p w14:paraId="38153CAC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Fundacja na Rzecz Nauki Polskiej;</w:t>
      </w:r>
    </w:p>
    <w:p w14:paraId="21C560DD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Fundacja Nowoczesna Polska;</w:t>
      </w:r>
    </w:p>
    <w:p w14:paraId="2C21B19D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Fundacja Widzialni;</w:t>
      </w:r>
    </w:p>
    <w:p w14:paraId="23A797C6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Fundacja Panoptykon;</w:t>
      </w:r>
    </w:p>
    <w:p w14:paraId="6F764232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Fundacja Projekt Polska;</w:t>
      </w:r>
    </w:p>
    <w:p w14:paraId="26D66C01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lastRenderedPageBreak/>
        <w:t xml:space="preserve">Fundacja Przedsiębiorców Polskich </w:t>
      </w:r>
      <w:proofErr w:type="spellStart"/>
      <w:r w:rsidRPr="00EF67C4">
        <w:rPr>
          <w:rFonts w:asciiTheme="minorHAnsi" w:hAnsiTheme="minorHAnsi" w:cstheme="minorBidi"/>
          <w:sz w:val="24"/>
          <w:szCs w:val="24"/>
        </w:rPr>
        <w:t>Archiwizjoner</w:t>
      </w:r>
      <w:proofErr w:type="spellEnd"/>
      <w:r w:rsidRPr="00EF67C4">
        <w:rPr>
          <w:rFonts w:asciiTheme="minorHAnsi" w:hAnsiTheme="minorHAnsi" w:cstheme="minorBidi"/>
          <w:sz w:val="24"/>
          <w:szCs w:val="24"/>
        </w:rPr>
        <w:t>;</w:t>
      </w:r>
    </w:p>
    <w:p w14:paraId="0AFA3550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Fundacja Pułaskiego;</w:t>
      </w:r>
    </w:p>
    <w:p w14:paraId="3BDBF476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Instytut Kościuszki;</w:t>
      </w:r>
    </w:p>
    <w:p w14:paraId="003E27C4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Instytut Sobieskiego;</w:t>
      </w:r>
    </w:p>
    <w:p w14:paraId="6B8835F5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Izba Gospodarcza Transportu Lądowego;</w:t>
      </w:r>
    </w:p>
    <w:p w14:paraId="638AFB34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Interdyscyplinarne Centrum Modelowania Matematycznego i Komputerowego (ICM) UW;</w:t>
      </w:r>
    </w:p>
    <w:p w14:paraId="65D3E436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 xml:space="preserve">Internet </w:t>
      </w:r>
      <w:proofErr w:type="spellStart"/>
      <w:r w:rsidRPr="00EF67C4">
        <w:rPr>
          <w:rFonts w:asciiTheme="minorHAnsi" w:hAnsiTheme="minorHAnsi" w:cstheme="minorBidi"/>
          <w:sz w:val="24"/>
          <w:szCs w:val="24"/>
        </w:rPr>
        <w:t>Society</w:t>
      </w:r>
      <w:proofErr w:type="spellEnd"/>
      <w:r w:rsidRPr="00EF67C4">
        <w:rPr>
          <w:rFonts w:asciiTheme="minorHAnsi" w:hAnsiTheme="minorHAnsi" w:cstheme="minorBidi"/>
          <w:sz w:val="24"/>
          <w:szCs w:val="24"/>
        </w:rPr>
        <w:t xml:space="preserve"> Poland;</w:t>
      </w:r>
    </w:p>
    <w:p w14:paraId="0CE6E228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Izba Gospodarki Elektronicznej;</w:t>
      </w:r>
    </w:p>
    <w:p w14:paraId="107ED9A6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Izba Pracodawców Polskich;</w:t>
      </w:r>
    </w:p>
    <w:p w14:paraId="6D7062DC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Izba Przemysłowo-Handlowa Inwestorów w Polsce;</w:t>
      </w:r>
    </w:p>
    <w:p w14:paraId="0B8D7C8C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Koalicja na rzecz Polskich Innowacji;</w:t>
      </w:r>
    </w:p>
    <w:p w14:paraId="4DEFCC9E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 xml:space="preserve">Krajowa Izba Komunikacji </w:t>
      </w:r>
      <w:proofErr w:type="spellStart"/>
      <w:r w:rsidRPr="00EF67C4">
        <w:rPr>
          <w:rFonts w:asciiTheme="minorHAnsi" w:hAnsiTheme="minorHAnsi" w:cstheme="minorBidi"/>
          <w:sz w:val="24"/>
          <w:szCs w:val="24"/>
        </w:rPr>
        <w:t>Ethernetowej</w:t>
      </w:r>
      <w:proofErr w:type="spellEnd"/>
      <w:r w:rsidRPr="00EF67C4">
        <w:rPr>
          <w:rFonts w:asciiTheme="minorHAnsi" w:hAnsiTheme="minorHAnsi" w:cstheme="minorBidi"/>
          <w:sz w:val="24"/>
          <w:szCs w:val="24"/>
        </w:rPr>
        <w:t>;</w:t>
      </w:r>
    </w:p>
    <w:p w14:paraId="0389A75D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Krajowa Izba Gospodarcza;</w:t>
      </w:r>
    </w:p>
    <w:p w14:paraId="52E645B8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Krajowa Izba Gospodarcza Elektroniki i Telekomunikacji;</w:t>
      </w:r>
    </w:p>
    <w:p w14:paraId="670D80C1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Krajowa Izba Gospodarki Cyfrowej;</w:t>
      </w:r>
    </w:p>
    <w:p w14:paraId="0C114EF2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Krajowa Izba Gospodarki Morskiej;</w:t>
      </w:r>
    </w:p>
    <w:p w14:paraId="0F0E63CC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 xml:space="preserve">Krajowa Izba Komunikacji </w:t>
      </w:r>
      <w:proofErr w:type="spellStart"/>
      <w:r w:rsidRPr="00EF67C4">
        <w:rPr>
          <w:rFonts w:asciiTheme="minorHAnsi" w:hAnsiTheme="minorHAnsi" w:cstheme="minorBidi"/>
          <w:sz w:val="24"/>
          <w:szCs w:val="24"/>
        </w:rPr>
        <w:t>Ethernetowej</w:t>
      </w:r>
      <w:proofErr w:type="spellEnd"/>
      <w:r w:rsidRPr="00EF67C4">
        <w:rPr>
          <w:rFonts w:asciiTheme="minorHAnsi" w:hAnsiTheme="minorHAnsi" w:cstheme="minorBidi"/>
          <w:sz w:val="24"/>
          <w:szCs w:val="24"/>
        </w:rPr>
        <w:t>;</w:t>
      </w:r>
    </w:p>
    <w:p w14:paraId="36174055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Krajowa Izba Rozliczeniowa S. A.;</w:t>
      </w:r>
    </w:p>
    <w:p w14:paraId="350BD1B3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Naczelna Organizacja Techniczna;</w:t>
      </w:r>
    </w:p>
    <w:p w14:paraId="21788B2F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Ogólnopolska Federacja Przedsiębiorców i Pracodawców Przedsiębiorcy.pl;</w:t>
      </w:r>
    </w:p>
    <w:p w14:paraId="288044AB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Ogólnopolskie Porozumienie Organizacji Radioamatorskich;</w:t>
      </w:r>
    </w:p>
    <w:p w14:paraId="69E92B16" w14:textId="77777777" w:rsid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 xml:space="preserve">Ogólnopolskie Porozumienie Organizacji Samorządowych </w:t>
      </w:r>
    </w:p>
    <w:p w14:paraId="5BD72F9B" w14:textId="3126CAAD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Polska Izba Informatyki i Telekomunikacji;</w:t>
      </w:r>
    </w:p>
    <w:p w14:paraId="694A4531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Polska Izba Gospodarcza Zaawansowanych Technologii;</w:t>
      </w:r>
    </w:p>
    <w:p w14:paraId="614D5A9D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Polska Izba Informatyki Medycznej;</w:t>
      </w:r>
    </w:p>
    <w:p w14:paraId="6F9A35DD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Polska Izba Informatyki i Telekomunikacji;</w:t>
      </w:r>
    </w:p>
    <w:p w14:paraId="0A1150A8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Polska Izba Komunikacji Elektronicznej;</w:t>
      </w:r>
    </w:p>
    <w:p w14:paraId="554FE9C3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Polska Izba Radiodyfuzji Cyfrowej;</w:t>
      </w:r>
    </w:p>
    <w:p w14:paraId="75C7C889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Polska Rada Biznesu;</w:t>
      </w:r>
    </w:p>
    <w:p w14:paraId="0C6522CA" w14:textId="7E9B58CA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P</w:t>
      </w:r>
      <w:r w:rsidR="00B16BE4">
        <w:rPr>
          <w:rFonts w:asciiTheme="minorHAnsi" w:hAnsiTheme="minorHAnsi" w:cstheme="minorBidi"/>
          <w:sz w:val="24"/>
          <w:szCs w:val="24"/>
        </w:rPr>
        <w:t>olska Wytwórnia Papierów Wartościowych</w:t>
      </w:r>
      <w:r w:rsidRPr="00EF67C4">
        <w:rPr>
          <w:rFonts w:asciiTheme="minorHAnsi" w:hAnsiTheme="minorHAnsi" w:cstheme="minorBidi"/>
          <w:sz w:val="24"/>
          <w:szCs w:val="24"/>
        </w:rPr>
        <w:t xml:space="preserve"> S.A.;</w:t>
      </w:r>
    </w:p>
    <w:p w14:paraId="1EF44BF8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Polskie Towarzystwo Informatyczne;</w:t>
      </w:r>
    </w:p>
    <w:p w14:paraId="1D131F7F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Polski Związek Krótkofalowców;</w:t>
      </w:r>
    </w:p>
    <w:p w14:paraId="01ABF9AC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Rada do spraw Cyfryzacji;</w:t>
      </w:r>
    </w:p>
    <w:p w14:paraId="3D95E73E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Rada Główna Instytutów Badawczych;</w:t>
      </w:r>
    </w:p>
    <w:p w14:paraId="3AD5125D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Rada Gospodarcza Strefy Wolnego Słowa;</w:t>
      </w:r>
    </w:p>
    <w:p w14:paraId="1B2E464A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Stowarzyszenie „</w:t>
      </w:r>
      <w:proofErr w:type="spellStart"/>
      <w:r w:rsidRPr="00EF67C4">
        <w:rPr>
          <w:rFonts w:asciiTheme="minorHAnsi" w:hAnsiTheme="minorHAnsi" w:cstheme="minorBidi"/>
          <w:sz w:val="24"/>
          <w:szCs w:val="24"/>
        </w:rPr>
        <w:t>Archiwizjoner</w:t>
      </w:r>
      <w:proofErr w:type="spellEnd"/>
      <w:r w:rsidRPr="00EF67C4">
        <w:rPr>
          <w:rFonts w:asciiTheme="minorHAnsi" w:hAnsiTheme="minorHAnsi" w:cstheme="minorBidi"/>
          <w:sz w:val="24"/>
          <w:szCs w:val="24"/>
        </w:rPr>
        <w:t>”;</w:t>
      </w:r>
    </w:p>
    <w:p w14:paraId="594B49D1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Stowarzyszenie Instytut Kościuszki;</w:t>
      </w:r>
    </w:p>
    <w:p w14:paraId="385BB4F6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Stowarzyszenie Administratorów Bezpieczeństwa Informacji;</w:t>
      </w:r>
    </w:p>
    <w:p w14:paraId="313A19A2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Stowarzyszenie Budowniczych Telekomunikacji;</w:t>
      </w:r>
    </w:p>
    <w:p w14:paraId="1CF634A5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Stowarzyszenie Instytutu Informatyki Śledczej;</w:t>
      </w:r>
    </w:p>
    <w:p w14:paraId="2C4E5AC9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Stowarzyszenie Inspektorów Ochrony Danych Osobowych;</w:t>
      </w:r>
    </w:p>
    <w:p w14:paraId="54FD9760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Stowarzyszenie Inżynierów Telekomunikacji;</w:t>
      </w:r>
    </w:p>
    <w:p w14:paraId="1FA52D39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Stowarzyszenie „Miasta w Internecie”;</w:t>
      </w:r>
    </w:p>
    <w:p w14:paraId="1EC4940A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Stowarzyszenie Notariuszy Rzeczypospolitej Polskiej;</w:t>
      </w:r>
    </w:p>
    <w:p w14:paraId="766FFD2D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Stowarzyszenie organizatorów ośrodków innowacji i przedsiębiorczości w Polsce;</w:t>
      </w:r>
    </w:p>
    <w:p w14:paraId="4150945E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lastRenderedPageBreak/>
        <w:t xml:space="preserve">Stowarzyszenie Sieć Obywatelska – </w:t>
      </w:r>
      <w:proofErr w:type="spellStart"/>
      <w:r w:rsidRPr="00EF67C4">
        <w:rPr>
          <w:rFonts w:asciiTheme="minorHAnsi" w:hAnsiTheme="minorHAnsi" w:cstheme="minorBidi"/>
          <w:sz w:val="24"/>
          <w:szCs w:val="24"/>
        </w:rPr>
        <w:t>Watchdog</w:t>
      </w:r>
      <w:proofErr w:type="spellEnd"/>
      <w:r w:rsidRPr="00EF67C4">
        <w:rPr>
          <w:rFonts w:asciiTheme="minorHAnsi" w:hAnsiTheme="minorHAnsi" w:cstheme="minorBidi"/>
          <w:sz w:val="24"/>
          <w:szCs w:val="24"/>
        </w:rPr>
        <w:t xml:space="preserve"> Polska;</w:t>
      </w:r>
    </w:p>
    <w:p w14:paraId="4B58BF14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Stowarzyszenia Urzędników Stanu Cywilnego Rzeczypospolitej Polskiej;</w:t>
      </w:r>
    </w:p>
    <w:p w14:paraId="26A72F72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Stowarzyszenie Samozatrudnieni;</w:t>
      </w:r>
    </w:p>
    <w:p w14:paraId="76D3DF55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 xml:space="preserve">Stowarzyszenie Top 500 </w:t>
      </w:r>
      <w:proofErr w:type="spellStart"/>
      <w:r w:rsidRPr="00EF67C4">
        <w:rPr>
          <w:rFonts w:asciiTheme="minorHAnsi" w:hAnsiTheme="minorHAnsi" w:cstheme="minorBidi"/>
          <w:sz w:val="24"/>
          <w:szCs w:val="24"/>
        </w:rPr>
        <w:t>Innovators</w:t>
      </w:r>
      <w:proofErr w:type="spellEnd"/>
      <w:r w:rsidRPr="00EF67C4">
        <w:rPr>
          <w:rFonts w:asciiTheme="minorHAnsi" w:hAnsiTheme="minorHAnsi" w:cstheme="minorBidi"/>
          <w:sz w:val="24"/>
          <w:szCs w:val="24"/>
        </w:rPr>
        <w:t>;</w:t>
      </w:r>
    </w:p>
    <w:p w14:paraId="392BC58D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UNICORN Europejska Unia Małych i Średnich Przedsiębiorstw;</w:t>
      </w:r>
    </w:p>
    <w:p w14:paraId="5F468DDC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Związek Importerów i Producentów Sprzętu Elektrycznego i Elektronicznego – ZIPSEE Cyfrowa Polska;</w:t>
      </w:r>
    </w:p>
    <w:p w14:paraId="30BD1062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Związek Pracodawców „Partnerstwo dla Innowacji”;</w:t>
      </w:r>
    </w:p>
    <w:p w14:paraId="602A42D0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Związek Pracodawców AGD -</w:t>
      </w:r>
      <w:proofErr w:type="spellStart"/>
      <w:r w:rsidRPr="00EF67C4">
        <w:rPr>
          <w:rFonts w:asciiTheme="minorHAnsi" w:hAnsiTheme="minorHAnsi" w:cstheme="minorBidi"/>
          <w:sz w:val="24"/>
          <w:szCs w:val="24"/>
        </w:rPr>
        <w:t>APPLiA</w:t>
      </w:r>
      <w:proofErr w:type="spellEnd"/>
      <w:r w:rsidRPr="00EF67C4">
        <w:rPr>
          <w:rFonts w:asciiTheme="minorHAnsi" w:hAnsiTheme="minorHAnsi" w:cstheme="minorBidi"/>
          <w:sz w:val="24"/>
          <w:szCs w:val="24"/>
        </w:rPr>
        <w:t xml:space="preserve"> Polska;</w:t>
      </w:r>
    </w:p>
    <w:p w14:paraId="5051FCC7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Związek Pracodawców Branży Internetowej IAB Polska;</w:t>
      </w:r>
    </w:p>
    <w:p w14:paraId="745B489D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Związek Pracodawców Klastry Polskie;</w:t>
      </w:r>
    </w:p>
    <w:p w14:paraId="6CFDA592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Związek Banków Polskich;</w:t>
      </w:r>
    </w:p>
    <w:p w14:paraId="59C5B9AA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Związek Importerów i Producentów Sprzętu Elektrycznego i Elektronicznego;</w:t>
      </w:r>
    </w:p>
    <w:p w14:paraId="117090B1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Związek Pracodawców Mediów Publicznych;</w:t>
      </w:r>
    </w:p>
    <w:p w14:paraId="266B994A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Związek Pracodawców Branży Internetowej IAB Polska;</w:t>
      </w:r>
    </w:p>
    <w:p w14:paraId="08E46E33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 xml:space="preserve">Związek Pracodawców Mediów Elektronicznych i Telekomunikacji </w:t>
      </w:r>
      <w:proofErr w:type="spellStart"/>
      <w:r w:rsidRPr="00EF67C4">
        <w:rPr>
          <w:rFonts w:asciiTheme="minorHAnsi" w:hAnsiTheme="minorHAnsi" w:cstheme="minorBidi"/>
          <w:sz w:val="24"/>
          <w:szCs w:val="24"/>
        </w:rPr>
        <w:t>Mediakom</w:t>
      </w:r>
      <w:proofErr w:type="spellEnd"/>
      <w:r w:rsidRPr="00EF67C4">
        <w:rPr>
          <w:rFonts w:asciiTheme="minorHAnsi" w:hAnsiTheme="minorHAnsi" w:cstheme="minorBidi"/>
          <w:sz w:val="24"/>
          <w:szCs w:val="24"/>
        </w:rPr>
        <w:t>;</w:t>
      </w:r>
    </w:p>
    <w:p w14:paraId="3E64447D" w14:textId="77777777" w:rsidR="007D6433" w:rsidRPr="00EF67C4" w:rsidRDefault="007D6433" w:rsidP="00EF67C4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Związek Telewizji Kablowych w Polsce Izba Gospodarcza.</w:t>
      </w:r>
    </w:p>
    <w:p w14:paraId="5BB480A2" w14:textId="77777777" w:rsidR="00EB75D9" w:rsidRDefault="00EB75D9" w:rsidP="00EF67C4">
      <w:pPr>
        <w:spacing w:after="120" w:line="240" w:lineRule="auto"/>
        <w:jc w:val="both"/>
        <w:rPr>
          <w:rFonts w:asciiTheme="minorHAnsi" w:hAnsiTheme="minorHAnsi" w:cstheme="minorBidi"/>
          <w:sz w:val="24"/>
          <w:szCs w:val="24"/>
        </w:rPr>
      </w:pPr>
    </w:p>
    <w:p w14:paraId="36B7A124" w14:textId="1D9D1813" w:rsidR="00EB75D9" w:rsidRDefault="00824F3F" w:rsidP="007B0CA6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001B058A">
        <w:rPr>
          <w:rFonts w:asciiTheme="minorHAnsi" w:hAnsiTheme="minorHAnsi" w:cstheme="minorBidi"/>
          <w:sz w:val="24"/>
          <w:szCs w:val="24"/>
        </w:rPr>
        <w:t xml:space="preserve">W ramach </w:t>
      </w:r>
      <w:r>
        <w:rPr>
          <w:rFonts w:asciiTheme="minorHAnsi" w:hAnsiTheme="minorHAnsi" w:cstheme="minorBidi"/>
          <w:sz w:val="24"/>
          <w:szCs w:val="24"/>
        </w:rPr>
        <w:t>opiniowania</w:t>
      </w:r>
      <w:r w:rsidRPr="001B058A">
        <w:rPr>
          <w:rFonts w:asciiTheme="minorHAnsi" w:hAnsiTheme="minorHAnsi" w:cstheme="minorBidi"/>
          <w:sz w:val="24"/>
          <w:szCs w:val="24"/>
        </w:rPr>
        <w:t xml:space="preserve"> skierowano zaproszenie d</w:t>
      </w:r>
      <w:r>
        <w:rPr>
          <w:rFonts w:asciiTheme="minorHAnsi" w:hAnsiTheme="minorHAnsi" w:cstheme="minorBidi"/>
          <w:sz w:val="24"/>
          <w:szCs w:val="24"/>
        </w:rPr>
        <w:t>o przedstawienia stanowisk do 14</w:t>
      </w:r>
      <w:r w:rsidRPr="001B058A">
        <w:rPr>
          <w:rFonts w:asciiTheme="minorHAnsi" w:hAnsiTheme="minorHAnsi" w:cstheme="minorBidi"/>
          <w:sz w:val="24"/>
          <w:szCs w:val="24"/>
        </w:rPr>
        <w:t xml:space="preserve"> podmiotów w term</w:t>
      </w:r>
      <w:r>
        <w:rPr>
          <w:rFonts w:asciiTheme="minorHAnsi" w:hAnsiTheme="minorHAnsi" w:cstheme="minorBidi"/>
          <w:sz w:val="24"/>
          <w:szCs w:val="24"/>
        </w:rPr>
        <w:t>inie do 14</w:t>
      </w:r>
      <w:r w:rsidRPr="001B058A">
        <w:rPr>
          <w:rFonts w:asciiTheme="minorHAnsi" w:hAnsiTheme="minorHAnsi" w:cstheme="minorBidi"/>
          <w:sz w:val="24"/>
          <w:szCs w:val="24"/>
        </w:rPr>
        <w:t xml:space="preserve"> dni od dnia doręczenia pisma Ministra Cyfryzacji. Zaproszenie w ramach </w:t>
      </w:r>
      <w:r>
        <w:rPr>
          <w:rFonts w:asciiTheme="minorHAnsi" w:hAnsiTheme="minorHAnsi" w:cstheme="minorBidi"/>
          <w:sz w:val="24"/>
          <w:szCs w:val="24"/>
        </w:rPr>
        <w:t>opiniowania</w:t>
      </w:r>
      <w:r w:rsidRPr="001B058A">
        <w:rPr>
          <w:rFonts w:asciiTheme="minorHAnsi" w:hAnsiTheme="minorHAnsi" w:cstheme="minorBidi"/>
          <w:sz w:val="24"/>
          <w:szCs w:val="24"/>
        </w:rPr>
        <w:t xml:space="preserve"> skierowano do następujących podmiotów:</w:t>
      </w:r>
    </w:p>
    <w:p w14:paraId="00745131" w14:textId="77777777" w:rsidR="007D6433" w:rsidRPr="00EF67C4" w:rsidRDefault="007D6433" w:rsidP="00EF67C4">
      <w:pPr>
        <w:pStyle w:val="Akapitzlist"/>
        <w:numPr>
          <w:ilvl w:val="1"/>
          <w:numId w:val="15"/>
        </w:numPr>
        <w:spacing w:after="0" w:line="240" w:lineRule="auto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Prezes Urzędu Ochrony Danych Osobowych;</w:t>
      </w:r>
    </w:p>
    <w:p w14:paraId="095B8492" w14:textId="77777777" w:rsidR="007D6433" w:rsidRPr="00EF67C4" w:rsidRDefault="007D6433" w:rsidP="00EF67C4">
      <w:pPr>
        <w:pStyle w:val="Akapitzlist"/>
        <w:numPr>
          <w:ilvl w:val="1"/>
          <w:numId w:val="15"/>
        </w:numPr>
        <w:spacing w:after="0" w:line="240" w:lineRule="auto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Prezes Urzędu Ochrony Konkurencji i Konsumentów;</w:t>
      </w:r>
    </w:p>
    <w:p w14:paraId="16F97842" w14:textId="77777777" w:rsidR="007D6433" w:rsidRPr="00EF67C4" w:rsidRDefault="007D6433" w:rsidP="00EF67C4">
      <w:pPr>
        <w:pStyle w:val="Akapitzlist"/>
        <w:numPr>
          <w:ilvl w:val="1"/>
          <w:numId w:val="15"/>
        </w:numPr>
        <w:spacing w:after="0" w:line="240" w:lineRule="auto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Prezes Urzędu Zamówień Publicznych;</w:t>
      </w:r>
    </w:p>
    <w:p w14:paraId="7B874930" w14:textId="77777777" w:rsidR="007D6433" w:rsidRPr="00EF67C4" w:rsidRDefault="007D6433" w:rsidP="00EF67C4">
      <w:pPr>
        <w:pStyle w:val="Akapitzlist"/>
        <w:numPr>
          <w:ilvl w:val="1"/>
          <w:numId w:val="15"/>
        </w:numPr>
        <w:spacing w:after="0" w:line="240" w:lineRule="auto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Prezes Zakładu Ubezpieczeń Społecznych;</w:t>
      </w:r>
    </w:p>
    <w:p w14:paraId="100FAA64" w14:textId="77777777" w:rsidR="007D6433" w:rsidRPr="00EF67C4" w:rsidRDefault="007D6433" w:rsidP="00EF67C4">
      <w:pPr>
        <w:pStyle w:val="Akapitzlist"/>
        <w:numPr>
          <w:ilvl w:val="1"/>
          <w:numId w:val="15"/>
        </w:numPr>
        <w:spacing w:after="0" w:line="240" w:lineRule="auto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Prezes Kasy Rolniczego Ubezpieczenia Społecznego;</w:t>
      </w:r>
    </w:p>
    <w:p w14:paraId="4408886F" w14:textId="77777777" w:rsidR="007D6433" w:rsidRPr="00EF67C4" w:rsidRDefault="007D6433" w:rsidP="00EF67C4">
      <w:pPr>
        <w:pStyle w:val="Akapitzlist"/>
        <w:numPr>
          <w:ilvl w:val="1"/>
          <w:numId w:val="15"/>
        </w:numPr>
        <w:spacing w:after="0" w:line="240" w:lineRule="auto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Prezes Głównego Urzędu Statystycznego;</w:t>
      </w:r>
    </w:p>
    <w:p w14:paraId="1666D674" w14:textId="77777777" w:rsidR="007D6433" w:rsidRPr="00EF67C4" w:rsidRDefault="007D6433" w:rsidP="00EF67C4">
      <w:pPr>
        <w:pStyle w:val="Akapitzlist"/>
        <w:numPr>
          <w:ilvl w:val="1"/>
          <w:numId w:val="15"/>
        </w:numPr>
        <w:spacing w:after="0" w:line="240" w:lineRule="auto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Prezes Narodowego Funduszu Zdrowia;</w:t>
      </w:r>
    </w:p>
    <w:p w14:paraId="023DE89A" w14:textId="154FE3B6" w:rsidR="007D6433" w:rsidRPr="00EF67C4" w:rsidRDefault="007D6433" w:rsidP="00EF67C4">
      <w:pPr>
        <w:pStyle w:val="Akapitzlist"/>
        <w:numPr>
          <w:ilvl w:val="1"/>
          <w:numId w:val="15"/>
        </w:numPr>
        <w:spacing w:after="0" w:line="240" w:lineRule="auto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Prezes Zarządu Ubezpieczeniowego Funduszu Gwarancyjnego;</w:t>
      </w:r>
    </w:p>
    <w:p w14:paraId="1C1101DD" w14:textId="34DF7910" w:rsidR="007D6433" w:rsidRPr="00EF67C4" w:rsidRDefault="007D6433" w:rsidP="00EF67C4">
      <w:pPr>
        <w:pStyle w:val="Akapitzlist"/>
        <w:numPr>
          <w:ilvl w:val="1"/>
          <w:numId w:val="15"/>
        </w:numPr>
        <w:spacing w:after="0" w:line="240" w:lineRule="auto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Pełnomocnik Rządu do Spraw Osób Niepełnosprawnych;</w:t>
      </w:r>
    </w:p>
    <w:p w14:paraId="53812B51" w14:textId="7C341A46" w:rsidR="007D6433" w:rsidRPr="00EF67C4" w:rsidRDefault="007D6433" w:rsidP="00EF67C4">
      <w:pPr>
        <w:pStyle w:val="Akapitzlist"/>
        <w:numPr>
          <w:ilvl w:val="1"/>
          <w:numId w:val="15"/>
        </w:numPr>
        <w:spacing w:after="0" w:line="240" w:lineRule="auto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Prezes Polskiego Komitetu Normalizacyjnego;</w:t>
      </w:r>
    </w:p>
    <w:p w14:paraId="1D679D77" w14:textId="75E0E9DC" w:rsidR="007D6433" w:rsidRPr="00EF67C4" w:rsidRDefault="007D6433" w:rsidP="00EF67C4">
      <w:pPr>
        <w:pStyle w:val="Akapitzlist"/>
        <w:numPr>
          <w:ilvl w:val="1"/>
          <w:numId w:val="15"/>
        </w:numPr>
        <w:spacing w:after="0" w:line="240" w:lineRule="auto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Krajowa Izba Radców Prawnych;</w:t>
      </w:r>
    </w:p>
    <w:p w14:paraId="2B10AC4F" w14:textId="507895A1" w:rsidR="007D6433" w:rsidRPr="00EF67C4" w:rsidRDefault="007D6433" w:rsidP="00EF67C4">
      <w:pPr>
        <w:pStyle w:val="Akapitzlist"/>
        <w:numPr>
          <w:ilvl w:val="1"/>
          <w:numId w:val="15"/>
        </w:numPr>
        <w:spacing w:after="0" w:line="240" w:lineRule="auto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Krajowa Rada Komornicza;</w:t>
      </w:r>
    </w:p>
    <w:p w14:paraId="39AF1084" w14:textId="3D11334E" w:rsidR="007D6433" w:rsidRPr="00EF67C4" w:rsidRDefault="007D6433" w:rsidP="00EF67C4">
      <w:pPr>
        <w:pStyle w:val="Akapitzlist"/>
        <w:numPr>
          <w:ilvl w:val="1"/>
          <w:numId w:val="15"/>
        </w:numPr>
        <w:spacing w:after="0" w:line="240" w:lineRule="auto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Krajowa Rada Notarialna;</w:t>
      </w:r>
    </w:p>
    <w:p w14:paraId="0C196C2D" w14:textId="57EA0DCD" w:rsidR="007D6433" w:rsidRPr="00EF67C4" w:rsidRDefault="007D6433" w:rsidP="00EF67C4">
      <w:pPr>
        <w:pStyle w:val="Akapitzlist"/>
        <w:numPr>
          <w:ilvl w:val="1"/>
          <w:numId w:val="15"/>
        </w:numPr>
        <w:spacing w:after="0" w:line="240" w:lineRule="auto"/>
        <w:rPr>
          <w:rFonts w:asciiTheme="minorHAnsi" w:hAnsiTheme="minorHAnsi" w:cstheme="minorBidi"/>
          <w:sz w:val="24"/>
          <w:szCs w:val="24"/>
        </w:rPr>
      </w:pPr>
      <w:r w:rsidRPr="00EF67C4">
        <w:rPr>
          <w:rFonts w:asciiTheme="minorHAnsi" w:hAnsiTheme="minorHAnsi" w:cstheme="minorBidi"/>
          <w:sz w:val="24"/>
          <w:szCs w:val="24"/>
        </w:rPr>
        <w:t>Naczelna Rada Adwokacka.</w:t>
      </w:r>
    </w:p>
    <w:p w14:paraId="5C4AC26A" w14:textId="77777777" w:rsidR="00E94418" w:rsidRPr="00E94418" w:rsidRDefault="00E94418" w:rsidP="00EF67C4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</w:p>
    <w:p w14:paraId="3B11464F" w14:textId="2EB15430" w:rsidR="00E94418" w:rsidRDefault="00E94418" w:rsidP="00EF67C4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Do projektu ustawy w ramach konsultacji publicznych uwagi zgłosiły następujące podmioty:</w:t>
      </w:r>
    </w:p>
    <w:p w14:paraId="30CE4431" w14:textId="260F0760" w:rsidR="007D6433" w:rsidRPr="001B058A" w:rsidRDefault="007D6433" w:rsidP="00EF67C4">
      <w:pPr>
        <w:pStyle w:val="Akapitzlist"/>
        <w:widowControl w:val="0"/>
        <w:numPr>
          <w:ilvl w:val="0"/>
          <w:numId w:val="10"/>
        </w:numPr>
        <w:suppressAutoHyphens/>
        <w:spacing w:after="0" w:line="240" w:lineRule="auto"/>
        <w:ind w:left="993" w:hanging="142"/>
        <w:contextualSpacing w:val="0"/>
        <w:jc w:val="both"/>
        <w:rPr>
          <w:rFonts w:asciiTheme="minorHAnsi" w:hAnsiTheme="minorHAnsi" w:cstheme="minorBidi"/>
          <w:sz w:val="24"/>
          <w:szCs w:val="24"/>
        </w:rPr>
      </w:pPr>
      <w:r w:rsidRPr="001B058A">
        <w:rPr>
          <w:rFonts w:asciiTheme="minorHAnsi" w:hAnsiTheme="minorHAnsi" w:cstheme="minorBidi"/>
          <w:sz w:val="24"/>
          <w:szCs w:val="24"/>
        </w:rPr>
        <w:t>Związek Cyfrowa Polska</w:t>
      </w:r>
      <w:r w:rsidR="00AD6A2A">
        <w:rPr>
          <w:rFonts w:asciiTheme="minorHAnsi" w:hAnsiTheme="minorHAnsi" w:cstheme="minorBidi"/>
          <w:sz w:val="24"/>
          <w:szCs w:val="24"/>
        </w:rPr>
        <w:t>;</w:t>
      </w:r>
    </w:p>
    <w:p w14:paraId="741ACF29" w14:textId="299AC77E" w:rsidR="007D6433" w:rsidRPr="001B058A" w:rsidRDefault="007D6433" w:rsidP="00EF67C4">
      <w:pPr>
        <w:pStyle w:val="Akapitzlist"/>
        <w:widowControl w:val="0"/>
        <w:numPr>
          <w:ilvl w:val="0"/>
          <w:numId w:val="10"/>
        </w:numPr>
        <w:suppressAutoHyphens/>
        <w:spacing w:after="0" w:line="240" w:lineRule="auto"/>
        <w:ind w:left="993" w:hanging="142"/>
        <w:contextualSpacing w:val="0"/>
        <w:jc w:val="both"/>
        <w:rPr>
          <w:rFonts w:asciiTheme="minorHAnsi" w:hAnsiTheme="minorHAnsi" w:cstheme="minorBidi"/>
          <w:sz w:val="24"/>
          <w:szCs w:val="24"/>
        </w:rPr>
      </w:pPr>
      <w:r w:rsidRPr="001B058A">
        <w:rPr>
          <w:rFonts w:asciiTheme="minorHAnsi" w:hAnsiTheme="minorHAnsi" w:cstheme="minorBidi"/>
          <w:sz w:val="24"/>
          <w:szCs w:val="24"/>
        </w:rPr>
        <w:t>Stowarzyszenie „</w:t>
      </w:r>
      <w:proofErr w:type="spellStart"/>
      <w:r w:rsidRPr="001B058A">
        <w:rPr>
          <w:rFonts w:asciiTheme="minorHAnsi" w:hAnsiTheme="minorHAnsi" w:cstheme="minorBidi"/>
          <w:sz w:val="24"/>
          <w:szCs w:val="24"/>
        </w:rPr>
        <w:t>Archiwizjoner</w:t>
      </w:r>
      <w:proofErr w:type="spellEnd"/>
      <w:r w:rsidRPr="001B058A">
        <w:rPr>
          <w:rFonts w:asciiTheme="minorHAnsi" w:hAnsiTheme="minorHAnsi" w:cstheme="minorBidi"/>
          <w:sz w:val="24"/>
          <w:szCs w:val="24"/>
        </w:rPr>
        <w:t>”</w:t>
      </w:r>
      <w:r w:rsidR="00AD6A2A">
        <w:rPr>
          <w:rFonts w:asciiTheme="minorHAnsi" w:hAnsiTheme="minorHAnsi" w:cstheme="minorBidi"/>
          <w:sz w:val="24"/>
          <w:szCs w:val="24"/>
        </w:rPr>
        <w:t>;</w:t>
      </w:r>
    </w:p>
    <w:p w14:paraId="438A3D0C" w14:textId="31E3E98B" w:rsidR="007D6433" w:rsidRPr="001B058A" w:rsidRDefault="007D6433" w:rsidP="00EF67C4">
      <w:pPr>
        <w:pStyle w:val="Akapitzlist"/>
        <w:widowControl w:val="0"/>
        <w:numPr>
          <w:ilvl w:val="0"/>
          <w:numId w:val="10"/>
        </w:numPr>
        <w:suppressAutoHyphens/>
        <w:spacing w:after="0" w:line="240" w:lineRule="auto"/>
        <w:ind w:left="993" w:hanging="142"/>
        <w:contextualSpacing w:val="0"/>
        <w:jc w:val="both"/>
        <w:rPr>
          <w:rFonts w:asciiTheme="minorHAnsi" w:hAnsiTheme="minorHAnsi" w:cstheme="minorBidi"/>
          <w:sz w:val="24"/>
          <w:szCs w:val="24"/>
        </w:rPr>
      </w:pPr>
      <w:r w:rsidRPr="001B058A">
        <w:rPr>
          <w:rFonts w:asciiTheme="minorHAnsi" w:hAnsiTheme="minorHAnsi" w:cstheme="minorBidi"/>
          <w:sz w:val="24"/>
          <w:szCs w:val="24"/>
        </w:rPr>
        <w:t>Stowarzyszenie Urzędników Stanu Cywilnego Rzeczypospolitej Polskiej</w:t>
      </w:r>
      <w:r w:rsidR="00AD6A2A">
        <w:rPr>
          <w:rFonts w:asciiTheme="minorHAnsi" w:hAnsiTheme="minorHAnsi" w:cstheme="minorBidi"/>
          <w:sz w:val="24"/>
          <w:szCs w:val="24"/>
        </w:rPr>
        <w:t>;</w:t>
      </w:r>
    </w:p>
    <w:p w14:paraId="2954D798" w14:textId="0F8338E4" w:rsidR="007D6433" w:rsidRPr="001B058A" w:rsidRDefault="007D6433" w:rsidP="00EF67C4">
      <w:pPr>
        <w:pStyle w:val="Akapitzlist"/>
        <w:widowControl w:val="0"/>
        <w:numPr>
          <w:ilvl w:val="0"/>
          <w:numId w:val="10"/>
        </w:numPr>
        <w:suppressAutoHyphens/>
        <w:spacing w:after="0" w:line="240" w:lineRule="auto"/>
        <w:ind w:left="993" w:hanging="142"/>
        <w:jc w:val="both"/>
        <w:rPr>
          <w:rFonts w:asciiTheme="minorHAnsi" w:hAnsiTheme="minorHAnsi" w:cstheme="minorBidi"/>
          <w:sz w:val="24"/>
          <w:szCs w:val="24"/>
        </w:rPr>
      </w:pPr>
      <w:r w:rsidRPr="001B058A">
        <w:rPr>
          <w:rFonts w:asciiTheme="minorHAnsi" w:hAnsiTheme="minorHAnsi" w:cstheme="minorBidi"/>
          <w:sz w:val="24"/>
          <w:szCs w:val="24"/>
        </w:rPr>
        <w:t>Krajowa Izba Gospodarcza Elektroniki i Telekomunikacji</w:t>
      </w:r>
      <w:r w:rsidR="00AD6A2A">
        <w:rPr>
          <w:rFonts w:asciiTheme="minorHAnsi" w:hAnsiTheme="minorHAnsi" w:cstheme="minorBidi"/>
          <w:sz w:val="24"/>
          <w:szCs w:val="24"/>
        </w:rPr>
        <w:t>;</w:t>
      </w:r>
    </w:p>
    <w:p w14:paraId="36DF9AB7" w14:textId="382A2991" w:rsidR="007D6433" w:rsidRPr="001B058A" w:rsidRDefault="007D6433" w:rsidP="00EF67C4">
      <w:pPr>
        <w:pStyle w:val="Akapitzlist"/>
        <w:widowControl w:val="0"/>
        <w:numPr>
          <w:ilvl w:val="0"/>
          <w:numId w:val="10"/>
        </w:numPr>
        <w:suppressAutoHyphens/>
        <w:spacing w:after="0" w:line="240" w:lineRule="auto"/>
        <w:ind w:left="993" w:hanging="142"/>
        <w:jc w:val="both"/>
        <w:rPr>
          <w:rFonts w:asciiTheme="minorHAnsi" w:hAnsiTheme="minorHAnsi" w:cstheme="minorBidi"/>
          <w:sz w:val="24"/>
          <w:szCs w:val="24"/>
        </w:rPr>
      </w:pPr>
      <w:r w:rsidRPr="001B058A">
        <w:rPr>
          <w:rFonts w:asciiTheme="minorHAnsi" w:hAnsiTheme="minorHAnsi" w:cstheme="minorBidi"/>
          <w:sz w:val="24"/>
          <w:szCs w:val="24"/>
        </w:rPr>
        <w:t>Poczta Polska S.A.</w:t>
      </w:r>
      <w:r w:rsidR="00AD6A2A">
        <w:rPr>
          <w:rFonts w:asciiTheme="minorHAnsi" w:hAnsiTheme="minorHAnsi" w:cstheme="minorBidi"/>
          <w:sz w:val="24"/>
          <w:szCs w:val="24"/>
        </w:rPr>
        <w:t>;</w:t>
      </w:r>
    </w:p>
    <w:p w14:paraId="3B3F36AC" w14:textId="448975FE" w:rsidR="007D6433" w:rsidRPr="001B058A" w:rsidRDefault="007D6433" w:rsidP="00EF67C4">
      <w:pPr>
        <w:pStyle w:val="Akapitzlist"/>
        <w:widowControl w:val="0"/>
        <w:numPr>
          <w:ilvl w:val="0"/>
          <w:numId w:val="10"/>
        </w:numPr>
        <w:suppressAutoHyphens/>
        <w:spacing w:after="0" w:line="240" w:lineRule="auto"/>
        <w:ind w:left="993" w:hanging="142"/>
        <w:jc w:val="both"/>
        <w:rPr>
          <w:rFonts w:asciiTheme="minorHAnsi" w:hAnsiTheme="minorHAnsi" w:cstheme="minorBidi"/>
          <w:sz w:val="24"/>
          <w:szCs w:val="24"/>
        </w:rPr>
      </w:pPr>
      <w:r w:rsidRPr="001B058A">
        <w:rPr>
          <w:rFonts w:asciiTheme="minorHAnsi" w:hAnsiTheme="minorHAnsi" w:cstheme="minorBidi"/>
          <w:sz w:val="24"/>
          <w:szCs w:val="24"/>
        </w:rPr>
        <w:t xml:space="preserve">Stowarzyszenie </w:t>
      </w:r>
      <w:proofErr w:type="spellStart"/>
      <w:r w:rsidRPr="001B058A">
        <w:rPr>
          <w:rFonts w:asciiTheme="minorHAnsi" w:hAnsiTheme="minorHAnsi" w:cstheme="minorBidi"/>
          <w:sz w:val="24"/>
          <w:szCs w:val="24"/>
        </w:rPr>
        <w:t>Watchdog</w:t>
      </w:r>
      <w:proofErr w:type="spellEnd"/>
      <w:r w:rsidRPr="001B058A">
        <w:rPr>
          <w:rFonts w:asciiTheme="minorHAnsi" w:hAnsiTheme="minorHAnsi" w:cstheme="minorBidi"/>
          <w:sz w:val="24"/>
          <w:szCs w:val="24"/>
        </w:rPr>
        <w:t xml:space="preserve"> Polska</w:t>
      </w:r>
      <w:r w:rsidR="00AD6A2A">
        <w:rPr>
          <w:rFonts w:asciiTheme="minorHAnsi" w:hAnsiTheme="minorHAnsi" w:cstheme="minorBidi"/>
          <w:sz w:val="24"/>
          <w:szCs w:val="24"/>
        </w:rPr>
        <w:t>;</w:t>
      </w:r>
    </w:p>
    <w:p w14:paraId="0321364F" w14:textId="688074B3" w:rsidR="007D6433" w:rsidRPr="001B058A" w:rsidRDefault="007D6433" w:rsidP="00EF67C4">
      <w:pPr>
        <w:pStyle w:val="Akapitzlist"/>
        <w:widowControl w:val="0"/>
        <w:numPr>
          <w:ilvl w:val="0"/>
          <w:numId w:val="10"/>
        </w:numPr>
        <w:suppressAutoHyphens/>
        <w:spacing w:after="0" w:line="240" w:lineRule="auto"/>
        <w:ind w:left="993" w:hanging="142"/>
        <w:jc w:val="both"/>
        <w:rPr>
          <w:rFonts w:asciiTheme="minorHAnsi" w:hAnsiTheme="minorHAnsi" w:cstheme="minorBidi"/>
          <w:sz w:val="24"/>
          <w:szCs w:val="24"/>
        </w:rPr>
      </w:pPr>
      <w:r w:rsidRPr="001B058A">
        <w:rPr>
          <w:rFonts w:asciiTheme="minorHAnsi" w:hAnsiTheme="minorHAnsi" w:cstheme="minorBidi"/>
          <w:sz w:val="24"/>
          <w:szCs w:val="24"/>
        </w:rPr>
        <w:t>Związek Banków Polskich</w:t>
      </w:r>
      <w:r w:rsidR="00AD6A2A">
        <w:rPr>
          <w:rFonts w:asciiTheme="minorHAnsi" w:hAnsiTheme="minorHAnsi" w:cstheme="minorBidi"/>
          <w:sz w:val="24"/>
          <w:szCs w:val="24"/>
        </w:rPr>
        <w:t>;</w:t>
      </w:r>
    </w:p>
    <w:p w14:paraId="2C2D35AA" w14:textId="2309F8A8" w:rsidR="007D6433" w:rsidRPr="001B058A" w:rsidRDefault="007D6433" w:rsidP="00EF67C4">
      <w:pPr>
        <w:pStyle w:val="Akapitzlist"/>
        <w:widowControl w:val="0"/>
        <w:numPr>
          <w:ilvl w:val="0"/>
          <w:numId w:val="10"/>
        </w:numPr>
        <w:suppressAutoHyphens/>
        <w:spacing w:after="0" w:line="240" w:lineRule="auto"/>
        <w:ind w:left="993" w:hanging="142"/>
        <w:jc w:val="both"/>
        <w:rPr>
          <w:rFonts w:asciiTheme="minorHAnsi" w:hAnsiTheme="minorHAnsi" w:cstheme="minorBidi"/>
          <w:sz w:val="24"/>
          <w:szCs w:val="24"/>
        </w:rPr>
      </w:pPr>
      <w:r w:rsidRPr="001B058A">
        <w:rPr>
          <w:rFonts w:asciiTheme="minorHAnsi" w:hAnsiTheme="minorHAnsi" w:cstheme="minorBidi"/>
          <w:sz w:val="24"/>
          <w:szCs w:val="24"/>
        </w:rPr>
        <w:t>IDENTT sp. z o.o.</w:t>
      </w:r>
      <w:r w:rsidR="00AD6A2A">
        <w:rPr>
          <w:rFonts w:asciiTheme="minorHAnsi" w:hAnsiTheme="minorHAnsi" w:cstheme="minorBidi"/>
          <w:sz w:val="24"/>
          <w:szCs w:val="24"/>
        </w:rPr>
        <w:t>;</w:t>
      </w:r>
    </w:p>
    <w:p w14:paraId="5D7080BE" w14:textId="509501A6" w:rsidR="007D6433" w:rsidRPr="001B058A" w:rsidRDefault="007D6433" w:rsidP="00EF67C4">
      <w:pPr>
        <w:pStyle w:val="Akapitzlist"/>
        <w:widowControl w:val="0"/>
        <w:numPr>
          <w:ilvl w:val="0"/>
          <w:numId w:val="10"/>
        </w:numPr>
        <w:suppressAutoHyphens/>
        <w:spacing w:after="0" w:line="240" w:lineRule="auto"/>
        <w:ind w:left="993" w:hanging="142"/>
        <w:jc w:val="both"/>
        <w:rPr>
          <w:rFonts w:asciiTheme="minorHAnsi" w:hAnsiTheme="minorHAnsi" w:cstheme="minorBidi"/>
          <w:sz w:val="24"/>
          <w:szCs w:val="24"/>
        </w:rPr>
      </w:pPr>
      <w:r w:rsidRPr="001B058A">
        <w:rPr>
          <w:rFonts w:asciiTheme="minorHAnsi" w:hAnsiTheme="minorHAnsi" w:cstheme="minorBidi"/>
          <w:sz w:val="24"/>
          <w:szCs w:val="24"/>
        </w:rPr>
        <w:t>Krajowa Spółdzielcza Kasa Oszczędnościowo-Kredytowa</w:t>
      </w:r>
      <w:r w:rsidR="00AD6A2A">
        <w:rPr>
          <w:rFonts w:asciiTheme="minorHAnsi" w:hAnsiTheme="minorHAnsi" w:cstheme="minorBidi"/>
          <w:sz w:val="24"/>
          <w:szCs w:val="24"/>
        </w:rPr>
        <w:t>;</w:t>
      </w:r>
    </w:p>
    <w:p w14:paraId="4007DC87" w14:textId="7F6D151E" w:rsidR="007D6433" w:rsidRPr="001B058A" w:rsidRDefault="007D6433" w:rsidP="00EF67C4">
      <w:pPr>
        <w:pStyle w:val="Akapitzlist"/>
        <w:widowControl w:val="0"/>
        <w:numPr>
          <w:ilvl w:val="0"/>
          <w:numId w:val="10"/>
        </w:numPr>
        <w:suppressAutoHyphens/>
        <w:spacing w:after="0" w:line="240" w:lineRule="auto"/>
        <w:ind w:left="993" w:hanging="142"/>
        <w:jc w:val="both"/>
        <w:rPr>
          <w:rFonts w:asciiTheme="minorHAnsi" w:hAnsiTheme="minorHAnsi" w:cstheme="minorBidi"/>
          <w:sz w:val="24"/>
          <w:szCs w:val="24"/>
        </w:rPr>
      </w:pPr>
      <w:r w:rsidRPr="001B058A">
        <w:rPr>
          <w:rFonts w:asciiTheme="minorHAnsi" w:hAnsiTheme="minorHAnsi" w:cstheme="minorBidi"/>
          <w:sz w:val="24"/>
          <w:szCs w:val="24"/>
        </w:rPr>
        <w:t>Polska Organizacja Niebankowych Instytucji Płatności Związek Pracodawców</w:t>
      </w:r>
      <w:r w:rsidR="00AD6A2A">
        <w:rPr>
          <w:rFonts w:asciiTheme="minorHAnsi" w:hAnsiTheme="minorHAnsi" w:cstheme="minorBidi"/>
          <w:sz w:val="24"/>
          <w:szCs w:val="24"/>
        </w:rPr>
        <w:t>;</w:t>
      </w:r>
    </w:p>
    <w:p w14:paraId="08A40947" w14:textId="16D01B9C" w:rsidR="007D6433" w:rsidRPr="001B058A" w:rsidRDefault="007D6433" w:rsidP="00EF67C4">
      <w:pPr>
        <w:pStyle w:val="Akapitzlist"/>
        <w:widowControl w:val="0"/>
        <w:numPr>
          <w:ilvl w:val="0"/>
          <w:numId w:val="10"/>
        </w:numPr>
        <w:suppressAutoHyphens/>
        <w:spacing w:after="0" w:line="240" w:lineRule="auto"/>
        <w:ind w:left="993" w:hanging="142"/>
        <w:jc w:val="both"/>
        <w:rPr>
          <w:rFonts w:asciiTheme="minorHAnsi" w:hAnsiTheme="minorHAnsi" w:cstheme="minorBidi"/>
          <w:sz w:val="24"/>
          <w:szCs w:val="24"/>
        </w:rPr>
      </w:pPr>
      <w:r w:rsidRPr="001B058A">
        <w:rPr>
          <w:rFonts w:asciiTheme="minorHAnsi" w:hAnsiTheme="minorHAnsi" w:cstheme="minorBidi"/>
          <w:sz w:val="24"/>
          <w:szCs w:val="24"/>
        </w:rPr>
        <w:lastRenderedPageBreak/>
        <w:t>Polska Izba Informatyki i Telekomunikacji</w:t>
      </w:r>
      <w:r w:rsidR="00AD6A2A">
        <w:rPr>
          <w:rFonts w:asciiTheme="minorHAnsi" w:hAnsiTheme="minorHAnsi" w:cstheme="minorBidi"/>
          <w:sz w:val="24"/>
          <w:szCs w:val="24"/>
        </w:rPr>
        <w:t>;</w:t>
      </w:r>
    </w:p>
    <w:p w14:paraId="2CA6B7C7" w14:textId="48BFDEF4" w:rsidR="007D6433" w:rsidRPr="001B058A" w:rsidRDefault="007D6433" w:rsidP="00EF67C4">
      <w:pPr>
        <w:pStyle w:val="Akapitzlist"/>
        <w:numPr>
          <w:ilvl w:val="0"/>
          <w:numId w:val="10"/>
        </w:numPr>
        <w:spacing w:after="0" w:line="240" w:lineRule="auto"/>
        <w:ind w:left="1418" w:hanging="567"/>
        <w:jc w:val="both"/>
        <w:rPr>
          <w:rFonts w:asciiTheme="minorHAnsi" w:hAnsiTheme="minorHAnsi" w:cstheme="minorBidi"/>
          <w:sz w:val="24"/>
          <w:szCs w:val="24"/>
        </w:rPr>
      </w:pPr>
      <w:r w:rsidRPr="001B058A">
        <w:rPr>
          <w:rFonts w:asciiTheme="minorHAnsi" w:hAnsiTheme="minorHAnsi" w:cstheme="minorBidi"/>
          <w:sz w:val="24"/>
          <w:szCs w:val="24"/>
        </w:rPr>
        <w:t>Polska Wytwórnia Papierów Wartościowych S.A</w:t>
      </w:r>
      <w:r w:rsidR="00AD6A2A">
        <w:rPr>
          <w:rFonts w:asciiTheme="minorHAnsi" w:hAnsiTheme="minorHAnsi" w:cstheme="minorBidi"/>
          <w:sz w:val="24"/>
          <w:szCs w:val="24"/>
        </w:rPr>
        <w:t>.</w:t>
      </w:r>
    </w:p>
    <w:p w14:paraId="2CA49FA4" w14:textId="77777777" w:rsidR="007D6433" w:rsidRPr="001B058A" w:rsidRDefault="007D6433" w:rsidP="00EF67C4">
      <w:pPr>
        <w:pStyle w:val="Akapitzlist"/>
        <w:spacing w:after="0" w:line="240" w:lineRule="auto"/>
        <w:ind w:left="1418"/>
        <w:jc w:val="both"/>
        <w:rPr>
          <w:rFonts w:asciiTheme="minorHAnsi" w:hAnsiTheme="minorHAnsi" w:cstheme="minorBidi"/>
          <w:sz w:val="24"/>
          <w:szCs w:val="24"/>
        </w:rPr>
      </w:pPr>
    </w:p>
    <w:p w14:paraId="4B3E55CD" w14:textId="12E52423" w:rsidR="001815EA" w:rsidRDefault="001815EA" w:rsidP="00EF67C4">
      <w:pPr>
        <w:spacing w:after="0" w:line="240" w:lineRule="auto"/>
        <w:jc w:val="both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Ponadto, w trybie opiniowania opinie przedstawiły następujące podmioty:</w:t>
      </w:r>
    </w:p>
    <w:p w14:paraId="69AFDE6D" w14:textId="3723C9D5" w:rsidR="00197926" w:rsidRPr="001B058A" w:rsidRDefault="00197926" w:rsidP="00EF67C4">
      <w:pPr>
        <w:pStyle w:val="Akapitzlist"/>
        <w:numPr>
          <w:ilvl w:val="0"/>
          <w:numId w:val="13"/>
        </w:numPr>
        <w:spacing w:after="120" w:line="240" w:lineRule="auto"/>
        <w:ind w:left="1276"/>
        <w:jc w:val="both"/>
        <w:rPr>
          <w:rFonts w:asciiTheme="minorHAnsi" w:hAnsiTheme="minorHAnsi" w:cstheme="minorBidi"/>
          <w:sz w:val="24"/>
          <w:szCs w:val="24"/>
        </w:rPr>
      </w:pPr>
      <w:r w:rsidRPr="001B058A">
        <w:rPr>
          <w:rFonts w:asciiTheme="minorHAnsi" w:hAnsiTheme="minorHAnsi" w:cstheme="minorBidi"/>
          <w:sz w:val="24"/>
          <w:szCs w:val="24"/>
        </w:rPr>
        <w:t xml:space="preserve">Prezes </w:t>
      </w:r>
      <w:r w:rsidR="00AD6A2A">
        <w:rPr>
          <w:rFonts w:asciiTheme="minorHAnsi" w:hAnsiTheme="minorHAnsi" w:cstheme="minorBidi"/>
          <w:sz w:val="24"/>
          <w:szCs w:val="24"/>
        </w:rPr>
        <w:t>Urzędu Ochrony Danych Osobowych;</w:t>
      </w:r>
    </w:p>
    <w:p w14:paraId="1AF4FD9A" w14:textId="7302CFFC" w:rsidR="00197926" w:rsidRPr="001B058A" w:rsidRDefault="00197926" w:rsidP="00EF67C4">
      <w:pPr>
        <w:pStyle w:val="Akapitzlist"/>
        <w:numPr>
          <w:ilvl w:val="0"/>
          <w:numId w:val="13"/>
        </w:numPr>
        <w:spacing w:after="120" w:line="240" w:lineRule="auto"/>
        <w:ind w:left="1276"/>
        <w:jc w:val="both"/>
        <w:rPr>
          <w:rFonts w:asciiTheme="minorHAnsi" w:hAnsiTheme="minorHAnsi" w:cstheme="minorBidi"/>
          <w:sz w:val="24"/>
          <w:szCs w:val="24"/>
        </w:rPr>
      </w:pPr>
      <w:r w:rsidRPr="001B058A">
        <w:rPr>
          <w:rFonts w:asciiTheme="minorHAnsi" w:hAnsiTheme="minorHAnsi" w:cstheme="minorBidi"/>
          <w:sz w:val="24"/>
          <w:szCs w:val="24"/>
        </w:rPr>
        <w:t>Zakład Ubezpieczeń Społecznych</w:t>
      </w:r>
      <w:r w:rsidR="00AD6A2A">
        <w:rPr>
          <w:rFonts w:asciiTheme="minorHAnsi" w:hAnsiTheme="minorHAnsi" w:cstheme="minorBidi"/>
          <w:sz w:val="24"/>
          <w:szCs w:val="24"/>
        </w:rPr>
        <w:t>;</w:t>
      </w:r>
    </w:p>
    <w:p w14:paraId="43B1B60A" w14:textId="4DF1EE0F" w:rsidR="00197926" w:rsidRPr="001B058A" w:rsidRDefault="00197926" w:rsidP="00EF67C4">
      <w:pPr>
        <w:pStyle w:val="Akapitzlist"/>
        <w:numPr>
          <w:ilvl w:val="0"/>
          <w:numId w:val="13"/>
        </w:numPr>
        <w:spacing w:after="120" w:line="240" w:lineRule="auto"/>
        <w:ind w:left="1276"/>
        <w:jc w:val="both"/>
        <w:rPr>
          <w:rFonts w:asciiTheme="minorHAnsi" w:hAnsiTheme="minorHAnsi" w:cstheme="minorBidi"/>
          <w:sz w:val="24"/>
          <w:szCs w:val="24"/>
        </w:rPr>
      </w:pPr>
      <w:r w:rsidRPr="001B058A">
        <w:rPr>
          <w:rFonts w:asciiTheme="minorHAnsi" w:hAnsiTheme="minorHAnsi" w:cstheme="minorBidi"/>
          <w:sz w:val="24"/>
          <w:szCs w:val="24"/>
        </w:rPr>
        <w:t>Urząd Zamówień Publicznych</w:t>
      </w:r>
      <w:r w:rsidR="00AD6A2A">
        <w:rPr>
          <w:rFonts w:asciiTheme="minorHAnsi" w:hAnsiTheme="minorHAnsi" w:cstheme="minorBidi"/>
          <w:sz w:val="24"/>
          <w:szCs w:val="24"/>
        </w:rPr>
        <w:t>;</w:t>
      </w:r>
    </w:p>
    <w:p w14:paraId="13A18736" w14:textId="5546847F" w:rsidR="00197926" w:rsidRPr="001B058A" w:rsidRDefault="00197926" w:rsidP="00EF67C4">
      <w:pPr>
        <w:pStyle w:val="Akapitzlist"/>
        <w:numPr>
          <w:ilvl w:val="0"/>
          <w:numId w:val="13"/>
        </w:numPr>
        <w:spacing w:after="120" w:line="240" w:lineRule="auto"/>
        <w:ind w:left="1276"/>
        <w:jc w:val="both"/>
        <w:rPr>
          <w:rFonts w:asciiTheme="minorHAnsi" w:hAnsiTheme="minorHAnsi" w:cstheme="minorBidi"/>
          <w:sz w:val="24"/>
          <w:szCs w:val="24"/>
        </w:rPr>
      </w:pPr>
      <w:r w:rsidRPr="001B058A">
        <w:rPr>
          <w:rFonts w:asciiTheme="minorHAnsi" w:hAnsiTheme="minorHAnsi" w:cstheme="minorBidi"/>
          <w:sz w:val="24"/>
          <w:szCs w:val="24"/>
        </w:rPr>
        <w:t>Rzecznik Małych i Średnich Przedsiębiorców</w:t>
      </w:r>
      <w:r w:rsidR="00AD6A2A">
        <w:rPr>
          <w:rFonts w:asciiTheme="minorHAnsi" w:hAnsiTheme="minorHAnsi" w:cstheme="minorBidi"/>
          <w:sz w:val="24"/>
          <w:szCs w:val="24"/>
        </w:rPr>
        <w:t>;</w:t>
      </w:r>
    </w:p>
    <w:p w14:paraId="36CCD379" w14:textId="0D55EE2E" w:rsidR="00197926" w:rsidRPr="001B058A" w:rsidRDefault="00197926" w:rsidP="00EF67C4">
      <w:pPr>
        <w:pStyle w:val="Akapitzlist"/>
        <w:numPr>
          <w:ilvl w:val="0"/>
          <w:numId w:val="13"/>
        </w:numPr>
        <w:spacing w:after="120" w:line="240" w:lineRule="auto"/>
        <w:ind w:left="1276"/>
        <w:jc w:val="both"/>
        <w:rPr>
          <w:rFonts w:asciiTheme="minorHAnsi" w:hAnsiTheme="minorHAnsi" w:cstheme="minorBidi"/>
          <w:sz w:val="24"/>
          <w:szCs w:val="24"/>
        </w:rPr>
      </w:pPr>
      <w:r w:rsidRPr="001B058A">
        <w:rPr>
          <w:rFonts w:asciiTheme="minorHAnsi" w:hAnsiTheme="minorHAnsi" w:cstheme="minorBidi"/>
          <w:sz w:val="24"/>
          <w:szCs w:val="24"/>
        </w:rPr>
        <w:t>Narodowy Bank Polski</w:t>
      </w:r>
      <w:r w:rsidR="00AD6A2A">
        <w:rPr>
          <w:rFonts w:asciiTheme="minorHAnsi" w:hAnsiTheme="minorHAnsi" w:cstheme="minorBidi"/>
          <w:sz w:val="24"/>
          <w:szCs w:val="24"/>
        </w:rPr>
        <w:t>;</w:t>
      </w:r>
    </w:p>
    <w:p w14:paraId="6AD98CEA" w14:textId="349F1FB9" w:rsidR="00197926" w:rsidRPr="001B058A" w:rsidRDefault="00197926" w:rsidP="00EF67C4">
      <w:pPr>
        <w:pStyle w:val="Akapitzlist"/>
        <w:numPr>
          <w:ilvl w:val="0"/>
          <w:numId w:val="13"/>
        </w:numPr>
        <w:spacing w:after="120" w:line="240" w:lineRule="auto"/>
        <w:ind w:left="1276"/>
        <w:jc w:val="both"/>
        <w:rPr>
          <w:rFonts w:asciiTheme="minorHAnsi" w:hAnsiTheme="minorHAnsi" w:cstheme="minorBidi"/>
          <w:sz w:val="24"/>
          <w:szCs w:val="24"/>
        </w:rPr>
      </w:pPr>
      <w:r w:rsidRPr="001B058A">
        <w:rPr>
          <w:rFonts w:asciiTheme="minorHAnsi" w:hAnsiTheme="minorHAnsi" w:cstheme="minorBidi"/>
          <w:sz w:val="24"/>
          <w:szCs w:val="24"/>
        </w:rPr>
        <w:t>Polski Komitet Normalizacyjny</w:t>
      </w:r>
      <w:r w:rsidR="00AD6A2A">
        <w:rPr>
          <w:rFonts w:asciiTheme="minorHAnsi" w:hAnsiTheme="minorHAnsi" w:cstheme="minorBidi"/>
          <w:sz w:val="24"/>
          <w:szCs w:val="24"/>
        </w:rPr>
        <w:t>.</w:t>
      </w:r>
    </w:p>
    <w:p w14:paraId="5E61DDB6" w14:textId="77777777" w:rsidR="00FA66E2" w:rsidRDefault="00FA66E2" w:rsidP="00EF67C4">
      <w:pPr>
        <w:pStyle w:val="Akapitzlist"/>
        <w:spacing w:after="0" w:line="240" w:lineRule="auto"/>
        <w:ind w:left="1276"/>
        <w:jc w:val="both"/>
        <w:rPr>
          <w:rFonts w:asciiTheme="minorHAnsi" w:hAnsiTheme="minorHAnsi" w:cstheme="minorBidi"/>
          <w:sz w:val="24"/>
          <w:szCs w:val="24"/>
        </w:rPr>
      </w:pPr>
    </w:p>
    <w:p w14:paraId="1E4F15F2" w14:textId="77777777" w:rsidR="001815EA" w:rsidRDefault="00955DEB" w:rsidP="00EF67C4">
      <w:pPr>
        <w:spacing w:after="120" w:line="240" w:lineRule="auto"/>
        <w:jc w:val="both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W procedurze opiniowania i konsultacji publicznych projektu ustawy wszystkim podmiotom umożliwiono zajęcie stanowiska w sprawie projektu, a także poddano analizie przedłożone przez te podmioty uwagi.</w:t>
      </w:r>
    </w:p>
    <w:p w14:paraId="1B3BF996" w14:textId="199D49E4" w:rsidR="00955DEB" w:rsidRDefault="00FA66E2" w:rsidP="00EF67C4">
      <w:pPr>
        <w:spacing w:after="120" w:line="240" w:lineRule="auto"/>
        <w:jc w:val="both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W</w:t>
      </w:r>
      <w:r w:rsidR="00F5454B">
        <w:rPr>
          <w:rFonts w:asciiTheme="minorHAnsi" w:hAnsiTheme="minorHAnsi" w:cstheme="minorBidi"/>
          <w:sz w:val="24"/>
          <w:szCs w:val="24"/>
        </w:rPr>
        <w:t xml:space="preserve"> ramach konsultacji</w:t>
      </w:r>
      <w:r>
        <w:rPr>
          <w:rFonts w:asciiTheme="minorHAnsi" w:hAnsiTheme="minorHAnsi" w:cstheme="minorBidi"/>
          <w:sz w:val="24"/>
          <w:szCs w:val="24"/>
        </w:rPr>
        <w:t xml:space="preserve"> zgłoszono</w:t>
      </w:r>
      <w:r w:rsidR="00F5454B">
        <w:rPr>
          <w:rFonts w:asciiTheme="minorHAnsi" w:hAnsiTheme="minorHAnsi" w:cstheme="minorBidi"/>
          <w:sz w:val="24"/>
          <w:szCs w:val="24"/>
        </w:rPr>
        <w:t xml:space="preserve"> </w:t>
      </w:r>
      <w:r w:rsidR="00197926">
        <w:rPr>
          <w:rFonts w:asciiTheme="minorHAnsi" w:hAnsiTheme="minorHAnsi" w:cstheme="minorBidi"/>
          <w:sz w:val="24"/>
          <w:szCs w:val="24"/>
        </w:rPr>
        <w:t>45</w:t>
      </w:r>
      <w:r w:rsidR="005779F0">
        <w:rPr>
          <w:rFonts w:asciiTheme="minorHAnsi" w:hAnsiTheme="minorHAnsi" w:cstheme="minorBidi"/>
          <w:sz w:val="24"/>
          <w:szCs w:val="24"/>
        </w:rPr>
        <w:t xml:space="preserve"> uwag</w:t>
      </w:r>
      <w:r w:rsidR="00197926">
        <w:rPr>
          <w:rFonts w:asciiTheme="minorHAnsi" w:hAnsiTheme="minorHAnsi" w:cstheme="minorBidi"/>
          <w:sz w:val="24"/>
          <w:szCs w:val="24"/>
        </w:rPr>
        <w:t xml:space="preserve">, a w ramach opiniowania 13 </w:t>
      </w:r>
      <w:r w:rsidR="00955DEB">
        <w:rPr>
          <w:rFonts w:asciiTheme="minorHAnsi" w:hAnsiTheme="minorHAnsi" w:cstheme="minorBidi"/>
          <w:sz w:val="24"/>
          <w:szCs w:val="24"/>
        </w:rPr>
        <w:t>uwag</w:t>
      </w:r>
      <w:r w:rsidR="005779F0">
        <w:rPr>
          <w:rFonts w:asciiTheme="minorHAnsi" w:hAnsiTheme="minorHAnsi" w:cstheme="minorBidi"/>
          <w:sz w:val="24"/>
          <w:szCs w:val="24"/>
        </w:rPr>
        <w:t>.</w:t>
      </w:r>
    </w:p>
    <w:p w14:paraId="66E2BCE4" w14:textId="6C82A953" w:rsidR="005779F0" w:rsidRDefault="005779F0" w:rsidP="00EF67C4">
      <w:pPr>
        <w:spacing w:after="120" w:line="240" w:lineRule="auto"/>
        <w:jc w:val="both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Omówienie ww. uwag zostało przedstawione w załączniku nr 1 i 2 do niniejszego Raportu.</w:t>
      </w:r>
      <w:r w:rsidR="007B0CA6" w:rsidRPr="007B0CA6">
        <w:rPr>
          <w:rFonts w:asciiTheme="minorHAnsi" w:hAnsiTheme="minorHAnsi" w:cstheme="minorBidi"/>
          <w:sz w:val="24"/>
          <w:szCs w:val="24"/>
        </w:rPr>
        <w:t xml:space="preserve"> </w:t>
      </w:r>
      <w:r w:rsidR="007B0CA6" w:rsidRPr="00C01056">
        <w:rPr>
          <w:rFonts w:asciiTheme="minorHAnsi" w:hAnsiTheme="minorHAnsi" w:cstheme="minorBidi"/>
          <w:sz w:val="24"/>
          <w:szCs w:val="24"/>
        </w:rPr>
        <w:t>Zgłoszone uwagi zostały w znakomitej części przyjęte lub wyjaśnione. Niektóre uwagi z racji zmian</w:t>
      </w:r>
      <w:r w:rsidR="007B0CA6">
        <w:rPr>
          <w:rFonts w:asciiTheme="minorHAnsi" w:hAnsiTheme="minorHAnsi" w:cstheme="minorBidi"/>
          <w:sz w:val="24"/>
          <w:szCs w:val="24"/>
        </w:rPr>
        <w:t xml:space="preserve"> w</w:t>
      </w:r>
      <w:r w:rsidR="007B0CA6" w:rsidRPr="00C01056">
        <w:rPr>
          <w:rFonts w:asciiTheme="minorHAnsi" w:hAnsiTheme="minorHAnsi" w:cstheme="minorBidi"/>
          <w:sz w:val="24"/>
          <w:szCs w:val="24"/>
        </w:rPr>
        <w:t xml:space="preserve"> projekcie uległy dezaktualizacji.</w:t>
      </w:r>
    </w:p>
    <w:p w14:paraId="4F78909A" w14:textId="7596CC61" w:rsidR="00E4197A" w:rsidRDefault="007B0CA6" w:rsidP="00EF67C4">
      <w:pPr>
        <w:spacing w:after="120" w:line="240" w:lineRule="auto"/>
        <w:jc w:val="both"/>
        <w:rPr>
          <w:rFonts w:asciiTheme="minorHAnsi" w:hAnsiTheme="minorHAnsi" w:cstheme="minorBidi"/>
          <w:sz w:val="24"/>
          <w:szCs w:val="24"/>
        </w:rPr>
      </w:pPr>
      <w:r>
        <w:rPr>
          <w:rFonts w:asciiTheme="minorHAnsi" w:hAnsiTheme="minorHAnsi" w:cstheme="minorBidi"/>
          <w:sz w:val="24"/>
          <w:szCs w:val="24"/>
        </w:rPr>
        <w:t>T</w:t>
      </w:r>
      <w:r w:rsidR="005779F0">
        <w:rPr>
          <w:rFonts w:asciiTheme="minorHAnsi" w:hAnsiTheme="minorHAnsi" w:cstheme="minorBidi"/>
          <w:sz w:val="24"/>
          <w:szCs w:val="24"/>
        </w:rPr>
        <w:t xml:space="preserve">abele zawierające stanowisko KPRM do zgłoszonych uwag </w:t>
      </w:r>
      <w:r>
        <w:rPr>
          <w:rFonts w:asciiTheme="minorHAnsi" w:hAnsiTheme="minorHAnsi" w:cstheme="minorBidi"/>
          <w:sz w:val="24"/>
          <w:szCs w:val="24"/>
        </w:rPr>
        <w:t>udostępnione zostały</w:t>
      </w:r>
      <w:r w:rsidR="005779F0">
        <w:rPr>
          <w:rFonts w:asciiTheme="minorHAnsi" w:hAnsiTheme="minorHAnsi" w:cstheme="minorBidi"/>
          <w:sz w:val="24"/>
          <w:szCs w:val="24"/>
        </w:rPr>
        <w:t xml:space="preserve"> </w:t>
      </w:r>
      <w:r>
        <w:rPr>
          <w:rFonts w:asciiTheme="minorHAnsi" w:hAnsiTheme="minorHAnsi" w:cstheme="minorBidi"/>
          <w:sz w:val="24"/>
          <w:szCs w:val="24"/>
        </w:rPr>
        <w:t>w Biuletynie Informacji Publicznej na stronie podmiotowej Rządowego Centrum Legislacji w zakładce Rządowy Proces Legislacyjny</w:t>
      </w:r>
      <w:r w:rsidR="005779F0">
        <w:rPr>
          <w:rFonts w:asciiTheme="minorHAnsi" w:hAnsiTheme="minorHAnsi" w:cstheme="minorBidi"/>
          <w:sz w:val="24"/>
          <w:szCs w:val="24"/>
        </w:rPr>
        <w:t xml:space="preserve"> oraz w Biuletynie Informacji Publicznej na stronie podmiotowej Ministra Cyfryzacji.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4197A" w:rsidRPr="00631A18" w14:paraId="23A1623B" w14:textId="77777777" w:rsidTr="007B0CA6">
        <w:tc>
          <w:tcPr>
            <w:tcW w:w="9062" w:type="dxa"/>
            <w:shd w:val="clear" w:color="auto" w:fill="BFBFBF"/>
          </w:tcPr>
          <w:p w14:paraId="5F5038D6" w14:textId="679A392E" w:rsidR="00E4197A" w:rsidRPr="00E4197A" w:rsidRDefault="00E4197A" w:rsidP="00EF67C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E4197A">
              <w:rPr>
                <w:rFonts w:asciiTheme="minorHAnsi" w:hAnsiTheme="minorHAnsi" w:cstheme="minorHAnsi"/>
                <w:spacing w:val="-2"/>
                <w:sz w:val="24"/>
                <w:szCs w:val="24"/>
              </w:rPr>
              <w:br w:type="page"/>
            </w:r>
            <w:r w:rsidRPr="00E4197A">
              <w:rPr>
                <w:rFonts w:asciiTheme="minorHAnsi" w:hAnsiTheme="minorHAnsi" w:cstheme="minorHAnsi"/>
                <w:b/>
                <w:sz w:val="24"/>
                <w:szCs w:val="24"/>
              </w:rPr>
              <w:t>Przedstawienie wyników konsultacji p</w:t>
            </w:r>
            <w:r w:rsidR="00F5454B">
              <w:rPr>
                <w:rFonts w:asciiTheme="minorHAnsi" w:hAnsiTheme="minorHAnsi" w:cstheme="minorHAnsi"/>
                <w:b/>
                <w:sz w:val="24"/>
                <w:szCs w:val="24"/>
              </w:rPr>
              <w:t>rojektu z właściwymi organami i </w:t>
            </w:r>
            <w:r w:rsidRPr="00E4197A">
              <w:rPr>
                <w:rFonts w:asciiTheme="minorHAnsi" w:hAnsiTheme="minorHAnsi" w:cstheme="minorHAnsi"/>
                <w:b/>
                <w:sz w:val="24"/>
                <w:szCs w:val="24"/>
              </w:rPr>
              <w:t>instytucjami Unii Europejskiej, w tym Europejskim Bankiem Centralnym</w:t>
            </w:r>
          </w:p>
        </w:tc>
      </w:tr>
    </w:tbl>
    <w:p w14:paraId="014227E9" w14:textId="4517BCDC" w:rsidR="00E4197A" w:rsidRDefault="00E4197A" w:rsidP="00EF67C4">
      <w:pPr>
        <w:spacing w:before="240" w:line="240" w:lineRule="auto"/>
        <w:jc w:val="both"/>
        <w:rPr>
          <w:rFonts w:asciiTheme="minorHAnsi" w:hAnsiTheme="minorHAnsi" w:cstheme="minorBidi"/>
          <w:sz w:val="24"/>
          <w:szCs w:val="24"/>
        </w:rPr>
      </w:pPr>
      <w:r w:rsidRPr="1183C0FC">
        <w:rPr>
          <w:rFonts w:asciiTheme="minorHAnsi" w:hAnsiTheme="minorHAnsi" w:cstheme="minorBidi"/>
          <w:sz w:val="24"/>
          <w:szCs w:val="24"/>
        </w:rPr>
        <w:t xml:space="preserve">Projekt ustawy nie wymagał przedłożenia instytucjom i organom Unii Europejskiej, w tym Europejskiemu Bankowi Centralnemu, w celu uzyskania opinii, dokonania powiadomienia, konsultacji albo uzgodnienia.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E4197A" w:rsidRPr="00631A18" w14:paraId="79DB1871" w14:textId="77777777" w:rsidTr="007B0CA6">
        <w:tc>
          <w:tcPr>
            <w:tcW w:w="9062" w:type="dxa"/>
            <w:shd w:val="clear" w:color="auto" w:fill="BFBFBF"/>
          </w:tcPr>
          <w:p w14:paraId="6201CB24" w14:textId="51F3618A" w:rsidR="00E4197A" w:rsidRPr="00631A18" w:rsidRDefault="00E4197A" w:rsidP="00EF67C4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631A18">
              <w:rPr>
                <w:rFonts w:asciiTheme="minorHAnsi" w:hAnsiTheme="minorHAnsi" w:cstheme="minorHAnsi"/>
                <w:b/>
                <w:sz w:val="24"/>
                <w:szCs w:val="24"/>
              </w:rPr>
              <w:t>Wskazanie podmiotów, które zgłosiły zaintere</w:t>
            </w:r>
            <w:r w:rsidR="00F5454B">
              <w:rPr>
                <w:rFonts w:asciiTheme="minorHAnsi" w:hAnsiTheme="minorHAnsi" w:cstheme="minorHAnsi"/>
                <w:b/>
                <w:sz w:val="24"/>
                <w:szCs w:val="24"/>
              </w:rPr>
              <w:t>sowanie pracami nad projektem w </w:t>
            </w:r>
            <w:r w:rsidRPr="00631A18">
              <w:rPr>
                <w:rFonts w:asciiTheme="minorHAnsi" w:hAnsiTheme="minorHAnsi" w:cstheme="minorHAnsi"/>
                <w:b/>
                <w:sz w:val="24"/>
                <w:szCs w:val="24"/>
              </w:rPr>
              <w:t>trybie przepisów o działalności lobbingowej w procesie stanowienia prawa</w:t>
            </w:r>
          </w:p>
        </w:tc>
      </w:tr>
    </w:tbl>
    <w:p w14:paraId="6024202D" w14:textId="77777777" w:rsidR="00217081" w:rsidRDefault="00E4197A" w:rsidP="00EF67C4">
      <w:pPr>
        <w:spacing w:before="24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31A18">
        <w:rPr>
          <w:rFonts w:asciiTheme="minorHAnsi" w:hAnsiTheme="minorHAnsi" w:cstheme="minorHAnsi"/>
          <w:sz w:val="24"/>
          <w:szCs w:val="24"/>
        </w:rPr>
        <w:t xml:space="preserve">Zgodnie z przepisami ustawy z dnia 7 lipca 2005 r. o działalności lobbingowej w procesie stanowienia prawa (Dz. U. z 2017 r. poz. 248), projekt ustawy został </w:t>
      </w:r>
      <w:r w:rsidRPr="00217081">
        <w:rPr>
          <w:rFonts w:asciiTheme="minorHAnsi" w:hAnsiTheme="minorHAnsi" w:cstheme="minorHAnsi"/>
          <w:sz w:val="24"/>
          <w:szCs w:val="24"/>
        </w:rPr>
        <w:t>zamieszczony w Biuletynie Informacji Publicznej</w:t>
      </w:r>
      <w:r w:rsidR="00217081" w:rsidRPr="00217081">
        <w:rPr>
          <w:rFonts w:asciiTheme="minorHAnsi" w:hAnsiTheme="minorHAnsi" w:cstheme="minorHAnsi"/>
          <w:sz w:val="24"/>
          <w:szCs w:val="24"/>
        </w:rPr>
        <w:t xml:space="preserve"> na stronie podmiotowej Ministra Cyfryzacji</w:t>
      </w:r>
      <w:r w:rsidR="00217081">
        <w:rPr>
          <w:rFonts w:asciiTheme="minorHAnsi" w:hAnsiTheme="minorHAnsi" w:cstheme="minorHAnsi"/>
          <w:sz w:val="24"/>
          <w:szCs w:val="24"/>
        </w:rPr>
        <w:t>.</w:t>
      </w:r>
    </w:p>
    <w:p w14:paraId="38A7A2F8" w14:textId="61607F60" w:rsidR="005779F0" w:rsidRPr="00460F52" w:rsidRDefault="00E4197A" w:rsidP="00EF67C4">
      <w:pPr>
        <w:spacing w:before="24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17081">
        <w:rPr>
          <w:rFonts w:asciiTheme="minorHAnsi" w:hAnsiTheme="minorHAnsi" w:cstheme="minorHAnsi"/>
          <w:sz w:val="24"/>
          <w:szCs w:val="24"/>
        </w:rPr>
        <w:t>W toku prac nad</w:t>
      </w:r>
      <w:r w:rsidRPr="00631A18">
        <w:rPr>
          <w:rFonts w:asciiTheme="minorHAnsi" w:hAnsiTheme="minorHAnsi" w:cstheme="minorHAnsi"/>
          <w:sz w:val="24"/>
          <w:szCs w:val="24"/>
        </w:rPr>
        <w:t xml:space="preserve"> projektem </w:t>
      </w:r>
      <w:r w:rsidR="001B058A">
        <w:rPr>
          <w:rFonts w:asciiTheme="minorHAnsi" w:hAnsiTheme="minorHAnsi" w:cstheme="minorHAnsi"/>
          <w:sz w:val="24"/>
          <w:szCs w:val="24"/>
        </w:rPr>
        <w:t>n</w:t>
      </w:r>
      <w:r w:rsidR="001B058A" w:rsidRPr="001B058A">
        <w:rPr>
          <w:rFonts w:asciiTheme="minorHAnsi" w:hAnsiTheme="minorHAnsi" w:cstheme="minorHAnsi"/>
          <w:sz w:val="24"/>
          <w:szCs w:val="24"/>
        </w:rPr>
        <w:t>ie zgłoszono zainteresowania pracami nad projektem w trybie przepisów o działalności lobbingow</w:t>
      </w:r>
      <w:r w:rsidR="00C4284F">
        <w:rPr>
          <w:rFonts w:asciiTheme="minorHAnsi" w:hAnsiTheme="minorHAnsi" w:cstheme="minorHAnsi"/>
          <w:sz w:val="24"/>
          <w:szCs w:val="24"/>
        </w:rPr>
        <w:t>ej w procesie stanowienia prawa.</w:t>
      </w:r>
    </w:p>
    <w:sectPr w:rsidR="005779F0" w:rsidRPr="00460F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862852" w14:textId="77777777" w:rsidR="00517D15" w:rsidRDefault="00517D15" w:rsidP="00071E26">
      <w:pPr>
        <w:spacing w:after="0" w:line="240" w:lineRule="auto"/>
      </w:pPr>
      <w:r>
        <w:separator/>
      </w:r>
    </w:p>
  </w:endnote>
  <w:endnote w:type="continuationSeparator" w:id="0">
    <w:p w14:paraId="09793DA7" w14:textId="77777777" w:rsidR="00517D15" w:rsidRDefault="00517D15" w:rsidP="0007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726EB8" w14:textId="77777777" w:rsidR="00517D15" w:rsidRDefault="00517D15" w:rsidP="00071E26">
      <w:pPr>
        <w:spacing w:after="0" w:line="240" w:lineRule="auto"/>
      </w:pPr>
      <w:r>
        <w:separator/>
      </w:r>
    </w:p>
  </w:footnote>
  <w:footnote w:type="continuationSeparator" w:id="0">
    <w:p w14:paraId="41542097" w14:textId="77777777" w:rsidR="00517D15" w:rsidRDefault="00517D15" w:rsidP="00071E26">
      <w:pPr>
        <w:spacing w:after="0" w:line="240" w:lineRule="auto"/>
      </w:pPr>
      <w:r>
        <w:continuationSeparator/>
      </w:r>
    </w:p>
  </w:footnote>
  <w:footnote w:id="1">
    <w:p w14:paraId="6B1979B3" w14:textId="1CE686D4" w:rsidR="00071E26" w:rsidRDefault="00071E26" w:rsidP="00F5454B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E770D7">
        <w:t>M.P. z 20</w:t>
      </w:r>
      <w:r w:rsidR="004873CA">
        <w:t>22</w:t>
      </w:r>
      <w:r w:rsidRPr="00E770D7">
        <w:t xml:space="preserve"> r. poz. </w:t>
      </w:r>
      <w:r w:rsidR="004873CA">
        <w:t>348</w:t>
      </w:r>
      <w:r w:rsidRPr="00E770D7">
        <w:t>.</w:t>
      </w:r>
    </w:p>
  </w:footnote>
  <w:footnote w:id="2">
    <w:p w14:paraId="6E2E0AD2" w14:textId="2D8421AD" w:rsidR="00071E26" w:rsidRDefault="00071E26" w:rsidP="00F5454B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="001B058A" w:rsidRPr="008C7A16">
          <w:rPr>
            <w:rStyle w:val="Hipercze"/>
          </w:rPr>
          <w:t>https://legislacja.rcl.gov.pl/projekt/12358950</w:t>
        </w:r>
      </w:hyperlink>
      <w:r w:rsidR="001B058A">
        <w:rPr>
          <w:rStyle w:val="Hipercze"/>
        </w:rPr>
        <w:t xml:space="preserve"> </w:t>
      </w:r>
    </w:p>
  </w:footnote>
  <w:footnote w:id="3">
    <w:p w14:paraId="77621013" w14:textId="410CA830" w:rsidR="00071E26" w:rsidRDefault="00071E26" w:rsidP="00071E2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="001B058A" w:rsidRPr="008C7A16">
          <w:rPr>
            <w:rStyle w:val="Hipercze"/>
          </w:rPr>
          <w:t>https://mc.bip.gov.pl/projekty-aktow-prawnych-mc/projekt-ustawy-o-zmianie-niektorych-ustaw-w-zwiazku-z-rozwojem-e-administracji.html</w:t>
        </w:r>
      </w:hyperlink>
      <w:r w:rsidR="001B058A">
        <w:rPr>
          <w:rStyle w:val="Hipercze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E4D4E"/>
    <w:multiLevelType w:val="hybridMultilevel"/>
    <w:tmpl w:val="D18C76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927C3"/>
    <w:multiLevelType w:val="hybridMultilevel"/>
    <w:tmpl w:val="41EA0BF8"/>
    <w:lvl w:ilvl="0" w:tplc="04150011">
      <w:start w:val="1"/>
      <w:numFmt w:val="decimal"/>
      <w:lvlText w:val="%1)"/>
      <w:lvlJc w:val="left"/>
      <w:pPr>
        <w:ind w:left="6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4" w:hanging="360"/>
      </w:pPr>
    </w:lvl>
    <w:lvl w:ilvl="2" w:tplc="0415001B" w:tentative="1">
      <w:start w:val="1"/>
      <w:numFmt w:val="lowerRoman"/>
      <w:lvlText w:val="%3."/>
      <w:lvlJc w:val="right"/>
      <w:pPr>
        <w:ind w:left="2094" w:hanging="180"/>
      </w:pPr>
    </w:lvl>
    <w:lvl w:ilvl="3" w:tplc="0415000F" w:tentative="1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" w15:restartNumberingAfterBreak="0">
    <w:nsid w:val="17EF4F84"/>
    <w:multiLevelType w:val="hybridMultilevel"/>
    <w:tmpl w:val="644C0FD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4A500FE"/>
    <w:multiLevelType w:val="hybridMultilevel"/>
    <w:tmpl w:val="6D5492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87906"/>
    <w:multiLevelType w:val="hybridMultilevel"/>
    <w:tmpl w:val="F74EF600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ACA383D"/>
    <w:multiLevelType w:val="hybridMultilevel"/>
    <w:tmpl w:val="5FA226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C84027"/>
    <w:multiLevelType w:val="hybridMultilevel"/>
    <w:tmpl w:val="E86037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97D16"/>
    <w:multiLevelType w:val="hybridMultilevel"/>
    <w:tmpl w:val="50401494"/>
    <w:lvl w:ilvl="0" w:tplc="04150011">
      <w:start w:val="1"/>
      <w:numFmt w:val="decimal"/>
      <w:lvlText w:val="%1)"/>
      <w:lvlJc w:val="left"/>
      <w:pPr>
        <w:ind w:left="87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93" w:hanging="360"/>
      </w:pPr>
    </w:lvl>
    <w:lvl w:ilvl="2" w:tplc="0415001B" w:tentative="1">
      <w:start w:val="1"/>
      <w:numFmt w:val="lowerRoman"/>
      <w:lvlText w:val="%3."/>
      <w:lvlJc w:val="right"/>
      <w:pPr>
        <w:ind w:left="2313" w:hanging="180"/>
      </w:pPr>
    </w:lvl>
    <w:lvl w:ilvl="3" w:tplc="0415000F" w:tentative="1">
      <w:start w:val="1"/>
      <w:numFmt w:val="decimal"/>
      <w:lvlText w:val="%4."/>
      <w:lvlJc w:val="left"/>
      <w:pPr>
        <w:ind w:left="3033" w:hanging="360"/>
      </w:pPr>
    </w:lvl>
    <w:lvl w:ilvl="4" w:tplc="04150019" w:tentative="1">
      <w:start w:val="1"/>
      <w:numFmt w:val="lowerLetter"/>
      <w:lvlText w:val="%5."/>
      <w:lvlJc w:val="left"/>
      <w:pPr>
        <w:ind w:left="3753" w:hanging="360"/>
      </w:pPr>
    </w:lvl>
    <w:lvl w:ilvl="5" w:tplc="0415001B" w:tentative="1">
      <w:start w:val="1"/>
      <w:numFmt w:val="lowerRoman"/>
      <w:lvlText w:val="%6."/>
      <w:lvlJc w:val="right"/>
      <w:pPr>
        <w:ind w:left="4473" w:hanging="180"/>
      </w:pPr>
    </w:lvl>
    <w:lvl w:ilvl="6" w:tplc="0415000F" w:tentative="1">
      <w:start w:val="1"/>
      <w:numFmt w:val="decimal"/>
      <w:lvlText w:val="%7."/>
      <w:lvlJc w:val="left"/>
      <w:pPr>
        <w:ind w:left="5193" w:hanging="360"/>
      </w:pPr>
    </w:lvl>
    <w:lvl w:ilvl="7" w:tplc="04150019" w:tentative="1">
      <w:start w:val="1"/>
      <w:numFmt w:val="lowerLetter"/>
      <w:lvlText w:val="%8."/>
      <w:lvlJc w:val="left"/>
      <w:pPr>
        <w:ind w:left="5913" w:hanging="360"/>
      </w:pPr>
    </w:lvl>
    <w:lvl w:ilvl="8" w:tplc="0415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8" w15:restartNumberingAfterBreak="0">
    <w:nsid w:val="3A383EB1"/>
    <w:multiLevelType w:val="hybridMultilevel"/>
    <w:tmpl w:val="9D24DA62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3FE14C1E"/>
    <w:multiLevelType w:val="hybridMultilevel"/>
    <w:tmpl w:val="D3C604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B5E30"/>
    <w:multiLevelType w:val="hybridMultilevel"/>
    <w:tmpl w:val="52F4C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C56119"/>
    <w:multiLevelType w:val="hybridMultilevel"/>
    <w:tmpl w:val="17A8F4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B55C7F"/>
    <w:multiLevelType w:val="hybridMultilevel"/>
    <w:tmpl w:val="941682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055176"/>
    <w:multiLevelType w:val="hybridMultilevel"/>
    <w:tmpl w:val="303A84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182E52"/>
    <w:multiLevelType w:val="hybridMultilevel"/>
    <w:tmpl w:val="950EE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976B24"/>
    <w:multiLevelType w:val="hybridMultilevel"/>
    <w:tmpl w:val="A81816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246A02"/>
    <w:multiLevelType w:val="hybridMultilevel"/>
    <w:tmpl w:val="3016431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4"/>
  </w:num>
  <w:num w:numId="2">
    <w:abstractNumId w:val="13"/>
  </w:num>
  <w:num w:numId="3">
    <w:abstractNumId w:val="6"/>
  </w:num>
  <w:num w:numId="4">
    <w:abstractNumId w:val="15"/>
  </w:num>
  <w:num w:numId="5">
    <w:abstractNumId w:val="11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9"/>
  </w:num>
  <w:num w:numId="12">
    <w:abstractNumId w:val="16"/>
  </w:num>
  <w:num w:numId="13">
    <w:abstractNumId w:val="8"/>
  </w:num>
  <w:num w:numId="14">
    <w:abstractNumId w:val="12"/>
  </w:num>
  <w:num w:numId="15">
    <w:abstractNumId w:val="5"/>
  </w:num>
  <w:num w:numId="16">
    <w:abstractNumId w:val="1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E26"/>
    <w:rsid w:val="00051D60"/>
    <w:rsid w:val="0006632B"/>
    <w:rsid w:val="00071E26"/>
    <w:rsid w:val="000B4B99"/>
    <w:rsid w:val="00162FC9"/>
    <w:rsid w:val="001815EA"/>
    <w:rsid w:val="00182D10"/>
    <w:rsid w:val="00197926"/>
    <w:rsid w:val="001B058A"/>
    <w:rsid w:val="002145C9"/>
    <w:rsid w:val="00217081"/>
    <w:rsid w:val="00221DEB"/>
    <w:rsid w:val="00257F84"/>
    <w:rsid w:val="00296670"/>
    <w:rsid w:val="00304763"/>
    <w:rsid w:val="003C4B9D"/>
    <w:rsid w:val="00436191"/>
    <w:rsid w:val="00460F52"/>
    <w:rsid w:val="004873CA"/>
    <w:rsid w:val="00505DAD"/>
    <w:rsid w:val="00517D15"/>
    <w:rsid w:val="0052753E"/>
    <w:rsid w:val="005316DD"/>
    <w:rsid w:val="00533497"/>
    <w:rsid w:val="00544095"/>
    <w:rsid w:val="0054413A"/>
    <w:rsid w:val="005474AB"/>
    <w:rsid w:val="005601A7"/>
    <w:rsid w:val="005779F0"/>
    <w:rsid w:val="00583761"/>
    <w:rsid w:val="006A513F"/>
    <w:rsid w:val="00701D6C"/>
    <w:rsid w:val="00767C4F"/>
    <w:rsid w:val="007B0CA6"/>
    <w:rsid w:val="007D6433"/>
    <w:rsid w:val="007E1237"/>
    <w:rsid w:val="007F026E"/>
    <w:rsid w:val="00824F3F"/>
    <w:rsid w:val="008327C1"/>
    <w:rsid w:val="00834E88"/>
    <w:rsid w:val="00844971"/>
    <w:rsid w:val="00865654"/>
    <w:rsid w:val="008A7315"/>
    <w:rsid w:val="0092276D"/>
    <w:rsid w:val="00955DEB"/>
    <w:rsid w:val="009A00F8"/>
    <w:rsid w:val="009D634F"/>
    <w:rsid w:val="009F0494"/>
    <w:rsid w:val="00A44F1F"/>
    <w:rsid w:val="00A73719"/>
    <w:rsid w:val="00A82CB1"/>
    <w:rsid w:val="00AD6A2A"/>
    <w:rsid w:val="00B16BE4"/>
    <w:rsid w:val="00BD1ACB"/>
    <w:rsid w:val="00C01056"/>
    <w:rsid w:val="00C0389E"/>
    <w:rsid w:val="00C4284F"/>
    <w:rsid w:val="00C92539"/>
    <w:rsid w:val="00D2320F"/>
    <w:rsid w:val="00D46666"/>
    <w:rsid w:val="00E2798D"/>
    <w:rsid w:val="00E4197A"/>
    <w:rsid w:val="00E939BE"/>
    <w:rsid w:val="00E94418"/>
    <w:rsid w:val="00E949D3"/>
    <w:rsid w:val="00EB75D9"/>
    <w:rsid w:val="00EF6231"/>
    <w:rsid w:val="00EF67C4"/>
    <w:rsid w:val="00F0099E"/>
    <w:rsid w:val="00F30052"/>
    <w:rsid w:val="00F4156C"/>
    <w:rsid w:val="00F5454B"/>
    <w:rsid w:val="00FA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862D6D"/>
  <w15:chartTrackingRefBased/>
  <w15:docId w15:val="{7416CC9E-4F9B-4C2A-A607-3E117E417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E2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1E2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1E2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1E26"/>
    <w:rPr>
      <w:vertAlign w:val="superscript"/>
    </w:rPr>
  </w:style>
  <w:style w:type="paragraph" w:styleId="Akapitzlist">
    <w:name w:val="List Paragraph"/>
    <w:basedOn w:val="Normalny"/>
    <w:uiPriority w:val="34"/>
    <w:qFormat/>
    <w:rsid w:val="00071E2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71E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75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75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75D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75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75D9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75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5D9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23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320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23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320F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1B058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80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c.bip.gov.pl/projekty-aktow-prawnych-mc/projekt-ustawy-o-zmianie-niektorych-ustaw-w-zwiazku-z-rozwojem-e-administracji.html" TargetMode="External"/><Relationship Id="rId1" Type="http://schemas.openxmlformats.org/officeDocument/2006/relationships/hyperlink" Target="https://legislacja.rcl.gov.pl/projekt/1235895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0D1E3-98F0-4C97-B079-DF5E1290A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1150</Words>
  <Characters>6905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Sadowska Agnieszka</dc:creator>
  <cp:keywords/>
  <dc:description/>
  <cp:lastModifiedBy>Witkowska-Krzymowska Magdalena</cp:lastModifiedBy>
  <cp:revision>21</cp:revision>
  <dcterms:created xsi:type="dcterms:W3CDTF">2023-02-22T10:25:00Z</dcterms:created>
  <dcterms:modified xsi:type="dcterms:W3CDTF">2023-03-22T13:16:00Z</dcterms:modified>
</cp:coreProperties>
</file>