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CB4B2A">
        <w:rPr>
          <w:rFonts w:ascii="Arial" w:hAnsi="Arial" w:cs="Arial"/>
        </w:rPr>
        <w:t>22</w:t>
      </w:r>
      <w:r w:rsidR="00D8079B">
        <w:rPr>
          <w:rFonts w:ascii="Arial" w:hAnsi="Arial" w:cs="Arial"/>
        </w:rPr>
        <w:t xml:space="preserve"> marca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 xml:space="preserve">Na podstawie akceptacji Ministra Zdrowia, Komisje Konkursowe powołane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2016-2020 (Dz. U. poz. 1492), ogłaszają wyniki konkursów w zakresie:</w:t>
      </w:r>
    </w:p>
    <w:p w:rsidR="00224214" w:rsidRPr="00224214" w:rsidRDefault="00224214" w:rsidP="00224214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FD421F">
        <w:rPr>
          <w:rFonts w:ascii="Arial" w:hAnsi="Arial" w:cs="Arial"/>
          <w:bCs/>
        </w:rPr>
        <w:t>Celu operacyjnego</w:t>
      </w:r>
      <w:r>
        <w:rPr>
          <w:rFonts w:ascii="Arial" w:hAnsi="Arial" w:cs="Arial"/>
          <w:bCs/>
        </w:rPr>
        <w:t xml:space="preserve"> 4:</w:t>
      </w:r>
      <w:r w:rsidR="007C5AD4" w:rsidRPr="007C5AD4">
        <w:rPr>
          <w:rFonts w:ascii="Arial" w:hAnsi="Arial" w:cs="Arial"/>
          <w:bCs/>
        </w:rPr>
        <w:t xml:space="preserve"> </w:t>
      </w:r>
      <w:r w:rsidR="007C5AD4" w:rsidRPr="00A07BE7">
        <w:rPr>
          <w:rFonts w:ascii="Arial" w:hAnsi="Arial" w:cs="Arial"/>
          <w:bCs/>
        </w:rPr>
        <w:t>Ograniczenie ryzyka zdrowotnego wynikającego z zagrożeń fizycznych, chemicznych i biologicznych w środowisku zewnętrznym, miejscu pracy, zamieszkania, rekreacji oraz nauki</w:t>
      </w:r>
      <w:r w:rsidR="00192596">
        <w:rPr>
          <w:rFonts w:ascii="Arial" w:hAnsi="Arial" w:cs="Arial"/>
          <w:bCs/>
        </w:rPr>
        <w:t>.</w:t>
      </w: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Komisje Konkursowe podają do wiadomości:</w:t>
      </w:r>
    </w:p>
    <w:p w:rsidR="0019107C" w:rsidRPr="00CB4B2A" w:rsidRDefault="007D159E" w:rsidP="00166FE2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711561">
        <w:rPr>
          <w:rFonts w:ascii="Arial" w:hAnsi="Arial" w:cs="Arial"/>
        </w:rPr>
        <w:t xml:space="preserve"> oferentów wybranych do realizacji zadań w zakresie zdrowia publicznego</w:t>
      </w:r>
      <w:r w:rsidR="00CB4B2A"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B4B2A" w:rsidRDefault="00CB4B2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25C10" w:rsidRDefault="00525C1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1B737D" w:rsidRDefault="001B737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A379F" w:rsidRDefault="008A379F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11B91" w:rsidRDefault="00B36D88" w:rsidP="00324A0C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6"/>
        <w:gridCol w:w="4979"/>
        <w:gridCol w:w="1345"/>
      </w:tblGrid>
      <w:tr w:rsidR="00BC00C9" w:rsidRPr="00BC00C9" w:rsidTr="00BC00C9">
        <w:trPr>
          <w:trHeight w:val="743"/>
        </w:trPr>
        <w:tc>
          <w:tcPr>
            <w:tcW w:w="0" w:type="auto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BC00C9" w:rsidRPr="00BC00C9" w:rsidTr="00BC00C9">
        <w:trPr>
          <w:trHeight w:val="838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4: Ograniczenie ryzyka zdrowotnego wynikającego z zagrożeń fizycznych, chemicznych i biologicznych w środowisku zewnętrznym, miejscu pracy, zamieszkania, rekreacji oraz nauki</w:t>
            </w:r>
          </w:p>
        </w:tc>
      </w:tr>
      <w:tr w:rsidR="00BC00C9" w:rsidRPr="00BC00C9" w:rsidTr="00BC00C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 Kształtowanie środowiska sprzyjającego zdrowiu.</w:t>
            </w:r>
          </w:p>
        </w:tc>
      </w:tr>
      <w:tr w:rsidR="00BC00C9" w:rsidRPr="00BC00C9" w:rsidTr="00BC00C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Prowadzenie działalności edukacyjnej, w tym:</w:t>
            </w:r>
          </w:p>
        </w:tc>
      </w:tr>
      <w:tr w:rsidR="00BC00C9" w:rsidRPr="00BC00C9" w:rsidTr="00BC00C9">
        <w:trPr>
          <w:trHeight w:val="705"/>
        </w:trPr>
        <w:tc>
          <w:tcPr>
            <w:tcW w:w="0" w:type="auto"/>
            <w:vMerge w:val="restart"/>
            <w:shd w:val="clear" w:color="000000" w:fill="E2EFDA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NPZ.CO4_1.2.6_2018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000000" w:fill="C6E0B4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6) prowadzenie działań informacyjno–edukacyjnych dotyczących uświadamiania ryzyka związanego z nadmiernym narażeniem n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 promieniowanie ultrafioletowe.</w:t>
            </w:r>
          </w:p>
        </w:tc>
      </w:tr>
      <w:tr w:rsidR="00BC00C9" w:rsidRPr="00BC00C9" w:rsidTr="00BC00C9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000000" w:fill="F4B084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Narodowy Instytut Zdrowia Publicznego - Państwowy Zakład Higieny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499 962,50 zł</w:t>
            </w:r>
          </w:p>
        </w:tc>
      </w:tr>
    </w:tbl>
    <w:p w:rsidR="001B737D" w:rsidRPr="001B64C1" w:rsidRDefault="001B73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Oferenci mogą wnieść do Komisji odwołanie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="00CB4B2A">
        <w:rPr>
          <w:rFonts w:ascii="Arial" w:hAnsi="Arial" w:cs="Arial"/>
          <w:b/>
          <w:color w:val="222222"/>
        </w:rPr>
        <w:t>dnia 29</w:t>
      </w:r>
      <w:r w:rsidR="00FD5270">
        <w:rPr>
          <w:rFonts w:ascii="Arial" w:hAnsi="Arial" w:cs="Arial"/>
          <w:b/>
          <w:color w:val="222222"/>
        </w:rPr>
        <w:t xml:space="preserve"> marca 2018</w:t>
      </w:r>
      <w:r>
        <w:rPr>
          <w:rFonts w:ascii="Arial" w:hAnsi="Arial" w:cs="Arial"/>
          <w:b/>
          <w:color w:val="222222"/>
        </w:rPr>
        <w:t> r. 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1876E1" w:rsidRDefault="00996357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22222"/>
        </w:rPr>
        <w:t xml:space="preserve"> </w:t>
      </w: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AC" w:rsidRDefault="00D279AC">
      <w:pPr>
        <w:spacing w:after="0" w:line="240" w:lineRule="auto"/>
      </w:pPr>
      <w:r>
        <w:separator/>
      </w:r>
    </w:p>
  </w:endnote>
  <w:endnote w:type="continuationSeparator" w:id="0">
    <w:p w:rsidR="00D279AC" w:rsidRDefault="00D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AC" w:rsidRDefault="00D279AC">
      <w:pPr>
        <w:spacing w:after="0" w:line="240" w:lineRule="auto"/>
      </w:pPr>
      <w:r>
        <w:separator/>
      </w:r>
    </w:p>
  </w:footnote>
  <w:footnote w:type="continuationSeparator" w:id="0">
    <w:p w:rsidR="00D279AC" w:rsidRDefault="00D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0F41DB"/>
    <w:rsid w:val="00113C8E"/>
    <w:rsid w:val="00114723"/>
    <w:rsid w:val="001214B9"/>
    <w:rsid w:val="0012591B"/>
    <w:rsid w:val="00133787"/>
    <w:rsid w:val="001441B4"/>
    <w:rsid w:val="00152BC8"/>
    <w:rsid w:val="00166FE2"/>
    <w:rsid w:val="001863AC"/>
    <w:rsid w:val="001876E1"/>
    <w:rsid w:val="0019107C"/>
    <w:rsid w:val="00192596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B737D"/>
    <w:rsid w:val="001C2B9F"/>
    <w:rsid w:val="001C7AA3"/>
    <w:rsid w:val="001D5559"/>
    <w:rsid w:val="001D5840"/>
    <w:rsid w:val="002034DC"/>
    <w:rsid w:val="002066C1"/>
    <w:rsid w:val="00211B91"/>
    <w:rsid w:val="002211F8"/>
    <w:rsid w:val="00224214"/>
    <w:rsid w:val="002324C0"/>
    <w:rsid w:val="00233D37"/>
    <w:rsid w:val="00234F64"/>
    <w:rsid w:val="00237383"/>
    <w:rsid w:val="0024059F"/>
    <w:rsid w:val="002706EC"/>
    <w:rsid w:val="00283A7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24A0C"/>
    <w:rsid w:val="003546E7"/>
    <w:rsid w:val="003573E4"/>
    <w:rsid w:val="00363450"/>
    <w:rsid w:val="00366E0A"/>
    <w:rsid w:val="0039575E"/>
    <w:rsid w:val="003C2AB6"/>
    <w:rsid w:val="003D0E71"/>
    <w:rsid w:val="003E6A19"/>
    <w:rsid w:val="003F22E0"/>
    <w:rsid w:val="003F6E55"/>
    <w:rsid w:val="00405465"/>
    <w:rsid w:val="00413CC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B7C98"/>
    <w:rsid w:val="004D05C0"/>
    <w:rsid w:val="004D553F"/>
    <w:rsid w:val="004E0CCC"/>
    <w:rsid w:val="004E1C9C"/>
    <w:rsid w:val="004F68CA"/>
    <w:rsid w:val="005068A6"/>
    <w:rsid w:val="00525C10"/>
    <w:rsid w:val="00526059"/>
    <w:rsid w:val="00533F52"/>
    <w:rsid w:val="00553F6A"/>
    <w:rsid w:val="00570515"/>
    <w:rsid w:val="00590B15"/>
    <w:rsid w:val="005A2157"/>
    <w:rsid w:val="005A245C"/>
    <w:rsid w:val="005B07C7"/>
    <w:rsid w:val="005C6F3A"/>
    <w:rsid w:val="005E562F"/>
    <w:rsid w:val="00604DC0"/>
    <w:rsid w:val="0061657B"/>
    <w:rsid w:val="00627EA5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60A9E"/>
    <w:rsid w:val="00777C9D"/>
    <w:rsid w:val="0078223F"/>
    <w:rsid w:val="007931CC"/>
    <w:rsid w:val="007B438C"/>
    <w:rsid w:val="007C0497"/>
    <w:rsid w:val="007C5AD4"/>
    <w:rsid w:val="007D159E"/>
    <w:rsid w:val="007D1AE8"/>
    <w:rsid w:val="007D48A1"/>
    <w:rsid w:val="0080294E"/>
    <w:rsid w:val="00830782"/>
    <w:rsid w:val="00874E38"/>
    <w:rsid w:val="008829E2"/>
    <w:rsid w:val="00884036"/>
    <w:rsid w:val="00890DCA"/>
    <w:rsid w:val="008A01B0"/>
    <w:rsid w:val="008A1A4D"/>
    <w:rsid w:val="008A379F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300E"/>
    <w:rsid w:val="0098654F"/>
    <w:rsid w:val="00996357"/>
    <w:rsid w:val="009B0DC6"/>
    <w:rsid w:val="009B7AAD"/>
    <w:rsid w:val="00A07BE7"/>
    <w:rsid w:val="00A35F68"/>
    <w:rsid w:val="00A37212"/>
    <w:rsid w:val="00A44F46"/>
    <w:rsid w:val="00A46671"/>
    <w:rsid w:val="00A66921"/>
    <w:rsid w:val="00A83B5F"/>
    <w:rsid w:val="00A951D0"/>
    <w:rsid w:val="00A9794B"/>
    <w:rsid w:val="00AA1FAA"/>
    <w:rsid w:val="00AB4267"/>
    <w:rsid w:val="00AC6299"/>
    <w:rsid w:val="00AD2C59"/>
    <w:rsid w:val="00AD6C36"/>
    <w:rsid w:val="00AF128A"/>
    <w:rsid w:val="00AF29F8"/>
    <w:rsid w:val="00B128C3"/>
    <w:rsid w:val="00B13636"/>
    <w:rsid w:val="00B2564C"/>
    <w:rsid w:val="00B36D88"/>
    <w:rsid w:val="00B51A47"/>
    <w:rsid w:val="00B63B69"/>
    <w:rsid w:val="00B64523"/>
    <w:rsid w:val="00B93681"/>
    <w:rsid w:val="00BB1D58"/>
    <w:rsid w:val="00BC00C9"/>
    <w:rsid w:val="00BC5F24"/>
    <w:rsid w:val="00BD0989"/>
    <w:rsid w:val="00BD55C6"/>
    <w:rsid w:val="00C21CDE"/>
    <w:rsid w:val="00C30ED7"/>
    <w:rsid w:val="00C445A2"/>
    <w:rsid w:val="00C517A8"/>
    <w:rsid w:val="00C51DC8"/>
    <w:rsid w:val="00C56504"/>
    <w:rsid w:val="00C651AB"/>
    <w:rsid w:val="00C728C6"/>
    <w:rsid w:val="00C9059C"/>
    <w:rsid w:val="00C92266"/>
    <w:rsid w:val="00CA3495"/>
    <w:rsid w:val="00CA3E99"/>
    <w:rsid w:val="00CB2910"/>
    <w:rsid w:val="00CB4B2A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8079B"/>
    <w:rsid w:val="00D85D5A"/>
    <w:rsid w:val="00D919CF"/>
    <w:rsid w:val="00DA1080"/>
    <w:rsid w:val="00DB796E"/>
    <w:rsid w:val="00DC6DB0"/>
    <w:rsid w:val="00DD4ABD"/>
    <w:rsid w:val="00DE16C2"/>
    <w:rsid w:val="00DE6824"/>
    <w:rsid w:val="00E016D9"/>
    <w:rsid w:val="00E1013E"/>
    <w:rsid w:val="00E10F39"/>
    <w:rsid w:val="00E12C8D"/>
    <w:rsid w:val="00E1374D"/>
    <w:rsid w:val="00E15EE4"/>
    <w:rsid w:val="00E20BB4"/>
    <w:rsid w:val="00E25CBE"/>
    <w:rsid w:val="00E4102F"/>
    <w:rsid w:val="00E547A8"/>
    <w:rsid w:val="00E56132"/>
    <w:rsid w:val="00E5773C"/>
    <w:rsid w:val="00E720A9"/>
    <w:rsid w:val="00E72CF6"/>
    <w:rsid w:val="00E73FB3"/>
    <w:rsid w:val="00E759E9"/>
    <w:rsid w:val="00E813BF"/>
    <w:rsid w:val="00E82576"/>
    <w:rsid w:val="00E9461A"/>
    <w:rsid w:val="00EB4052"/>
    <w:rsid w:val="00EC442E"/>
    <w:rsid w:val="00ED3497"/>
    <w:rsid w:val="00F053A7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D5270"/>
    <w:rsid w:val="00FD756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3C39-AAF1-40B1-84AC-1AF33045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Hałgas-Pawlak Barbara</cp:lastModifiedBy>
  <cp:revision>238</cp:revision>
  <cp:lastPrinted>2017-04-13T12:29:00Z</cp:lastPrinted>
  <dcterms:created xsi:type="dcterms:W3CDTF">2016-10-17T12:25:00Z</dcterms:created>
  <dcterms:modified xsi:type="dcterms:W3CDTF">2018-03-22T12:27:00Z</dcterms:modified>
</cp:coreProperties>
</file>