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01B" w14:textId="39B89FD6" w:rsidR="0058689F" w:rsidRPr="00FF7F1A" w:rsidRDefault="00273762" w:rsidP="005868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9F09C7">
        <w:rPr>
          <w:b/>
          <w:bCs/>
          <w:sz w:val="18"/>
          <w:szCs w:val="18"/>
        </w:rPr>
        <w:t xml:space="preserve">Załącznik </w:t>
      </w:r>
      <w:r w:rsidR="0058689F" w:rsidRPr="00FF7F1A">
        <w:rPr>
          <w:b/>
          <w:bCs/>
          <w:sz w:val="18"/>
          <w:szCs w:val="18"/>
        </w:rPr>
        <w:t xml:space="preserve"> Nr </w:t>
      </w:r>
      <w:r w:rsidR="00B36F81">
        <w:rPr>
          <w:b/>
          <w:bCs/>
          <w:sz w:val="18"/>
          <w:szCs w:val="18"/>
        </w:rPr>
        <w:t>3</w:t>
      </w:r>
      <w:r w:rsidR="0058689F" w:rsidRPr="00FF7F1A">
        <w:rPr>
          <w:b/>
          <w:bCs/>
          <w:sz w:val="18"/>
          <w:szCs w:val="18"/>
        </w:rPr>
        <w:t xml:space="preserve"> do Regulaminu ZFSŚ w PSM I </w:t>
      </w:r>
      <w:proofErr w:type="spellStart"/>
      <w:r w:rsidR="0058689F" w:rsidRPr="00FF7F1A">
        <w:rPr>
          <w:b/>
          <w:bCs/>
          <w:sz w:val="18"/>
          <w:szCs w:val="18"/>
        </w:rPr>
        <w:t>i</w:t>
      </w:r>
      <w:proofErr w:type="spellEnd"/>
      <w:r w:rsidR="0058689F" w:rsidRPr="00FF7F1A">
        <w:rPr>
          <w:b/>
          <w:bCs/>
          <w:sz w:val="18"/>
          <w:szCs w:val="18"/>
        </w:rPr>
        <w:t xml:space="preserve"> II st. w Jeleniej Górze</w:t>
      </w:r>
    </w:p>
    <w:p w14:paraId="2F740F16" w14:textId="77777777" w:rsidR="00167D4A" w:rsidRPr="0058689F" w:rsidRDefault="00167D4A" w:rsidP="00167D4A">
      <w:pPr>
        <w:pStyle w:val="Default"/>
        <w:rPr>
          <w:b/>
          <w:color w:val="auto"/>
          <w:sz w:val="32"/>
          <w:szCs w:val="32"/>
        </w:rPr>
      </w:pPr>
    </w:p>
    <w:p w14:paraId="12737B76" w14:textId="77777777" w:rsidR="00A71E32" w:rsidRDefault="00A71E32" w:rsidP="00A71E32">
      <w:pPr>
        <w:pStyle w:val="Default"/>
        <w:jc w:val="center"/>
        <w:rPr>
          <w:b/>
          <w:color w:val="auto"/>
          <w:sz w:val="32"/>
          <w:szCs w:val="32"/>
        </w:rPr>
      </w:pPr>
    </w:p>
    <w:p w14:paraId="735427BE" w14:textId="1197097F" w:rsidR="00167D4A" w:rsidRPr="0058689F" w:rsidRDefault="0058689F" w:rsidP="00A71E32">
      <w:pPr>
        <w:pStyle w:val="Default"/>
        <w:jc w:val="center"/>
        <w:rPr>
          <w:b/>
          <w:color w:val="auto"/>
          <w:sz w:val="32"/>
          <w:szCs w:val="32"/>
        </w:rPr>
      </w:pPr>
      <w:r w:rsidRPr="0058689F">
        <w:rPr>
          <w:b/>
          <w:color w:val="auto"/>
          <w:sz w:val="32"/>
          <w:szCs w:val="32"/>
        </w:rPr>
        <w:t>PROTOK</w:t>
      </w:r>
      <w:r w:rsidR="00E2246C">
        <w:rPr>
          <w:b/>
          <w:color w:val="auto"/>
          <w:sz w:val="32"/>
          <w:szCs w:val="32"/>
        </w:rPr>
        <w:t>ÓŁ</w:t>
      </w:r>
      <w:r w:rsidRPr="0058689F">
        <w:rPr>
          <w:b/>
          <w:color w:val="auto"/>
          <w:sz w:val="32"/>
          <w:szCs w:val="32"/>
        </w:rPr>
        <w:t xml:space="preserve"> Z POSIEDZENIA KOMISJI SOCJALNEJ</w:t>
      </w:r>
      <w:r w:rsidR="00541990">
        <w:rPr>
          <w:b/>
          <w:color w:val="auto"/>
          <w:sz w:val="32"/>
          <w:szCs w:val="32"/>
        </w:rPr>
        <w:t xml:space="preserve"> (wzór)</w:t>
      </w:r>
    </w:p>
    <w:p w14:paraId="7E85A7F8" w14:textId="77777777" w:rsidR="0058689F" w:rsidRDefault="0058689F" w:rsidP="00A71E3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89D059" w14:textId="77777777" w:rsidR="00A71E32" w:rsidRDefault="00A71E32" w:rsidP="00167D4A">
      <w:pPr>
        <w:pStyle w:val="Default"/>
        <w:rPr>
          <w:b/>
          <w:bCs/>
          <w:i/>
          <w:color w:val="auto"/>
        </w:rPr>
      </w:pPr>
    </w:p>
    <w:p w14:paraId="0A0ADEE5" w14:textId="77777777" w:rsidR="00167D4A" w:rsidRPr="0058689F" w:rsidRDefault="00167D4A" w:rsidP="00167D4A">
      <w:pPr>
        <w:pStyle w:val="Default"/>
        <w:rPr>
          <w:i/>
          <w:color w:val="auto"/>
        </w:rPr>
      </w:pPr>
      <w:r w:rsidRPr="0058689F">
        <w:rPr>
          <w:b/>
          <w:bCs/>
          <w:i/>
          <w:color w:val="auto"/>
        </w:rPr>
        <w:t xml:space="preserve">Protokół </w:t>
      </w:r>
      <w:r w:rsidR="00CE0E3C">
        <w:rPr>
          <w:b/>
          <w:bCs/>
          <w:i/>
          <w:color w:val="auto"/>
        </w:rPr>
        <w:t xml:space="preserve">NR  ……………..      </w:t>
      </w:r>
      <w:r w:rsidRPr="0058689F">
        <w:rPr>
          <w:b/>
          <w:bCs/>
          <w:i/>
          <w:color w:val="auto"/>
        </w:rPr>
        <w:t xml:space="preserve">z posiedzenia Komisji Socjalnej w dniu </w:t>
      </w:r>
      <w:r w:rsidRPr="0058689F">
        <w:rPr>
          <w:i/>
          <w:color w:val="auto"/>
        </w:rPr>
        <w:t xml:space="preserve">………………………………… </w:t>
      </w:r>
    </w:p>
    <w:p w14:paraId="5E15B4A2" w14:textId="77777777" w:rsidR="0058689F" w:rsidRPr="0058689F" w:rsidRDefault="0058689F" w:rsidP="00167D4A">
      <w:pPr>
        <w:pStyle w:val="Default"/>
        <w:rPr>
          <w:b/>
          <w:bCs/>
          <w:i/>
          <w:color w:val="auto"/>
        </w:rPr>
      </w:pPr>
    </w:p>
    <w:p w14:paraId="01BF8299" w14:textId="7C4E2C28" w:rsidR="00167D4A" w:rsidRPr="0058689F" w:rsidRDefault="00541990" w:rsidP="00167D4A">
      <w:pPr>
        <w:pStyle w:val="Default"/>
        <w:rPr>
          <w:i/>
          <w:color w:val="auto"/>
        </w:rPr>
      </w:pPr>
      <w:r>
        <w:rPr>
          <w:b/>
          <w:bCs/>
          <w:i/>
          <w:color w:val="auto"/>
        </w:rPr>
        <w:t xml:space="preserve">1. </w:t>
      </w:r>
      <w:r w:rsidR="00167D4A" w:rsidRPr="0058689F">
        <w:rPr>
          <w:b/>
          <w:bCs/>
          <w:i/>
          <w:color w:val="auto"/>
        </w:rPr>
        <w:t>Dotyczy wniosku o przyznanie</w:t>
      </w:r>
      <w:r>
        <w:rPr>
          <w:b/>
          <w:bCs/>
          <w:i/>
          <w:color w:val="auto"/>
        </w:rPr>
        <w:t xml:space="preserve"> </w:t>
      </w:r>
      <w:r w:rsidRPr="00541990">
        <w:rPr>
          <w:i/>
          <w:color w:val="auto"/>
        </w:rPr>
        <w:t>( wypisać)</w:t>
      </w:r>
      <w:r w:rsidR="00167D4A" w:rsidRPr="00541990">
        <w:rPr>
          <w:b/>
          <w:bCs/>
          <w:i/>
          <w:color w:val="auto"/>
        </w:rPr>
        <w:t>:</w:t>
      </w:r>
      <w:r w:rsidR="00167D4A" w:rsidRPr="0058689F">
        <w:rPr>
          <w:b/>
          <w:bCs/>
          <w:i/>
          <w:color w:val="auto"/>
        </w:rPr>
        <w:t xml:space="preserve"> </w:t>
      </w:r>
    </w:p>
    <w:p w14:paraId="2B01CF98" w14:textId="59B770A7" w:rsidR="00167D4A" w:rsidRPr="0058689F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>zapomogi finansowej</w:t>
      </w:r>
      <w:r w:rsidR="00E33686">
        <w:rPr>
          <w:i/>
          <w:color w:val="auto"/>
        </w:rPr>
        <w:t>;</w:t>
      </w:r>
      <w:r w:rsidRPr="0058689F">
        <w:rPr>
          <w:i/>
          <w:color w:val="auto"/>
        </w:rPr>
        <w:t xml:space="preserve"> </w:t>
      </w:r>
    </w:p>
    <w:p w14:paraId="7F85D3E8" w14:textId="62DB6752" w:rsidR="00E33686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>zapomogi losowej</w:t>
      </w:r>
      <w:r w:rsidR="00E33686">
        <w:rPr>
          <w:i/>
          <w:color w:val="auto"/>
        </w:rPr>
        <w:t>;</w:t>
      </w:r>
    </w:p>
    <w:p w14:paraId="4C1F6C62" w14:textId="1617A20A" w:rsidR="00167D4A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 xml:space="preserve">zapomogi finansowej na cele mieszkaniowe; </w:t>
      </w:r>
    </w:p>
    <w:p w14:paraId="6C8DC43D" w14:textId="23B006AB" w:rsidR="00E33686" w:rsidRPr="0058689F" w:rsidRDefault="00E33686" w:rsidP="00541990">
      <w:pPr>
        <w:pStyle w:val="Default"/>
        <w:numPr>
          <w:ilvl w:val="0"/>
          <w:numId w:val="1"/>
        </w:numPr>
        <w:rPr>
          <w:i/>
          <w:color w:val="auto"/>
        </w:rPr>
      </w:pPr>
      <w:r>
        <w:rPr>
          <w:i/>
          <w:color w:val="auto"/>
        </w:rPr>
        <w:t>doraźna</w:t>
      </w:r>
      <w:r w:rsidR="005B6F86">
        <w:rPr>
          <w:i/>
          <w:color w:val="auto"/>
        </w:rPr>
        <w:t xml:space="preserve"> pomoc finansowa na wydatki na cele mieszkaniowe;</w:t>
      </w:r>
    </w:p>
    <w:p w14:paraId="15AE53CB" w14:textId="32FC87F8" w:rsidR="00167D4A" w:rsidRPr="0058689F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 xml:space="preserve">dofinansowania krajowego lub zagranicznego wypoczynku osób uprawnionych; </w:t>
      </w:r>
    </w:p>
    <w:p w14:paraId="5BD1617F" w14:textId="1CF8F143" w:rsidR="00167D4A" w:rsidRPr="0058689F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 xml:space="preserve">dofinansowania krajowego lub zagranicznego wypoczynku dzieci osób uprawnionych </w:t>
      </w:r>
    </w:p>
    <w:p w14:paraId="0A961B4F" w14:textId="154C6BB6" w:rsidR="00167D4A" w:rsidRPr="0058689F" w:rsidRDefault="00167D4A" w:rsidP="00541990">
      <w:pPr>
        <w:pStyle w:val="Default"/>
        <w:numPr>
          <w:ilvl w:val="0"/>
          <w:numId w:val="1"/>
        </w:numPr>
        <w:rPr>
          <w:i/>
          <w:color w:val="auto"/>
        </w:rPr>
      </w:pPr>
      <w:r w:rsidRPr="0058689F">
        <w:rPr>
          <w:i/>
          <w:color w:val="auto"/>
        </w:rPr>
        <w:t xml:space="preserve">udzielenia zwrotnej pożyczki mieszkaniowej. </w:t>
      </w:r>
    </w:p>
    <w:p w14:paraId="3BA254D4" w14:textId="6A5413A4" w:rsidR="00167D4A" w:rsidRPr="0058689F" w:rsidRDefault="00167D4A" w:rsidP="00167D4A">
      <w:pPr>
        <w:pStyle w:val="Default"/>
        <w:rPr>
          <w:i/>
          <w:color w:val="auto"/>
        </w:rPr>
      </w:pPr>
    </w:p>
    <w:p w14:paraId="5D9D2C85" w14:textId="77777777" w:rsidR="0058689F" w:rsidRPr="0058689F" w:rsidRDefault="0058689F" w:rsidP="00167D4A">
      <w:pPr>
        <w:pStyle w:val="Default"/>
        <w:rPr>
          <w:b/>
          <w:bCs/>
          <w:i/>
          <w:color w:val="auto"/>
        </w:rPr>
      </w:pPr>
    </w:p>
    <w:p w14:paraId="156F6C30" w14:textId="348A2591" w:rsidR="00066AEA" w:rsidRDefault="00541990" w:rsidP="00541990">
      <w:pPr>
        <w:pStyle w:val="Default"/>
        <w:rPr>
          <w:i/>
          <w:color w:val="auto"/>
        </w:rPr>
      </w:pPr>
      <w:r>
        <w:rPr>
          <w:b/>
          <w:bCs/>
          <w:i/>
          <w:color w:val="auto"/>
        </w:rPr>
        <w:t>2</w:t>
      </w:r>
      <w:r w:rsidR="00167D4A" w:rsidRPr="0058689F">
        <w:rPr>
          <w:b/>
          <w:bCs/>
          <w:i/>
          <w:color w:val="auto"/>
        </w:rPr>
        <w:t xml:space="preserve">. Komisja Socjalna </w:t>
      </w:r>
      <w:r>
        <w:rPr>
          <w:b/>
          <w:bCs/>
          <w:i/>
          <w:color w:val="auto"/>
        </w:rPr>
        <w:t xml:space="preserve">rozpatrzyła wnioski </w:t>
      </w:r>
      <w:r w:rsidRPr="00541990">
        <w:rPr>
          <w:i/>
          <w:color w:val="auto"/>
        </w:rPr>
        <w:t>( uwagi)</w:t>
      </w:r>
      <w:r w:rsidRPr="00541990">
        <w:rPr>
          <w:b/>
          <w:bCs/>
          <w:i/>
          <w:color w:val="auto"/>
        </w:rPr>
        <w:t>:</w:t>
      </w:r>
      <w:r>
        <w:rPr>
          <w:b/>
          <w:bCs/>
          <w:i/>
          <w:color w:val="auto"/>
        </w:rPr>
        <w:t xml:space="preserve"> </w:t>
      </w:r>
      <w:r w:rsidR="00167D4A" w:rsidRPr="0058689F">
        <w:rPr>
          <w:b/>
          <w:bCs/>
          <w:i/>
          <w:color w:val="auto"/>
        </w:rPr>
        <w:t xml:space="preserve"> </w:t>
      </w:r>
    </w:p>
    <w:p w14:paraId="6E9626D4" w14:textId="769B0FDB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jest zgodny z Regulaminem ZFŚS; </w:t>
      </w:r>
    </w:p>
    <w:p w14:paraId="115C9877" w14:textId="2101635F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nie jest zgodny z Regulaminem ZFŚS z powodu </w:t>
      </w:r>
    </w:p>
    <w:p w14:paraId="2851D40A" w14:textId="4D4DE616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zawiera uzasadnienie, które pozwala na wiarygodną ocenę sytuacji życiowej, </w:t>
      </w:r>
      <w:r w:rsidR="00066AEA">
        <w:rPr>
          <w:i/>
          <w:color w:val="auto"/>
        </w:rPr>
        <w:t xml:space="preserve"> </w:t>
      </w:r>
      <w:r w:rsidRPr="0058689F">
        <w:rPr>
          <w:i/>
          <w:color w:val="auto"/>
        </w:rPr>
        <w:t xml:space="preserve">rodzinnej i materialnej wnioskodawcy; </w:t>
      </w:r>
    </w:p>
    <w:p w14:paraId="6640500F" w14:textId="4080CB22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zawiera uzasadnienie niepełne, co nie pozwala na wiarygodną ocenę sytuacji wnioskodawcy; </w:t>
      </w:r>
    </w:p>
    <w:p w14:paraId="4C4C33C7" w14:textId="27FDBBD5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nie zawiera uzasadnienia. </w:t>
      </w:r>
    </w:p>
    <w:p w14:paraId="226B3B73" w14:textId="4C1BA41C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oświadczenie o dochodach jest wiarygodne, a wykazana kwota prawidłowo wyliczona; </w:t>
      </w:r>
    </w:p>
    <w:p w14:paraId="06D482AC" w14:textId="5B7395D2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oświadczenie o dochodach jest niewiarygodne z następujących powodów: </w:t>
      </w:r>
    </w:p>
    <w:p w14:paraId="21A5B66F" w14:textId="28F90F10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………………….....................................................…………………................………………………… </w:t>
      </w:r>
    </w:p>
    <w:p w14:paraId="6D5491C5" w14:textId="7C477659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zawiera obowiązkowe załączniki. </w:t>
      </w:r>
    </w:p>
    <w:p w14:paraId="60691D6A" w14:textId="77777777" w:rsidR="0058689F" w:rsidRPr="0058689F" w:rsidRDefault="0058689F" w:rsidP="00167D4A">
      <w:pPr>
        <w:pStyle w:val="Default"/>
        <w:rPr>
          <w:b/>
          <w:bCs/>
          <w:i/>
          <w:color w:val="auto"/>
        </w:rPr>
      </w:pPr>
    </w:p>
    <w:p w14:paraId="3B9A463F" w14:textId="77777777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b/>
          <w:bCs/>
          <w:i/>
          <w:color w:val="auto"/>
        </w:rPr>
        <w:t xml:space="preserve">B. </w:t>
      </w:r>
      <w:r w:rsidRPr="0058689F">
        <w:rPr>
          <w:i/>
          <w:color w:val="auto"/>
        </w:rPr>
        <w:t xml:space="preserve">Komisja dokonała sprawdzenia danych i stwierdziła, że średni miesięczny dochód na członka rodziny wyniósł …………………………………………….. </w:t>
      </w:r>
      <w:r w:rsidR="00066AEA">
        <w:rPr>
          <w:i/>
          <w:color w:val="auto"/>
        </w:rPr>
        <w:t>.</w:t>
      </w:r>
    </w:p>
    <w:p w14:paraId="2885B774" w14:textId="77777777" w:rsidR="00167D4A" w:rsidRPr="0058689F" w:rsidRDefault="00167D4A" w:rsidP="00167D4A">
      <w:pPr>
        <w:pStyle w:val="Default"/>
        <w:rPr>
          <w:i/>
          <w:color w:val="auto"/>
        </w:rPr>
      </w:pPr>
    </w:p>
    <w:p w14:paraId="2CDBAB71" w14:textId="77777777" w:rsidR="00167D4A" w:rsidRPr="0058689F" w:rsidRDefault="00167D4A" w:rsidP="00541990">
      <w:pPr>
        <w:pStyle w:val="Default"/>
        <w:numPr>
          <w:ilvl w:val="0"/>
          <w:numId w:val="3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wymaga uzupełnienia następujących dokumentów: </w:t>
      </w:r>
    </w:p>
    <w:p w14:paraId="024CE0C7" w14:textId="2234ABF5" w:rsidR="0058689F" w:rsidRPr="0058689F" w:rsidRDefault="00167D4A" w:rsidP="00541990">
      <w:pPr>
        <w:pStyle w:val="Default"/>
        <w:ind w:left="720"/>
        <w:rPr>
          <w:i/>
          <w:color w:val="auto"/>
        </w:rPr>
      </w:pPr>
      <w:r w:rsidRPr="0058689F">
        <w:rPr>
          <w:i/>
          <w:color w:val="auto"/>
        </w:rPr>
        <w:t>…………...................................................................……………………………………………………</w:t>
      </w:r>
    </w:p>
    <w:p w14:paraId="5A57D3C9" w14:textId="77777777" w:rsidR="0058689F" w:rsidRPr="0058689F" w:rsidRDefault="0058689F" w:rsidP="00167D4A">
      <w:pPr>
        <w:pStyle w:val="Default"/>
        <w:rPr>
          <w:i/>
          <w:color w:val="auto"/>
        </w:rPr>
      </w:pPr>
    </w:p>
    <w:p w14:paraId="7664A747" w14:textId="297F4863" w:rsidR="00167D4A" w:rsidRPr="0058689F" w:rsidRDefault="00167D4A" w:rsidP="00167D4A">
      <w:pPr>
        <w:pStyle w:val="Default"/>
        <w:rPr>
          <w:i/>
          <w:color w:val="auto"/>
        </w:rPr>
      </w:pPr>
      <w:r w:rsidRPr="0058689F">
        <w:rPr>
          <w:b/>
          <w:bCs/>
          <w:i/>
          <w:color w:val="auto"/>
        </w:rPr>
        <w:t>W przypadku wniosku o przyznanie pożyczki Komisja stwierdza</w:t>
      </w:r>
      <w:r w:rsidR="00541990">
        <w:rPr>
          <w:b/>
          <w:bCs/>
          <w:i/>
          <w:color w:val="auto"/>
        </w:rPr>
        <w:t xml:space="preserve"> </w:t>
      </w:r>
      <w:r w:rsidR="00541990">
        <w:rPr>
          <w:i/>
          <w:color w:val="auto"/>
        </w:rPr>
        <w:t>(uwagi)</w:t>
      </w:r>
      <w:r w:rsidRPr="0058689F">
        <w:rPr>
          <w:b/>
          <w:bCs/>
          <w:i/>
          <w:color w:val="auto"/>
        </w:rPr>
        <w:t xml:space="preserve">: </w:t>
      </w:r>
    </w:p>
    <w:p w14:paraId="0E7236CC" w14:textId="77777777" w:rsidR="003A0C6C" w:rsidRDefault="003A0C6C" w:rsidP="00167D4A">
      <w:pPr>
        <w:pStyle w:val="Default"/>
        <w:rPr>
          <w:i/>
          <w:color w:val="auto"/>
        </w:rPr>
      </w:pPr>
    </w:p>
    <w:p w14:paraId="4EACE815" w14:textId="36475F1C" w:rsidR="00167D4A" w:rsidRPr="0058689F" w:rsidRDefault="00167D4A" w:rsidP="00541990">
      <w:pPr>
        <w:pStyle w:val="Default"/>
        <w:numPr>
          <w:ilvl w:val="0"/>
          <w:numId w:val="5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jest wypełniony zgodnie z Regulaminem; </w:t>
      </w:r>
    </w:p>
    <w:p w14:paraId="5A503B67" w14:textId="28E257CD" w:rsidR="00167D4A" w:rsidRPr="0058689F" w:rsidRDefault="00167D4A" w:rsidP="00541990">
      <w:pPr>
        <w:pStyle w:val="Default"/>
        <w:numPr>
          <w:ilvl w:val="0"/>
          <w:numId w:val="5"/>
        </w:numPr>
        <w:rPr>
          <w:i/>
          <w:color w:val="auto"/>
        </w:rPr>
      </w:pPr>
      <w:r w:rsidRPr="0058689F">
        <w:rPr>
          <w:i/>
          <w:color w:val="auto"/>
        </w:rPr>
        <w:t xml:space="preserve">wniosek nie jest wypełniony zgodnie z Regulaminem z powodu </w:t>
      </w:r>
    </w:p>
    <w:p w14:paraId="5303CD16" w14:textId="0E4F1304" w:rsidR="00167D4A" w:rsidRPr="0058689F" w:rsidRDefault="00167D4A" w:rsidP="00541990">
      <w:pPr>
        <w:pStyle w:val="Default"/>
        <w:numPr>
          <w:ilvl w:val="0"/>
          <w:numId w:val="5"/>
        </w:numPr>
        <w:rPr>
          <w:i/>
          <w:color w:val="auto"/>
        </w:rPr>
      </w:pPr>
      <w:r w:rsidRPr="0058689F">
        <w:rPr>
          <w:i/>
          <w:color w:val="auto"/>
        </w:rPr>
        <w:t xml:space="preserve">wnioskodawca nie zalega ze spłatą poprzedniej pożyczki; </w:t>
      </w:r>
    </w:p>
    <w:p w14:paraId="53DFA9B2" w14:textId="55A207A1" w:rsidR="00167D4A" w:rsidRPr="0058689F" w:rsidRDefault="00167D4A" w:rsidP="00541990">
      <w:pPr>
        <w:pStyle w:val="Default"/>
        <w:numPr>
          <w:ilvl w:val="0"/>
          <w:numId w:val="5"/>
        </w:numPr>
        <w:rPr>
          <w:i/>
          <w:color w:val="auto"/>
        </w:rPr>
      </w:pPr>
      <w:r w:rsidRPr="0058689F">
        <w:rPr>
          <w:i/>
          <w:color w:val="auto"/>
        </w:rPr>
        <w:t>wnioskodawca zalega ze spłatą poprzedniej pożyczki</w:t>
      </w:r>
      <w:r w:rsidR="00541990">
        <w:rPr>
          <w:i/>
          <w:color w:val="auto"/>
        </w:rPr>
        <w:t>;</w:t>
      </w:r>
      <w:r w:rsidRPr="0058689F">
        <w:rPr>
          <w:i/>
          <w:color w:val="auto"/>
        </w:rPr>
        <w:t xml:space="preserve"> </w:t>
      </w:r>
    </w:p>
    <w:p w14:paraId="467DF04C" w14:textId="32980111" w:rsidR="00167D4A" w:rsidRPr="0058689F" w:rsidRDefault="00167D4A" w:rsidP="00541990">
      <w:pPr>
        <w:pStyle w:val="Default"/>
        <w:numPr>
          <w:ilvl w:val="0"/>
          <w:numId w:val="5"/>
        </w:numPr>
        <w:rPr>
          <w:i/>
          <w:color w:val="auto"/>
        </w:rPr>
      </w:pPr>
      <w:r w:rsidRPr="0058689F">
        <w:rPr>
          <w:i/>
          <w:color w:val="auto"/>
        </w:rPr>
        <w:t xml:space="preserve">osoby poręczające spełniają warunki opisane w Regulaminie ZFŚS; </w:t>
      </w:r>
    </w:p>
    <w:p w14:paraId="716A2B29" w14:textId="6F392601" w:rsidR="00167D4A" w:rsidRPr="00541990" w:rsidRDefault="00D02C60" w:rsidP="006722C5">
      <w:pPr>
        <w:pStyle w:val="Akapitzlist"/>
        <w:numPr>
          <w:ilvl w:val="0"/>
          <w:numId w:val="5"/>
        </w:numPr>
        <w:rPr>
          <w:i/>
        </w:rPr>
      </w:pPr>
      <w:r w:rsidRPr="00541990">
        <w:rPr>
          <w:i/>
          <w:sz w:val="24"/>
          <w:szCs w:val="24"/>
        </w:rPr>
        <w:t>f</w:t>
      </w:r>
      <w:r w:rsidR="00167D4A" w:rsidRPr="00541990">
        <w:rPr>
          <w:i/>
          <w:sz w:val="24"/>
          <w:szCs w:val="24"/>
        </w:rPr>
        <w:t>) osoby poręczające nie spełniają warunków określonych w Regulaminie ZFŚS z powodu</w:t>
      </w:r>
      <w:r w:rsidR="00541990" w:rsidRPr="00541990">
        <w:rPr>
          <w:i/>
          <w:sz w:val="24"/>
          <w:szCs w:val="24"/>
        </w:rPr>
        <w:t xml:space="preserve"> </w:t>
      </w:r>
      <w:r w:rsidR="00167D4A" w:rsidRPr="00541990">
        <w:rPr>
          <w:i/>
        </w:rPr>
        <w:t xml:space="preserve">..................................................…………………………………………………………………………… </w:t>
      </w:r>
    </w:p>
    <w:p w14:paraId="1106AA1A" w14:textId="77777777" w:rsidR="00D02C60" w:rsidRDefault="00D02C60" w:rsidP="00167D4A">
      <w:pPr>
        <w:pStyle w:val="Default"/>
        <w:rPr>
          <w:b/>
          <w:bCs/>
          <w:i/>
        </w:rPr>
      </w:pPr>
    </w:p>
    <w:p w14:paraId="47B851A1" w14:textId="26954CA9" w:rsidR="00167D4A" w:rsidRPr="0058689F" w:rsidRDefault="00541990" w:rsidP="00167D4A">
      <w:pPr>
        <w:pStyle w:val="Default"/>
        <w:rPr>
          <w:i/>
        </w:rPr>
      </w:pPr>
      <w:r>
        <w:rPr>
          <w:b/>
          <w:bCs/>
          <w:i/>
        </w:rPr>
        <w:t>3.</w:t>
      </w:r>
      <w:r w:rsidR="00167D4A" w:rsidRPr="0058689F">
        <w:rPr>
          <w:b/>
          <w:bCs/>
          <w:i/>
        </w:rPr>
        <w:t xml:space="preserve"> Komisja postanowiła</w:t>
      </w:r>
      <w:r>
        <w:rPr>
          <w:b/>
          <w:bCs/>
          <w:i/>
        </w:rPr>
        <w:t xml:space="preserve"> </w:t>
      </w:r>
      <w:r>
        <w:rPr>
          <w:i/>
        </w:rPr>
        <w:t>(uwagi)</w:t>
      </w:r>
      <w:r w:rsidR="00167D4A" w:rsidRPr="0058689F">
        <w:rPr>
          <w:b/>
          <w:bCs/>
          <w:i/>
        </w:rPr>
        <w:t xml:space="preserve">: </w:t>
      </w:r>
    </w:p>
    <w:p w14:paraId="05207172" w14:textId="77777777" w:rsidR="00167D4A" w:rsidRPr="0058689F" w:rsidRDefault="00167D4A" w:rsidP="00167D4A">
      <w:pPr>
        <w:pStyle w:val="Default"/>
        <w:rPr>
          <w:i/>
        </w:rPr>
      </w:pPr>
    </w:p>
    <w:p w14:paraId="48ACE1BA" w14:textId="626C8E6B" w:rsidR="00167D4A" w:rsidRPr="0058689F" w:rsidRDefault="00167D4A" w:rsidP="00541990">
      <w:pPr>
        <w:pStyle w:val="Default"/>
        <w:numPr>
          <w:ilvl w:val="0"/>
          <w:numId w:val="7"/>
        </w:numPr>
        <w:rPr>
          <w:i/>
        </w:rPr>
      </w:pPr>
      <w:r w:rsidRPr="0058689F">
        <w:rPr>
          <w:i/>
        </w:rPr>
        <w:t xml:space="preserve">zaopiniować Wniosek </w:t>
      </w:r>
      <w:r w:rsidRPr="0058689F">
        <w:rPr>
          <w:b/>
          <w:bCs/>
          <w:i/>
        </w:rPr>
        <w:t xml:space="preserve">pozytywnie </w:t>
      </w:r>
      <w:r w:rsidRPr="0058689F">
        <w:rPr>
          <w:i/>
        </w:rPr>
        <w:t xml:space="preserve">i przekazać do decyzji dyrektora oraz uzgodnień ze związkami zawodowymi b) zaopiniować Wniosek </w:t>
      </w:r>
      <w:r w:rsidRPr="0058689F">
        <w:rPr>
          <w:b/>
          <w:bCs/>
          <w:i/>
        </w:rPr>
        <w:t xml:space="preserve">negatywnie </w:t>
      </w:r>
      <w:r w:rsidRPr="0058689F">
        <w:rPr>
          <w:i/>
        </w:rPr>
        <w:t xml:space="preserve">i przekazać do decyzji dyrektora c) zwrócić wniosek do uzupełnienia w następującym zakresie: </w:t>
      </w:r>
    </w:p>
    <w:p w14:paraId="2B5C8911" w14:textId="60B42A28" w:rsidR="00167D4A" w:rsidRPr="0058689F" w:rsidRDefault="00167D4A" w:rsidP="00541990">
      <w:pPr>
        <w:pStyle w:val="Default"/>
        <w:numPr>
          <w:ilvl w:val="0"/>
          <w:numId w:val="7"/>
        </w:numPr>
        <w:rPr>
          <w:i/>
        </w:rPr>
      </w:pPr>
      <w:r w:rsidRPr="0058689F">
        <w:rPr>
          <w:i/>
        </w:rPr>
        <w:t xml:space="preserve">…………………………………………………………………………………………………………………………………… </w:t>
      </w:r>
    </w:p>
    <w:p w14:paraId="116793F1" w14:textId="5409946D" w:rsidR="00541990" w:rsidRDefault="00167D4A" w:rsidP="0090093C">
      <w:pPr>
        <w:pStyle w:val="Default"/>
        <w:numPr>
          <w:ilvl w:val="0"/>
          <w:numId w:val="7"/>
        </w:numPr>
        <w:rPr>
          <w:i/>
        </w:rPr>
      </w:pPr>
      <w:r w:rsidRPr="00541990">
        <w:rPr>
          <w:i/>
        </w:rPr>
        <w:t xml:space="preserve">oddalić wniosek z powodu </w:t>
      </w:r>
      <w:r w:rsidR="00541990">
        <w:rPr>
          <w:i/>
        </w:rPr>
        <w:t>………….</w:t>
      </w:r>
      <w:r w:rsidRPr="00541990">
        <w:rPr>
          <w:i/>
        </w:rPr>
        <w:t>………………………………………………………………………………………………………………………</w:t>
      </w:r>
    </w:p>
    <w:p w14:paraId="565689C0" w14:textId="77777777" w:rsidR="00541990" w:rsidRDefault="00541990" w:rsidP="00541990">
      <w:pPr>
        <w:pStyle w:val="Default"/>
        <w:ind w:left="360"/>
        <w:rPr>
          <w:b/>
          <w:bCs/>
          <w:i/>
        </w:rPr>
      </w:pPr>
    </w:p>
    <w:p w14:paraId="25429624" w14:textId="0E3FB9D7" w:rsidR="00167D4A" w:rsidRPr="00541990" w:rsidRDefault="00541990" w:rsidP="00541990">
      <w:pPr>
        <w:pStyle w:val="Default"/>
        <w:rPr>
          <w:i/>
        </w:rPr>
      </w:pPr>
      <w:r>
        <w:rPr>
          <w:b/>
          <w:bCs/>
          <w:i/>
        </w:rPr>
        <w:t xml:space="preserve">  4. </w:t>
      </w:r>
      <w:r w:rsidR="00167D4A" w:rsidRPr="00541990">
        <w:rPr>
          <w:b/>
          <w:bCs/>
          <w:i/>
        </w:rPr>
        <w:t xml:space="preserve">Proponowana przez Komisję kwota świadczenia: ………...…………………………................zł </w:t>
      </w:r>
    </w:p>
    <w:p w14:paraId="0686B44E" w14:textId="77777777" w:rsidR="00167D4A" w:rsidRPr="0058689F" w:rsidRDefault="00167D4A" w:rsidP="00167D4A">
      <w:pPr>
        <w:pStyle w:val="Default"/>
        <w:rPr>
          <w:i/>
        </w:rPr>
      </w:pPr>
    </w:p>
    <w:p w14:paraId="78BFC3EA" w14:textId="77777777" w:rsidR="00167D4A" w:rsidRPr="0058689F" w:rsidRDefault="00167D4A" w:rsidP="00167D4A">
      <w:pPr>
        <w:pStyle w:val="Default"/>
        <w:rPr>
          <w:i/>
        </w:rPr>
      </w:pPr>
      <w:r w:rsidRPr="0058689F">
        <w:rPr>
          <w:i/>
        </w:rPr>
        <w:t xml:space="preserve">Słownie …………..........................................................................…………….…………………………………………….. </w:t>
      </w:r>
    </w:p>
    <w:p w14:paraId="6FCBCEF5" w14:textId="77777777" w:rsidR="0058689F" w:rsidRDefault="0058689F" w:rsidP="00167D4A">
      <w:pPr>
        <w:pStyle w:val="Default"/>
        <w:rPr>
          <w:i/>
        </w:rPr>
      </w:pPr>
    </w:p>
    <w:p w14:paraId="78CF7D05" w14:textId="77777777" w:rsidR="00167D4A" w:rsidRPr="0058689F" w:rsidRDefault="00167D4A" w:rsidP="00167D4A">
      <w:pPr>
        <w:pStyle w:val="Default"/>
        <w:rPr>
          <w:i/>
        </w:rPr>
      </w:pPr>
      <w:r w:rsidRPr="0058689F">
        <w:rPr>
          <w:i/>
        </w:rPr>
        <w:t>Proponowana przez Komisję kwota przyznanej pożyczki mieszkaniowej ………….....</w:t>
      </w:r>
      <w:r w:rsidR="00A71E32">
        <w:rPr>
          <w:i/>
        </w:rPr>
        <w:t xml:space="preserve">.................……… zł słownie   </w:t>
      </w:r>
      <w:r w:rsidRPr="0058689F">
        <w:rPr>
          <w:i/>
        </w:rPr>
        <w:t>....................</w:t>
      </w:r>
      <w:r w:rsidR="00A71E32">
        <w:rPr>
          <w:i/>
        </w:rPr>
        <w:t>.......................................</w:t>
      </w:r>
      <w:r w:rsidRPr="0058689F">
        <w:rPr>
          <w:i/>
        </w:rPr>
        <w:t xml:space="preserve">...........……………… </w:t>
      </w:r>
    </w:p>
    <w:p w14:paraId="4AFC17EF" w14:textId="77777777" w:rsidR="0058689F" w:rsidRPr="0058689F" w:rsidRDefault="0058689F" w:rsidP="00167D4A">
      <w:pPr>
        <w:pStyle w:val="Default"/>
        <w:rPr>
          <w:b/>
          <w:bCs/>
          <w:i/>
        </w:rPr>
      </w:pPr>
    </w:p>
    <w:p w14:paraId="442F140D" w14:textId="55A6E2EA" w:rsidR="00167D4A" w:rsidRPr="0058689F" w:rsidRDefault="00541990" w:rsidP="00167D4A">
      <w:pPr>
        <w:pStyle w:val="Default"/>
        <w:rPr>
          <w:i/>
        </w:rPr>
      </w:pPr>
      <w:r>
        <w:rPr>
          <w:b/>
          <w:bCs/>
          <w:i/>
        </w:rPr>
        <w:t xml:space="preserve">4. </w:t>
      </w:r>
      <w:r w:rsidR="00167D4A" w:rsidRPr="0058689F">
        <w:rPr>
          <w:b/>
          <w:bCs/>
          <w:i/>
        </w:rPr>
        <w:t xml:space="preserve"> Inne uwagi Komisji </w:t>
      </w:r>
      <w:r w:rsidR="00167D4A" w:rsidRPr="0058689F">
        <w:rPr>
          <w:i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 </w:t>
      </w:r>
    </w:p>
    <w:p w14:paraId="5D210399" w14:textId="77777777" w:rsidR="00167D4A" w:rsidRPr="0058689F" w:rsidRDefault="00167D4A" w:rsidP="00167D4A">
      <w:pPr>
        <w:pStyle w:val="Default"/>
        <w:rPr>
          <w:i/>
        </w:rPr>
      </w:pPr>
    </w:p>
    <w:p w14:paraId="5693EC5B" w14:textId="77777777" w:rsidR="0058689F" w:rsidRPr="0058689F" w:rsidRDefault="0058689F" w:rsidP="00167D4A">
      <w:pPr>
        <w:pStyle w:val="Default"/>
        <w:rPr>
          <w:i/>
        </w:rPr>
      </w:pPr>
    </w:p>
    <w:p w14:paraId="03DF4EDB" w14:textId="77777777" w:rsidR="0058689F" w:rsidRPr="0058689F" w:rsidRDefault="0058689F" w:rsidP="00167D4A">
      <w:pPr>
        <w:pStyle w:val="Default"/>
        <w:rPr>
          <w:i/>
        </w:rPr>
      </w:pPr>
    </w:p>
    <w:p w14:paraId="28E0DB56" w14:textId="77777777" w:rsidR="00167D4A" w:rsidRPr="0058689F" w:rsidRDefault="00167D4A" w:rsidP="00167D4A">
      <w:pPr>
        <w:pStyle w:val="Default"/>
        <w:rPr>
          <w:i/>
        </w:rPr>
      </w:pPr>
      <w:r w:rsidRPr="0058689F">
        <w:rPr>
          <w:i/>
        </w:rPr>
        <w:t xml:space="preserve">Czytelne podpisy członków Komisji Socjalnej: </w:t>
      </w:r>
    </w:p>
    <w:p w14:paraId="554B396C" w14:textId="77777777" w:rsidR="00167D4A" w:rsidRPr="0058689F" w:rsidRDefault="00167D4A" w:rsidP="00167D4A">
      <w:pPr>
        <w:rPr>
          <w:i/>
          <w:sz w:val="24"/>
          <w:szCs w:val="24"/>
        </w:rPr>
      </w:pPr>
      <w:r w:rsidRPr="0058689F">
        <w:rPr>
          <w:i/>
          <w:sz w:val="24"/>
          <w:szCs w:val="24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67D4A" w:rsidRPr="0058689F" w:rsidSect="005419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70EE"/>
    <w:multiLevelType w:val="hybridMultilevel"/>
    <w:tmpl w:val="B9267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1192"/>
    <w:multiLevelType w:val="hybridMultilevel"/>
    <w:tmpl w:val="0F1CF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264A"/>
    <w:multiLevelType w:val="hybridMultilevel"/>
    <w:tmpl w:val="A624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6F30"/>
    <w:multiLevelType w:val="hybridMultilevel"/>
    <w:tmpl w:val="8FA2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24C6"/>
    <w:multiLevelType w:val="hybridMultilevel"/>
    <w:tmpl w:val="46E0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804F3"/>
    <w:multiLevelType w:val="hybridMultilevel"/>
    <w:tmpl w:val="7060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6D4D"/>
    <w:multiLevelType w:val="hybridMultilevel"/>
    <w:tmpl w:val="BE6C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F1E20"/>
    <w:multiLevelType w:val="hybridMultilevel"/>
    <w:tmpl w:val="95E60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4A"/>
    <w:rsid w:val="00066AEA"/>
    <w:rsid w:val="00167D4A"/>
    <w:rsid w:val="00273762"/>
    <w:rsid w:val="00354503"/>
    <w:rsid w:val="003A0C6C"/>
    <w:rsid w:val="00541990"/>
    <w:rsid w:val="00546735"/>
    <w:rsid w:val="0058689F"/>
    <w:rsid w:val="005B6F86"/>
    <w:rsid w:val="005F6882"/>
    <w:rsid w:val="00784F35"/>
    <w:rsid w:val="00840D35"/>
    <w:rsid w:val="009F09C7"/>
    <w:rsid w:val="00A71E32"/>
    <w:rsid w:val="00AE35F5"/>
    <w:rsid w:val="00B36F81"/>
    <w:rsid w:val="00CE0E3C"/>
    <w:rsid w:val="00D02C60"/>
    <w:rsid w:val="00E2246C"/>
    <w:rsid w:val="00E33686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CB96"/>
  <w15:docId w15:val="{AA7DFAE4-4521-4F3D-A82B-67C98D56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D3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D4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4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5</cp:revision>
  <dcterms:created xsi:type="dcterms:W3CDTF">2019-06-10T16:47:00Z</dcterms:created>
  <dcterms:modified xsi:type="dcterms:W3CDTF">2021-05-27T12:03:00Z</dcterms:modified>
</cp:coreProperties>
</file>