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72" w:rsidRDefault="00CB1A72"/>
    <w:p w:rsidR="00CE3A75" w:rsidRDefault="00CE3A75"/>
    <w:p w:rsidR="00CE3A75" w:rsidRDefault="00CE3A75"/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5954"/>
        <w:gridCol w:w="2621"/>
        <w:gridCol w:w="25"/>
      </w:tblGrid>
      <w:tr w:rsidR="00463D08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 w:themeFill="accent5" w:themeFillTint="66"/>
          </w:tcPr>
          <w:p w:rsidR="00CE3A75" w:rsidRPr="00CE3A75" w:rsidRDefault="00CE3A75" w:rsidP="004026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Sprawozdanie</w:t>
            </w:r>
            <w:r w:rsidR="006351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końcowe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realizacji projektów </w:t>
            </w:r>
            <w:bookmarkStart w:id="0" w:name="_GoBack"/>
            <w:bookmarkEnd w:id="0"/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w ramach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 na lata 2014-2016 „Bezpieczna i przyjazna szkoła” </w:t>
            </w:r>
            <w:r w:rsidR="00B26C59">
              <w:rPr>
                <w:rFonts w:ascii="Arial" w:hAnsi="Arial" w:cs="Arial"/>
                <w:sz w:val="22"/>
                <w:szCs w:val="22"/>
                <w:lang w:eastAsia="en-US"/>
              </w:rPr>
              <w:t>(dalej: Program)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75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>Województwo ………………………..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CE3A75" w:rsidTr="005572E6">
        <w:tc>
          <w:tcPr>
            <w:tcW w:w="637" w:type="dxa"/>
          </w:tcPr>
          <w:p w:rsidR="00B26C59" w:rsidRPr="00CE3A75" w:rsidRDefault="00B26C59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3"/>
          </w:tcPr>
          <w:p w:rsidR="00B26C59" w:rsidRDefault="00B26C59" w:rsidP="00C9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Opinia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o nasileniu problemów i zachowań ryzykownych dzieci i młodzieży wyszczególnionych w części II Programu, w ś</w:t>
            </w:r>
            <w:r>
              <w:rPr>
                <w:rFonts w:ascii="Arial" w:hAnsi="Arial" w:cs="Arial"/>
                <w:sz w:val="24"/>
                <w:szCs w:val="24"/>
              </w:rPr>
              <w:t>wietle wyników dostępnych badań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na obszarze województwa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6C59" w:rsidRDefault="00B26C59" w:rsidP="00C9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  <w:p w:rsidR="00B26C59" w:rsidRPr="005572E6" w:rsidRDefault="005572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5572E6" w:rsidRDefault="005572E6" w:rsidP="00CE3A75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Priorytetowe zadania </w:t>
            </w:r>
            <w:r>
              <w:rPr>
                <w:rFonts w:ascii="Arial" w:hAnsi="Arial" w:cs="Arial"/>
                <w:sz w:val="22"/>
                <w:szCs w:val="22"/>
              </w:rPr>
              <w:t>w 2014 r.</w:t>
            </w:r>
            <w:r w:rsidR="00876C7C">
              <w:rPr>
                <w:rFonts w:ascii="Arial" w:hAnsi="Arial" w:cs="Arial"/>
                <w:sz w:val="22"/>
                <w:szCs w:val="22"/>
              </w:rPr>
              <w:t>:                                                       dane liczbowe</w:t>
            </w:r>
          </w:p>
          <w:p w:rsidR="005572E6" w:rsidRPr="00CE3A75" w:rsidRDefault="005572E6" w:rsidP="00876C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 w:rsidR="00876C7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</w:p>
        </w:tc>
      </w:tr>
      <w:tr w:rsidR="005572E6" w:rsidRPr="00CE3A75" w:rsidTr="005572E6">
        <w:tc>
          <w:tcPr>
            <w:tcW w:w="637" w:type="dxa"/>
            <w:vMerge w:val="restart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954" w:type="dxa"/>
          </w:tcPr>
          <w:p w:rsidR="005572E6" w:rsidRPr="00CE3A75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rPr>
          <w:trHeight w:val="1839"/>
        </w:trPr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00" w:type="dxa"/>
            <w:gridSpan w:val="3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Temat konkursu: </w:t>
            </w:r>
          </w:p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Cele konkursu</w:t>
            </w:r>
            <w:r w:rsidR="00876C7C">
              <w:rPr>
                <w:rFonts w:ascii="Arial" w:hAnsi="Arial" w:cs="Arial"/>
                <w:sz w:val="22"/>
                <w:szCs w:val="22"/>
              </w:rPr>
              <w:t>/ów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572E6" w:rsidRDefault="00876C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5572E6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76C7C" w:rsidRDefault="00876C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2…………………………………………</w:t>
            </w:r>
          </w:p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Wysokość środków finansowych na realizację zadania/ń publicznego/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572E6" w:rsidRDefault="00876C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572E6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76C7C" w:rsidRPr="00CE3A75" w:rsidRDefault="00876C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2…………………………………………….</w:t>
            </w:r>
          </w:p>
        </w:tc>
      </w:tr>
      <w:tr w:rsidR="00463D08" w:rsidRPr="00CE3A75" w:rsidTr="005572E6">
        <w:tc>
          <w:tcPr>
            <w:tcW w:w="637" w:type="dxa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Default="00463D08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</w:p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</w:t>
            </w:r>
            <w:r>
              <w:rPr>
                <w:rFonts w:ascii="Arial" w:hAnsi="Arial" w:cs="Arial"/>
                <w:sz w:val="22"/>
                <w:szCs w:val="22"/>
              </w:rPr>
              <w:t>ektów wpisujących się w cel nr 2 Programu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rPr>
          <w:trHeight w:val="228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B26C59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projektów</w:t>
            </w:r>
            <w:r>
              <w:rPr>
                <w:rFonts w:ascii="Arial" w:hAnsi="Arial" w:cs="Arial"/>
                <w:sz w:val="22"/>
                <w:szCs w:val="22"/>
              </w:rPr>
              <w:t xml:space="preserve"> wpisujących się w cel nr 3 Programu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Finasowanie zadań publicznych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Default="00463D08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Zasięg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Uczestnicy bezpośredni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6C05E1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356080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>Uczestnicy 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757280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471BBF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85579A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CC251D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667F" w:rsidRPr="00CE3A75" w:rsidTr="005572E6">
        <w:tc>
          <w:tcPr>
            <w:tcW w:w="637" w:type="dxa"/>
          </w:tcPr>
          <w:p w:rsidR="0044667F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4667F" w:rsidRPr="00CE3A75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Ewaluacja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9F4CA5">
        <w:tc>
          <w:tcPr>
            <w:tcW w:w="637" w:type="dxa"/>
            <w:vMerge w:val="restart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  <w:gridSpan w:val="2"/>
          </w:tcPr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4935F3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5572E6" w:rsidRPr="005572E6" w:rsidRDefault="005572E6" w:rsidP="00622A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Jakie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efekty jakościowe </w:t>
            </w:r>
            <w:r>
              <w:rPr>
                <w:rFonts w:ascii="Arial" w:hAnsi="Arial" w:cs="Arial"/>
                <w:sz w:val="22"/>
                <w:szCs w:val="22"/>
              </w:rPr>
              <w:t xml:space="preserve">zostały osiągnięte  - </w:t>
            </w:r>
            <w:r w:rsidRPr="00F5017C">
              <w:rPr>
                <w:rFonts w:ascii="Arial" w:hAnsi="Arial" w:cs="Arial"/>
                <w:sz w:val="22"/>
                <w:szCs w:val="22"/>
              </w:rPr>
              <w:t>pop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5017C">
              <w:rPr>
                <w:rFonts w:ascii="Arial" w:hAnsi="Arial" w:cs="Arial"/>
                <w:sz w:val="22"/>
                <w:szCs w:val="22"/>
              </w:rPr>
              <w:t>rte wynikami badania ewaluacyjnego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które wskazują na  pozytywne  zmiany  w stosunku do sytuacji określonej we wstępne</w:t>
            </w:r>
            <w:r w:rsidR="00876C7C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F5017C" w:rsidRDefault="005572E6" w:rsidP="00F5017C">
            <w:pPr>
              <w:rPr>
                <w:rFonts w:ascii="Arial" w:hAnsi="Arial" w:cs="Arial"/>
                <w:sz w:val="22"/>
                <w:szCs w:val="22"/>
              </w:rPr>
            </w:pPr>
            <w:r w:rsidRPr="00F5017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F5017C" w:rsidRDefault="005572E6" w:rsidP="00F5017C">
            <w:pPr>
              <w:rPr>
                <w:rFonts w:ascii="Arial" w:hAnsi="Arial" w:cs="Arial"/>
                <w:sz w:val="22"/>
                <w:szCs w:val="22"/>
              </w:rPr>
            </w:pPr>
            <w:r w:rsidRPr="00F5017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F5017C" w:rsidRDefault="005572E6" w:rsidP="00F5017C">
            <w:pPr>
              <w:rPr>
                <w:rFonts w:ascii="Arial" w:hAnsi="Arial" w:cs="Arial"/>
                <w:sz w:val="22"/>
                <w:szCs w:val="22"/>
              </w:rPr>
            </w:pPr>
            <w:r w:rsidRPr="00F5017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5572E6" w:rsidRDefault="005572E6" w:rsidP="00622A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72E6" w:rsidRPr="00CE3A75" w:rsidTr="00431229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5572E6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Jakie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efekty jakościowe </w:t>
            </w:r>
            <w:r>
              <w:rPr>
                <w:rFonts w:ascii="Arial" w:hAnsi="Arial" w:cs="Arial"/>
                <w:sz w:val="22"/>
                <w:szCs w:val="22"/>
              </w:rPr>
              <w:t xml:space="preserve">zostały osiągnięte  - </w:t>
            </w:r>
            <w:r w:rsidRPr="00F5017C">
              <w:rPr>
                <w:rFonts w:ascii="Arial" w:hAnsi="Arial" w:cs="Arial"/>
                <w:sz w:val="22"/>
                <w:szCs w:val="22"/>
              </w:rPr>
              <w:t>pop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5017C">
              <w:rPr>
                <w:rFonts w:ascii="Arial" w:hAnsi="Arial" w:cs="Arial"/>
                <w:sz w:val="22"/>
                <w:szCs w:val="22"/>
              </w:rPr>
              <w:t>rte wynikami badania ewaluacyjnego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które wskazują na  pozytywne  zmiany  w stosunku do sytuacji określonej we wstępne</w:t>
            </w:r>
            <w:r w:rsidR="002753D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F5017C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F5017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F5017C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F5017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F5017C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F5017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5572E6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803DF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 szczegółowy nr 3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5572E6" w:rsidRPr="0044667F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44667F">
              <w:rPr>
                <w:rFonts w:ascii="Arial" w:hAnsi="Arial" w:cs="Arial"/>
                <w:sz w:val="22"/>
                <w:szCs w:val="22"/>
              </w:rPr>
              <w:t>Jakie efekty jakościowe zostały osiągnięte  - poparte wynikami badania ewaluacyjnego - które wskazują na  pozytywne  zmiany  w stosunku do sytuacji określonej we wstępne</w:t>
            </w:r>
            <w:r w:rsidR="002753D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5572E6" w:rsidRPr="0044667F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44667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44667F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44667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44667F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44667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44667F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44667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5572E6" w:rsidRPr="005572E6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A75" w:rsidRDefault="00CE3A75"/>
    <w:sectPr w:rsidR="00CE3A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79" w:rsidRDefault="00516779" w:rsidP="00AB11D4">
      <w:r>
        <w:separator/>
      </w:r>
    </w:p>
  </w:endnote>
  <w:endnote w:type="continuationSeparator" w:id="0">
    <w:p w:rsidR="00516779" w:rsidRDefault="00516779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57880"/>
      <w:docPartObj>
        <w:docPartGallery w:val="Page Numbers (Bottom of Page)"/>
        <w:docPartUnique/>
      </w:docPartObj>
    </w:sdtPr>
    <w:sdtEndPr/>
    <w:sdtContent>
      <w:p w:rsidR="00AB11D4" w:rsidRDefault="00AB1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62F">
          <w:rPr>
            <w:noProof/>
          </w:rPr>
          <w:t>1</w:t>
        </w:r>
        <w:r>
          <w:fldChar w:fldCharType="end"/>
        </w:r>
      </w:p>
    </w:sdtContent>
  </w:sdt>
  <w:p w:rsidR="00AB11D4" w:rsidRDefault="00AB1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79" w:rsidRDefault="00516779" w:rsidP="00AB11D4">
      <w:r>
        <w:separator/>
      </w:r>
    </w:p>
  </w:footnote>
  <w:footnote w:type="continuationSeparator" w:id="0">
    <w:p w:rsidR="00516779" w:rsidRDefault="00516779" w:rsidP="00AB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44C62"/>
    <w:rsid w:val="001701DD"/>
    <w:rsid w:val="00255D1B"/>
    <w:rsid w:val="002753D0"/>
    <w:rsid w:val="0040262F"/>
    <w:rsid w:val="0044667F"/>
    <w:rsid w:val="00463D08"/>
    <w:rsid w:val="00516779"/>
    <w:rsid w:val="00521EBD"/>
    <w:rsid w:val="005572E6"/>
    <w:rsid w:val="005753F5"/>
    <w:rsid w:val="00635196"/>
    <w:rsid w:val="00851776"/>
    <w:rsid w:val="00876C7C"/>
    <w:rsid w:val="00AB11D4"/>
    <w:rsid w:val="00AD0943"/>
    <w:rsid w:val="00B26C59"/>
    <w:rsid w:val="00BE730F"/>
    <w:rsid w:val="00C96795"/>
    <w:rsid w:val="00CB1A72"/>
    <w:rsid w:val="00CE3A75"/>
    <w:rsid w:val="00D2366B"/>
    <w:rsid w:val="00F5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Szopińska - Grodzka Teresa</cp:lastModifiedBy>
  <cp:revision>8</cp:revision>
  <cp:lastPrinted>2015-02-04T14:14:00Z</cp:lastPrinted>
  <dcterms:created xsi:type="dcterms:W3CDTF">2015-02-04T14:17:00Z</dcterms:created>
  <dcterms:modified xsi:type="dcterms:W3CDTF">2015-02-10T08:44:00Z</dcterms:modified>
</cp:coreProperties>
</file>