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6D8D9" w14:textId="77777777"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2829D420" w14:textId="77777777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="00255049">
        <w:rPr>
          <w:rFonts w:ascii="Arial" w:hAnsi="Arial" w:cs="Arial"/>
          <w:b/>
          <w:color w:val="auto"/>
          <w:sz w:val="24"/>
          <w:szCs w:val="24"/>
        </w:rPr>
        <w:t>I</w:t>
      </w:r>
      <w:r w:rsidR="0021561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83437">
        <w:rPr>
          <w:rFonts w:ascii="Arial" w:hAnsi="Arial" w:cs="Arial"/>
          <w:b/>
          <w:color w:val="auto"/>
          <w:sz w:val="24"/>
          <w:szCs w:val="24"/>
        </w:rPr>
        <w:t>201</w:t>
      </w:r>
      <w:r w:rsidR="002728C6">
        <w:rPr>
          <w:rFonts w:ascii="Arial" w:hAnsi="Arial" w:cs="Arial"/>
          <w:b/>
          <w:color w:val="auto"/>
          <w:sz w:val="24"/>
          <w:szCs w:val="24"/>
        </w:rPr>
        <w:t>9</w:t>
      </w:r>
      <w:r w:rsidR="00983437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67BB9A8D" w14:textId="77777777"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9FF2A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2505A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62610" w14:textId="77777777" w:rsidR="00CA516B" w:rsidRPr="005C3660" w:rsidRDefault="0009785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5C3660">
              <w:rPr>
                <w:rFonts w:ascii="Arial" w:hAnsi="Arial" w:cs="Arial"/>
                <w:sz w:val="20"/>
              </w:rPr>
              <w:t>O</w:t>
            </w:r>
            <w:r w:rsidR="005C3660" w:rsidRPr="005C3660">
              <w:rPr>
                <w:rFonts w:ascii="Arial" w:hAnsi="Arial" w:cs="Arial"/>
                <w:sz w:val="20"/>
              </w:rPr>
              <w:t xml:space="preserve">twarte dane – dostęp, standard, edukacja </w:t>
            </w:r>
          </w:p>
        </w:tc>
      </w:tr>
      <w:tr w:rsidR="00CA516B" w:rsidRPr="002B50C0" w14:paraId="7888E62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111F6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F39CA" w14:textId="77777777" w:rsidR="00CA516B" w:rsidRPr="00141A92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41E2A90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F16179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51E92" w14:textId="77777777" w:rsidR="00CA516B" w:rsidRPr="006822BC" w:rsidRDefault="00273D41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5C36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3A3B4E1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BFB5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5109E" w14:textId="77777777" w:rsidR="00CA516B" w:rsidRPr="00BF40D9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Finansów, Narodowy Fundusz Zdrowia</w:t>
            </w:r>
          </w:p>
        </w:tc>
      </w:tr>
      <w:tr w:rsidR="00CA516B" w:rsidRPr="002B50C0" w14:paraId="06665F0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2FE09D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C89E1C" w14:textId="77777777" w:rsidR="00382046" w:rsidRPr="00382046" w:rsidRDefault="00FD0ABE" w:rsidP="00FD0A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2.3, poddziałanie 2.3.1, </w:t>
            </w:r>
            <w:r w:rsidR="00AB2258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2B50C0" w14:paraId="0EC1BFC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596F7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216A1E5" w14:textId="77777777"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D8A5C" w14:textId="77777777" w:rsidR="00CA516B" w:rsidRPr="00071D18" w:rsidRDefault="00117A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</w:t>
            </w:r>
            <w:r w:rsidR="00382046" w:rsidRPr="00071D18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570</w:t>
            </w:r>
            <w:r w:rsidR="00CC1A93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 w:rsidR="00CC1A93"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 xml:space="preserve">35 PLN </w:t>
            </w:r>
          </w:p>
        </w:tc>
      </w:tr>
      <w:tr w:rsidR="00486D47" w:rsidRPr="002B50C0" w14:paraId="62D0EB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79CFB8" w14:textId="02D29375" w:rsidR="00486D47" w:rsidRPr="008A332F" w:rsidRDefault="00486D47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28EE6" w14:textId="29DA0CB0" w:rsidR="00486D47" w:rsidRPr="00071D18" w:rsidRDefault="009D07F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23 570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>35 PLN</w:t>
            </w:r>
          </w:p>
        </w:tc>
      </w:tr>
      <w:tr w:rsidR="00F67C3F" w:rsidRPr="00F67C3F" w14:paraId="44FDB3D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E79674" w14:textId="77777777"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483B377" w14:textId="77777777"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88F1B" w14:textId="77777777" w:rsidR="005C3660" w:rsidRPr="00BA36A1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A36A1">
              <w:rPr>
                <w:rFonts w:ascii="Arial" w:hAnsi="Arial" w:cs="Arial"/>
                <w:sz w:val="18"/>
                <w:szCs w:val="18"/>
              </w:rPr>
              <w:t xml:space="preserve">1.06.2017 -31.05.2020 </w:t>
            </w:r>
          </w:p>
          <w:p w14:paraId="50E6E576" w14:textId="77777777" w:rsidR="00CA516B" w:rsidRPr="00BA36A1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3E9F083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0BCB984" w14:textId="77777777" w:rsidR="0072454C" w:rsidRDefault="0072454C" w:rsidP="008B1658">
      <w:pPr>
        <w:rPr>
          <w:sz w:val="18"/>
          <w:szCs w:val="20"/>
        </w:rPr>
      </w:pPr>
    </w:p>
    <w:p w14:paraId="7325D451" w14:textId="77777777"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8B1658">
        <w:rPr>
          <w:sz w:val="18"/>
          <w:szCs w:val="20"/>
        </w:rPr>
        <w:t>Ustawa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z 2017 r.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14:paraId="0D4F1FB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838933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F7F6AF2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6368EB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60EFE2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6960AB8A" w14:textId="77777777" w:rsidTr="00795AFA">
        <w:tc>
          <w:tcPr>
            <w:tcW w:w="2972" w:type="dxa"/>
          </w:tcPr>
          <w:p w14:paraId="2D750458" w14:textId="77777777" w:rsidR="00382046" w:rsidRPr="002B29D7" w:rsidRDefault="0067362A" w:rsidP="0067362A">
            <w:pPr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77</w:t>
            </w:r>
            <w:r w:rsidR="00760C43">
              <w:rPr>
                <w:rFonts w:cstheme="minorHAnsi"/>
                <w:sz w:val="18"/>
                <w:szCs w:val="20"/>
              </w:rPr>
              <w:t>,</w:t>
            </w:r>
            <w:r w:rsidR="003149BA">
              <w:rPr>
                <w:rFonts w:cstheme="minorHAnsi"/>
                <w:sz w:val="18"/>
                <w:szCs w:val="20"/>
              </w:rPr>
              <w:t>78</w:t>
            </w:r>
            <w:r w:rsidR="00760C43" w:rsidRPr="002B29D7">
              <w:rPr>
                <w:rFonts w:cstheme="minorHAnsi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7D346993" w14:textId="77777777" w:rsidR="00760C43" w:rsidRPr="00F00616" w:rsidRDefault="003149BA" w:rsidP="00F00616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8"/>
                <w:szCs w:val="20"/>
              </w:rPr>
            </w:pPr>
            <w:r w:rsidRPr="00F00616">
              <w:rPr>
                <w:rFonts w:cstheme="minorHAnsi"/>
                <w:sz w:val="18"/>
                <w:szCs w:val="20"/>
              </w:rPr>
              <w:t>57,04</w:t>
            </w:r>
            <w:r w:rsidR="00760C43" w:rsidRPr="00F00616">
              <w:rPr>
                <w:rFonts w:cstheme="minorHAnsi"/>
                <w:sz w:val="18"/>
                <w:szCs w:val="20"/>
              </w:rPr>
              <w:t xml:space="preserve"> % </w:t>
            </w:r>
          </w:p>
          <w:p w14:paraId="05556901" w14:textId="77777777" w:rsidR="002B161C" w:rsidRPr="00F00616" w:rsidRDefault="00B160DF" w:rsidP="00F00616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8"/>
                <w:szCs w:val="20"/>
              </w:rPr>
            </w:pPr>
            <w:r w:rsidRPr="00F00616">
              <w:rPr>
                <w:rFonts w:cstheme="minorHAnsi"/>
                <w:sz w:val="18"/>
                <w:szCs w:val="20"/>
              </w:rPr>
              <w:t>25,26 %</w:t>
            </w:r>
          </w:p>
          <w:p w14:paraId="60B39D71" w14:textId="102EF4FF" w:rsidR="00B160DF" w:rsidRPr="00F00616" w:rsidRDefault="00B160DF" w:rsidP="00F00616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8"/>
                <w:szCs w:val="20"/>
              </w:rPr>
            </w:pPr>
            <w:r w:rsidRPr="00F00616">
              <w:rPr>
                <w:rFonts w:cstheme="minorHAnsi"/>
                <w:sz w:val="18"/>
                <w:szCs w:val="20"/>
              </w:rPr>
              <w:t>57,04 %</w:t>
            </w:r>
          </w:p>
          <w:p w14:paraId="7F1A78EB" w14:textId="77777777"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59DD1E6" w14:textId="3BB71706" w:rsidR="00760C43" w:rsidRPr="002B29D7" w:rsidRDefault="00153D7E" w:rsidP="00760C4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67</w:t>
            </w:r>
            <w:r w:rsidR="00760C43" w:rsidRPr="002B29D7">
              <w:rPr>
                <w:rFonts w:cstheme="minorHAnsi"/>
                <w:sz w:val="18"/>
                <w:szCs w:val="20"/>
              </w:rPr>
              <w:t xml:space="preserve"> % </w:t>
            </w:r>
          </w:p>
          <w:p w14:paraId="028A2838" w14:textId="77777777"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14:paraId="0935A0A6" w14:textId="77777777"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3CA1B68C" w14:textId="65ABF04F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2E4F93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4539A37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4100CB0D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F403EE7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BA12B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736DA8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0F6D5B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87238F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26A0406F" w14:textId="77777777" w:rsidTr="006B5117">
        <w:tc>
          <w:tcPr>
            <w:tcW w:w="2127" w:type="dxa"/>
          </w:tcPr>
          <w:p w14:paraId="567A91B4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7349A61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Zamieszczenie API do 6</w:t>
            </w:r>
            <w:r w:rsidR="001A278B">
              <w:rPr>
                <w:rStyle w:val="Odwoanieprzypisudolnego"/>
                <w:color w:val="000000" w:themeColor="text1"/>
                <w:sz w:val="18"/>
                <w:szCs w:val="20"/>
              </w:rPr>
              <w:footnoteReference w:id="2"/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baz na dane.gov.pl </w:t>
            </w:r>
          </w:p>
          <w:p w14:paraId="78135BF8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9BC260B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20C2BAB" w14:textId="77777777"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7F41764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A3209C1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CAD1452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6F15427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335FEC8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97C3BB5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E0B951A" w14:textId="77777777" w:rsidR="000B013D" w:rsidRDefault="000B013D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63D426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9CE7724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BD88E8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239E42D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F37F85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56FDDBE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9AA65A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AECACDB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AFFF3D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EDF8B0B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Uruchomienie produkcyjne rozbudowanego portalu danepubliczne.gov.pl</w:t>
            </w:r>
          </w:p>
          <w:p w14:paraId="10E61491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5AFC3FC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2FE7510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6DDAA7A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E1BE9F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F5AAB5B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6CBAD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A48C2D0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66974F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EC75AD5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0F492DD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1B3214B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112194" w14:textId="77777777"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14:paraId="2C41CA76" w14:textId="77777777"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14:paraId="7300E456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444AC0F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98975D1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979BFE0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1EC2ABE6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2D4960E3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3169F22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5E3BDCF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CF57BC0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994E85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465E8A9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14:paraId="249B528C" w14:textId="77777777"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5BA77D8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949DC2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974D626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2482BE6" w14:textId="77777777" w:rsidR="004F3C81" w:rsidRDefault="004F3C8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5C8E3F5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6DDF9D5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Zakończenie działań promocyjnych</w:t>
            </w:r>
          </w:p>
          <w:p w14:paraId="1CC63354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AABD3E9" w14:textId="77777777"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8CE7" w14:textId="77777777"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434C1E" w14:textId="77777777"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14:paraId="20CBD858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47375959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316B79B5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0328EE72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54504F26" w14:textId="77777777"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7F94671" w14:textId="77777777"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1101B2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01EF0A5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A6CEE5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000830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3EAFAB50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744BFAFE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1E8E7CC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7F114AF5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5758EA4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19EE0A50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C0E65A5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F5E48D4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F1CB758" w14:textId="77777777"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3 (1)</w:t>
            </w:r>
          </w:p>
          <w:p w14:paraId="1BB28C01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BB1BE75" w14:textId="77777777"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14:paraId="5CE45BE7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FA69F1C" w14:textId="77777777"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7632C81D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53403AA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77D3F71" w14:textId="77777777"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AF78BB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5B8F2FB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4E63DF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15A2FF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BEDE06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FC7B86C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BFAE69F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6E1E02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281E7B4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A2A7F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712F584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619EAC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510FE87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8017D46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C2FC66A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FDB9E22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74E5F16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4A29593" w14:textId="77777777"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4C510649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B6B0F3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5336BA6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0B5A1C4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0B833E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BB6AD5B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A2528A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E94F85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407F6A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08E1E7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7328A4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8EE91BD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59ED5C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BF392E7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576F6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75980D5" w14:textId="77777777"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14:paraId="4FB050F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1F92B6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84C2EA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DA7858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EBA6E5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128322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1922F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55F2FE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BE7AE8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7DC7A9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616CC6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9969B41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1CEF6B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1BDB85C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A6E43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08E57DE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FCDAE7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0AB351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20AB2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753551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F4C767" w14:textId="77777777" w:rsidR="004F3C81" w:rsidRDefault="004F3C8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925EB0" w14:textId="77777777"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</w:tc>
        <w:tc>
          <w:tcPr>
            <w:tcW w:w="1914" w:type="dxa"/>
          </w:tcPr>
          <w:p w14:paraId="2147361F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3F405D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391CC3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B54ECF9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413B165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2895E97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AFE73B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EAAEBE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E29F43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8B756A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324589F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468A201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D1BDCD4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0F36A0A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537BDE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67C15B7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59D111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DB64CDE" w14:textId="77777777" w:rsidR="004350B8" w:rsidRDefault="004350B8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5AFDCB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6B3C3F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9724A0D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08FB4B5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414516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A82D6F8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87DD50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E62BEA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D397E64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1B274C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35F35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EC4572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D5015C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46096B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882A407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DB673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A12F462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43619D0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88FB9A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429483D" w14:textId="77777777"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EC551C1" w14:textId="77777777"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2DE5439" w14:textId="77777777" w:rsidR="00CE1C4F" w:rsidRDefault="00CE1C4F" w:rsidP="00EF1986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4651D2F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C1739C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2105E49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8FDEBF0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5132BA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613C98F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285171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5C8F96D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A1585DE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6BD7183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CB87C96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C908A11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00D8684" w14:textId="77777777" w:rsidR="00742FBF" w:rsidRPr="00141A92" w:rsidRDefault="00742FBF" w:rsidP="00EF1986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</w:tc>
        <w:tc>
          <w:tcPr>
            <w:tcW w:w="2802" w:type="dxa"/>
          </w:tcPr>
          <w:p w14:paraId="01EE55B7" w14:textId="77777777" w:rsidR="00284D41" w:rsidRDefault="0029516E" w:rsidP="00284D4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W trakcie realizacji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. Kamień milowy został osiągnięty 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w planowanym terminie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w zakresie API </w:t>
            </w:r>
            <w:r w:rsidR="00284D41">
              <w:rPr>
                <w:rFonts w:cstheme="minorHAnsi"/>
                <w:color w:val="000000"/>
                <w:sz w:val="18"/>
                <w:szCs w:val="18"/>
              </w:rPr>
              <w:t xml:space="preserve">GUS BDL </w:t>
            </w:r>
          </w:p>
          <w:p w14:paraId="2F5B0634" w14:textId="77777777" w:rsidR="00432547" w:rsidRDefault="00284D41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oraz NFZ Terminy Leczenia. Pozostałe bazy tj. </w:t>
            </w:r>
            <w:r w:rsidR="00255049">
              <w:rPr>
                <w:color w:val="000000" w:themeColor="text1"/>
                <w:sz w:val="18"/>
                <w:szCs w:val="20"/>
              </w:rPr>
              <w:t xml:space="preserve">MC CEPIK, </w:t>
            </w:r>
            <w:r>
              <w:rPr>
                <w:color w:val="000000" w:themeColor="text1"/>
                <w:sz w:val="18"/>
                <w:szCs w:val="20"/>
              </w:rPr>
              <w:t>MF</w:t>
            </w:r>
            <w:r w:rsidDel="00284D41">
              <w:rPr>
                <w:color w:val="000000" w:themeColor="text1"/>
                <w:sz w:val="18"/>
                <w:szCs w:val="20"/>
              </w:rPr>
              <w:t xml:space="preserve">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BeSTi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>@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lastRenderedPageBreak/>
              <w:t xml:space="preserve">i 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Statystyki NFZ - </w:t>
            </w:r>
            <w:r w:rsidR="004C7129">
              <w:rPr>
                <w:color w:val="000000" w:themeColor="text1"/>
                <w:sz w:val="18"/>
                <w:szCs w:val="20"/>
              </w:rPr>
              <w:t>Refundacja Apteczna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, </w:t>
            </w:r>
            <w:r w:rsidR="00B60F16">
              <w:rPr>
                <w:color w:val="000000" w:themeColor="text1"/>
                <w:sz w:val="18"/>
                <w:szCs w:val="20"/>
              </w:rPr>
              <w:t>Świadczenia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 oraz Leki</w:t>
            </w:r>
            <w:r>
              <w:rPr>
                <w:color w:val="000000" w:themeColor="text1"/>
                <w:sz w:val="18"/>
                <w:szCs w:val="20"/>
              </w:rPr>
              <w:t xml:space="preserve"> zostały udostępnione zgodnie z informacją zawartą w pkt 5</w:t>
            </w:r>
            <w:r w:rsidR="000B013D">
              <w:rPr>
                <w:color w:val="000000" w:themeColor="text1"/>
                <w:sz w:val="18"/>
                <w:szCs w:val="20"/>
              </w:rPr>
              <w:t>. API</w:t>
            </w:r>
            <w:r w:rsidR="004C7129">
              <w:rPr>
                <w:color w:val="000000" w:themeColor="text1"/>
                <w:sz w:val="18"/>
                <w:szCs w:val="20"/>
              </w:rPr>
              <w:t xml:space="preserve"> NFZ </w:t>
            </w:r>
            <w:r w:rsidR="00603D24">
              <w:rPr>
                <w:color w:val="000000" w:themeColor="text1"/>
                <w:sz w:val="18"/>
                <w:szCs w:val="20"/>
              </w:rPr>
              <w:t>Umowy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zostan</w:t>
            </w:r>
            <w:r w:rsidR="006B5280">
              <w:rPr>
                <w:color w:val="000000" w:themeColor="text1"/>
                <w:sz w:val="18"/>
                <w:szCs w:val="20"/>
              </w:rPr>
              <w:t>ie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udostępnione </w:t>
            </w:r>
            <w:proofErr w:type="spellStart"/>
            <w:r w:rsidR="00A01382">
              <w:rPr>
                <w:color w:val="000000" w:themeColor="text1"/>
                <w:sz w:val="18"/>
                <w:szCs w:val="20"/>
              </w:rPr>
              <w:t>w</w:t>
            </w:r>
            <w:r w:rsidR="006638E3">
              <w:rPr>
                <w:color w:val="000000" w:themeColor="text1"/>
                <w:sz w:val="18"/>
                <w:szCs w:val="20"/>
              </w:rPr>
              <w:t>w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 IX</w:t>
            </w:r>
            <w:r w:rsidR="00EC324B">
              <w:rPr>
                <w:color w:val="000000" w:themeColor="text1"/>
                <w:sz w:val="18"/>
                <w:szCs w:val="20"/>
              </w:rPr>
              <w:t>.</w:t>
            </w:r>
            <w:r w:rsidR="000B013D">
              <w:rPr>
                <w:color w:val="000000" w:themeColor="text1"/>
                <w:sz w:val="18"/>
                <w:szCs w:val="20"/>
              </w:rPr>
              <w:t>2019</w:t>
            </w:r>
            <w:r w:rsidR="00EC324B">
              <w:rPr>
                <w:color w:val="000000" w:themeColor="text1"/>
                <w:sz w:val="18"/>
                <w:szCs w:val="20"/>
              </w:rPr>
              <w:t xml:space="preserve"> r.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>Z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atem nie zostanie przekroczony termin krytyczny realizacji kamienia milowego określony w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WoD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. Opóźnienie NFZ </w:t>
            </w:r>
            <w:r w:rsidR="004C7129">
              <w:rPr>
                <w:color w:val="000000" w:themeColor="text1"/>
                <w:sz w:val="18"/>
                <w:szCs w:val="20"/>
              </w:rPr>
              <w:t>spowodowane jest</w:t>
            </w:r>
            <w:r w:rsidR="00603D24">
              <w:rPr>
                <w:color w:val="000000" w:themeColor="text1"/>
                <w:sz w:val="18"/>
                <w:szCs w:val="20"/>
              </w:rPr>
              <w:t xml:space="preserve">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zmianami </w:t>
            </w:r>
            <w:r w:rsidR="004F48F5">
              <w:rPr>
                <w:color w:val="000000" w:themeColor="text1"/>
                <w:sz w:val="18"/>
                <w:szCs w:val="20"/>
              </w:rPr>
              <w:t xml:space="preserve">struktury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danych (w związku ze zmianami prawnymi), a w przypadku MC - przedłużającymi się pracami nad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CEPiK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 2.0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 (więcej w opisie </w:t>
            </w:r>
            <w:proofErr w:type="spellStart"/>
            <w:r w:rsidR="00134B18">
              <w:rPr>
                <w:color w:val="000000" w:themeColor="text1"/>
                <w:sz w:val="18"/>
                <w:szCs w:val="20"/>
              </w:rPr>
              <w:t>ryzyk</w:t>
            </w:r>
            <w:proofErr w:type="spellEnd"/>
            <w:r w:rsidR="00134B18">
              <w:rPr>
                <w:color w:val="000000" w:themeColor="text1"/>
                <w:sz w:val="18"/>
                <w:szCs w:val="20"/>
              </w:rPr>
              <w:t>)</w:t>
            </w:r>
          </w:p>
          <w:p w14:paraId="5209BFA0" w14:textId="77777777" w:rsidR="006638E3" w:rsidRDefault="006638E3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5B093996" w14:textId="77777777" w:rsidR="00A01382" w:rsidRDefault="00A01382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BF30EE1" w14:textId="77777777" w:rsidR="00F14A5A" w:rsidRDefault="00F14A5A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68E89FC" w14:textId="77777777" w:rsidR="007846EB" w:rsidRDefault="007846EB" w:rsidP="007846EB">
            <w:pPr>
              <w:rPr>
                <w:color w:val="000000" w:themeColor="text1"/>
                <w:sz w:val="18"/>
                <w:szCs w:val="18"/>
              </w:rPr>
            </w:pPr>
            <w:r w:rsidRPr="00DE16A9">
              <w:rPr>
                <w:color w:val="000000" w:themeColor="text1"/>
                <w:sz w:val="18"/>
                <w:szCs w:val="18"/>
              </w:rPr>
              <w:t>W trakcie realizacji</w:t>
            </w:r>
          </w:p>
          <w:p w14:paraId="25503D8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2550145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21E6165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28B5BC6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4C8CF9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EC928B0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62AC813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4A361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0A5BEF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C75CD85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5A553C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A84CA8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35B17FA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8B3B7B9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19C0F3E" w14:textId="77777777" w:rsidR="006638E3" w:rsidRDefault="006638E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B01B1F6" w14:textId="29C1A3FD" w:rsidR="006B5117" w:rsidRPr="00EF1986" w:rsidRDefault="003C5BB9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Osiągnięty</w:t>
            </w:r>
          </w:p>
          <w:p w14:paraId="4B150E8C" w14:textId="77777777"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Opóźnienie spowodowane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się terminu miały również wpływ powszechne konsultacje publiczne i bardzo duże zainteresowanie zgłaszaniem uwag. Termin krytyczny nie zosta</w:t>
            </w:r>
            <w:r w:rsidR="00C23C0F">
              <w:rPr>
                <w:color w:val="000000" w:themeColor="text1"/>
                <w:sz w:val="18"/>
                <w:szCs w:val="20"/>
              </w:rPr>
              <w:t>ł</w:t>
            </w:r>
            <w:r>
              <w:rPr>
                <w:color w:val="000000" w:themeColor="text1"/>
                <w:sz w:val="18"/>
                <w:szCs w:val="20"/>
              </w:rPr>
              <w:t xml:space="preserve"> przekroczony</w:t>
            </w:r>
          </w:p>
          <w:p w14:paraId="01DBE515" w14:textId="77777777"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BF01065" w14:textId="77777777"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B1F49E" w14:textId="77777777" w:rsidR="00531624" w:rsidRDefault="00531624" w:rsidP="00432547">
            <w:pPr>
              <w:rPr>
                <w:sz w:val="18"/>
                <w:szCs w:val="20"/>
              </w:rPr>
            </w:pPr>
          </w:p>
          <w:p w14:paraId="0D0240F8" w14:textId="5EEFA050" w:rsidR="00D145A8" w:rsidRDefault="003C5BB9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</w:p>
          <w:p w14:paraId="2A832F67" w14:textId="77777777"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5BE5CEF" w14:textId="77777777"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300007B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21F6FB5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B0D6ADD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CC980A4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9590432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702CC4D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1649384" w14:textId="77777777" w:rsidR="00D145A8" w:rsidRDefault="00D145A8" w:rsidP="009238F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trakcie realizacji.</w:t>
            </w:r>
          </w:p>
          <w:p w14:paraId="1A7C1E39" w14:textId="77777777" w:rsidR="00432547" w:rsidRPr="00BA36A1" w:rsidRDefault="00432547" w:rsidP="007A6D4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CD49FFD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40A998F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B1C51D" w14:textId="77777777" w:rsidR="002B29D7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FE3ABEC" w14:textId="77777777"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C475407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BECAD1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76F5B7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614FD0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E3B1D9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CEA872B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C502C4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ABF6759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22C6EFC" w14:textId="77777777" w:rsidTr="00047D9D">
        <w:tc>
          <w:tcPr>
            <w:tcW w:w="2545" w:type="dxa"/>
          </w:tcPr>
          <w:p w14:paraId="31B8B9C0" w14:textId="77777777"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on-line</w:t>
            </w:r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16BABA4B" w14:textId="77777777"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14:paraId="148983EC" w14:textId="77777777" w:rsidR="000D5345" w:rsidRDefault="000D5345" w:rsidP="006A60AA">
            <w:pPr>
              <w:rPr>
                <w:sz w:val="18"/>
                <w:szCs w:val="20"/>
              </w:rPr>
            </w:pPr>
          </w:p>
          <w:p w14:paraId="7A96C2CE" w14:textId="77777777" w:rsidR="009F5B24" w:rsidRDefault="009F5B24" w:rsidP="006A60AA">
            <w:pPr>
              <w:rPr>
                <w:sz w:val="18"/>
                <w:szCs w:val="20"/>
              </w:rPr>
            </w:pPr>
          </w:p>
          <w:p w14:paraId="04BC6362" w14:textId="77777777"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A3D5488" w14:textId="77777777"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2DE0CC82" w14:textId="77777777"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14:paraId="24126EAB" w14:textId="77777777" w:rsidR="009F5B24" w:rsidRPr="00E008E1" w:rsidRDefault="00255049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14:paraId="36032B62" w14:textId="77777777" w:rsidTr="00047D9D">
        <w:tc>
          <w:tcPr>
            <w:tcW w:w="2545" w:type="dxa"/>
          </w:tcPr>
          <w:p w14:paraId="2DAAA3B9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657B286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D6868A3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14:paraId="59832AA0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18072E3E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6685CC80" w14:textId="77777777" w:rsidR="0072454C" w:rsidRPr="00E008E1" w:rsidRDefault="0054118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481385">
              <w:rPr>
                <w:sz w:val="18"/>
                <w:szCs w:val="20"/>
              </w:rPr>
              <w:t>755</w:t>
            </w:r>
          </w:p>
        </w:tc>
      </w:tr>
      <w:tr w:rsidR="0072454C" w:rsidRPr="002B50C0" w14:paraId="20CCB129" w14:textId="77777777" w:rsidTr="00047D9D">
        <w:tc>
          <w:tcPr>
            <w:tcW w:w="2545" w:type="dxa"/>
          </w:tcPr>
          <w:p w14:paraId="32A4231F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5DE431E7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165B5C5D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9F30F69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0CA30EC2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701" w:type="dxa"/>
          </w:tcPr>
          <w:p w14:paraId="6679D342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6AAA8050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2A096823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45ECCFD8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28EE7619" w14:textId="77777777" w:rsidR="00947606" w:rsidRDefault="00481385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  <w:r w:rsidR="00947606">
              <w:rPr>
                <w:sz w:val="18"/>
                <w:szCs w:val="20"/>
              </w:rPr>
              <w:t xml:space="preserve"> (</w:t>
            </w:r>
            <w:r w:rsidR="00426A87">
              <w:rPr>
                <w:sz w:val="18"/>
                <w:szCs w:val="20"/>
              </w:rPr>
              <w:t>w trakcie realizacji, ze względu na zmianę struktury Baz NFZ w uzgodnieniach z CPPC trwają prace nad rozszerzeniem zakresu)</w:t>
            </w:r>
          </w:p>
          <w:p w14:paraId="5F3574BF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2C066CE6" w14:textId="77777777" w:rsidTr="00047D9D">
        <w:tc>
          <w:tcPr>
            <w:tcW w:w="2545" w:type="dxa"/>
          </w:tcPr>
          <w:p w14:paraId="67B52957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BFFD855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111AF3AC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5202C934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4FEDA0D0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701" w:type="dxa"/>
          </w:tcPr>
          <w:p w14:paraId="6A3F2BFE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1487A6B6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33135C20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08C20076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15985143" w14:textId="77777777" w:rsidR="00947606" w:rsidRDefault="00284D41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  <w:r w:rsidR="00947606">
              <w:rPr>
                <w:sz w:val="18"/>
                <w:szCs w:val="20"/>
              </w:rPr>
              <w:t xml:space="preserve"> (</w:t>
            </w:r>
            <w:r w:rsidR="00263FB4">
              <w:rPr>
                <w:sz w:val="18"/>
                <w:szCs w:val="20"/>
              </w:rPr>
              <w:t>w trakcie realizacji</w:t>
            </w:r>
            <w:r w:rsidR="00426A87">
              <w:rPr>
                <w:sz w:val="18"/>
                <w:szCs w:val="20"/>
              </w:rPr>
              <w:t>, ze względu na zmianę struktury Baz NFZ w uzgodnieniach z CPPC trwają prace nad rozszerzeniem zakresu</w:t>
            </w:r>
            <w:r w:rsidR="00947606">
              <w:rPr>
                <w:sz w:val="18"/>
                <w:szCs w:val="20"/>
              </w:rPr>
              <w:t>)</w:t>
            </w:r>
          </w:p>
          <w:p w14:paraId="0F723921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2E832510" w14:textId="77777777" w:rsidTr="00047D9D">
        <w:tc>
          <w:tcPr>
            <w:tcW w:w="2545" w:type="dxa"/>
          </w:tcPr>
          <w:p w14:paraId="0D8C7917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pobrań/</w:t>
            </w:r>
            <w:proofErr w:type="spellStart"/>
            <w:r w:rsidRPr="0072454C">
              <w:rPr>
                <w:sz w:val="18"/>
                <w:szCs w:val="20"/>
              </w:rPr>
              <w:t>odtworzeń</w:t>
            </w:r>
            <w:proofErr w:type="spellEnd"/>
            <w:r w:rsidRPr="0072454C">
              <w:rPr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610E3069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786409CD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0D8FFA0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0FD3643C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14:paraId="3BB913BC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4636E724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434E33BC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2A237D1A" w14:textId="77777777" w:rsidR="0072454C" w:rsidRPr="00BA36A1" w:rsidRDefault="00481385" w:rsidP="00F876F0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82 142 832</w:t>
            </w:r>
          </w:p>
        </w:tc>
      </w:tr>
      <w:tr w:rsidR="0072454C" w:rsidRPr="002B50C0" w14:paraId="45C6BA09" w14:textId="77777777" w:rsidTr="00047D9D">
        <w:tc>
          <w:tcPr>
            <w:tcW w:w="2545" w:type="dxa"/>
          </w:tcPr>
          <w:p w14:paraId="7831AFC0" w14:textId="77777777" w:rsidR="0072454C" w:rsidRPr="0072454C" w:rsidRDefault="0072454C" w:rsidP="00C10D5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 xml:space="preserve">Rozmiar udostępnionych on-line informacji sektora publicznego, wartość docelowa: 0,04 TB, wartość na koniec kwartału: </w:t>
            </w:r>
            <w:r w:rsidR="007651C1">
              <w:rPr>
                <w:sz w:val="18"/>
                <w:szCs w:val="20"/>
              </w:rPr>
              <w:t xml:space="preserve"> 0,20</w:t>
            </w:r>
            <w:r w:rsidR="00AD7F2E">
              <w:rPr>
                <w:sz w:val="18"/>
                <w:szCs w:val="20"/>
              </w:rPr>
              <w:t xml:space="preserve"> </w:t>
            </w:r>
            <w:r w:rsidRPr="0072454C">
              <w:rPr>
                <w:sz w:val="18"/>
                <w:szCs w:val="20"/>
              </w:rPr>
              <w:t>TB. Przewidywany rok realizacji: 2020.</w:t>
            </w:r>
          </w:p>
        </w:tc>
        <w:tc>
          <w:tcPr>
            <w:tcW w:w="1278" w:type="dxa"/>
          </w:tcPr>
          <w:p w14:paraId="253049E5" w14:textId="77777777" w:rsidR="0072454C" w:rsidRDefault="0072454C" w:rsidP="0072454C">
            <w:pPr>
              <w:rPr>
                <w:sz w:val="18"/>
                <w:szCs w:val="20"/>
              </w:rPr>
            </w:pPr>
          </w:p>
          <w:p w14:paraId="488F9475" w14:textId="77777777"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14:paraId="473F242B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5C5B7364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3B66A124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14:paraId="6B40A570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2A179ED8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67358056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0A89421B" w14:textId="77777777" w:rsidR="00947606" w:rsidRPr="00BA36A1" w:rsidRDefault="00947606" w:rsidP="006A60AA">
            <w:pPr>
              <w:rPr>
                <w:sz w:val="18"/>
                <w:szCs w:val="20"/>
              </w:rPr>
            </w:pPr>
          </w:p>
          <w:p w14:paraId="4EB9B7A3" w14:textId="77777777" w:rsidR="0072454C" w:rsidRPr="00BA36A1" w:rsidRDefault="0072454C">
            <w:pPr>
              <w:rPr>
                <w:sz w:val="18"/>
                <w:szCs w:val="20"/>
              </w:rPr>
            </w:pPr>
            <w:r w:rsidRPr="00425A6C">
              <w:rPr>
                <w:sz w:val="18"/>
                <w:szCs w:val="20"/>
              </w:rPr>
              <w:t>0,</w:t>
            </w:r>
            <w:r w:rsidR="003774AD">
              <w:rPr>
                <w:sz w:val="18"/>
                <w:szCs w:val="20"/>
              </w:rPr>
              <w:t>2</w:t>
            </w:r>
            <w:r w:rsidR="00481385">
              <w:rPr>
                <w:sz w:val="18"/>
                <w:szCs w:val="20"/>
              </w:rPr>
              <w:t>5</w:t>
            </w:r>
          </w:p>
        </w:tc>
      </w:tr>
    </w:tbl>
    <w:p w14:paraId="73DBD298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0819AB7F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32AFD9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34E705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338196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32C0C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580BE0E5" w14:textId="77777777" w:rsidTr="00517F12">
        <w:tc>
          <w:tcPr>
            <w:tcW w:w="2937" w:type="dxa"/>
          </w:tcPr>
          <w:p w14:paraId="5BD4D28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9D18AD" w14:textId="77777777"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lastRenderedPageBreak/>
              <w:t xml:space="preserve">Nie dotyczy </w:t>
            </w:r>
          </w:p>
        </w:tc>
        <w:tc>
          <w:tcPr>
            <w:tcW w:w="1169" w:type="dxa"/>
          </w:tcPr>
          <w:p w14:paraId="3BC86EF4" w14:textId="77777777"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135552C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B551806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A876A76" w14:textId="77777777"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ABF9B97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2814DB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C0C70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59F07F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1026F9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57EF4C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537FBCFB" w14:textId="77777777" w:rsidTr="00C6751B">
        <w:tc>
          <w:tcPr>
            <w:tcW w:w="2937" w:type="dxa"/>
          </w:tcPr>
          <w:p w14:paraId="058FFE2A" w14:textId="77777777"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a Pojazdów i Kierowców (</w:t>
            </w:r>
            <w:proofErr w:type="spellStart"/>
            <w:r w:rsidRPr="006E3820">
              <w:rPr>
                <w:rFonts w:cstheme="minorHAnsi"/>
                <w:color w:val="000000"/>
                <w:sz w:val="18"/>
                <w:szCs w:val="18"/>
              </w:rPr>
              <w:t>CEPiK</w:t>
            </w:r>
            <w:proofErr w:type="spellEnd"/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14:paraId="00165512" w14:textId="77777777"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MF - </w:t>
            </w:r>
            <w:proofErr w:type="spellStart"/>
            <w:r w:rsidR="00BA36A1"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 w:rsidR="00BA36A1">
              <w:rPr>
                <w:rFonts w:cstheme="minorHAnsi"/>
                <w:color w:val="000000"/>
                <w:sz w:val="18"/>
                <w:szCs w:val="18"/>
              </w:rPr>
              <w:t>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14:paraId="73CA55C6" w14:textId="77777777"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34497CA6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3FCD31" w14:textId="77777777" w:rsidR="00C6751B" w:rsidRPr="00141A92" w:rsidRDefault="00C6751B" w:rsidP="00BA36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4AF7EF4" w14:textId="77777777" w:rsidR="00C6751B" w:rsidRDefault="00991FC9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 GUS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BDL (</w:t>
            </w:r>
            <w:hyperlink r:id="rId8" w:history="1">
              <w:r w:rsidR="002728C6" w:rsidRPr="007432DB">
                <w:rPr>
                  <w:rStyle w:val="Hipercze"/>
                  <w:rFonts w:cstheme="minorHAnsi"/>
                  <w:sz w:val="18"/>
                  <w:szCs w:val="18"/>
                </w:rPr>
                <w:t>https://api.stat.gov.pl</w:t>
              </w:r>
            </w:hyperlink>
            <w:r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14:paraId="3BA652A6" w14:textId="77777777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2019-02-2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- udostępniono na portalu bazę NFZ </w:t>
            </w:r>
            <w:r w:rsidR="00FC2D88">
              <w:rPr>
                <w:rFonts w:cstheme="minorHAnsi"/>
                <w:color w:val="000000"/>
                <w:sz w:val="18"/>
                <w:szCs w:val="18"/>
              </w:rPr>
              <w:t>Terminy Leczenia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9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https://dane.gov.pl/dataset/1455,informator-o-terminach-leczenia</w:t>
              </w:r>
            </w:hyperlink>
            <w:r w:rsidR="003774AD">
              <w:t>)</w:t>
            </w:r>
          </w:p>
          <w:p w14:paraId="76BD8C62" w14:textId="77777777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2019-03-2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– udostępniono na portalu bazę 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MF </w:t>
            </w:r>
            <w:proofErr w:type="spellStart"/>
            <w:r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</w:rPr>
              <w:t>@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10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https://dane.gov.pl/dataset/1490,dostep-do-bazy-danych-systemu-besti</w:t>
              </w:r>
            </w:hyperlink>
            <w:r w:rsidR="003774AD">
              <w:t>)</w:t>
            </w:r>
          </w:p>
          <w:p w14:paraId="60BF82E3" w14:textId="77777777" w:rsidR="00B60F16" w:rsidRDefault="00B60F1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</w:t>
            </w:r>
            <w:r w:rsidR="003774AD" w:rsidRPr="00AD7F2E">
              <w:rPr>
                <w:rFonts w:cstheme="minorHAnsi"/>
                <w:sz w:val="18"/>
                <w:szCs w:val="20"/>
              </w:rPr>
              <w:t>.04.30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 Statystyki </w:t>
            </w:r>
            <w:r w:rsidR="003774AD" w:rsidRPr="00AD7F2E">
              <w:rPr>
                <w:rFonts w:cstheme="minorHAnsi"/>
                <w:sz w:val="18"/>
                <w:szCs w:val="20"/>
              </w:rPr>
              <w:t>–</w:t>
            </w:r>
            <w:r w:rsidRPr="00AD7F2E">
              <w:rPr>
                <w:rFonts w:cstheme="minorHAnsi"/>
                <w:sz w:val="18"/>
                <w:szCs w:val="20"/>
              </w:rPr>
              <w:t xml:space="preserve"> Świadczenia</w:t>
            </w:r>
            <w:r w:rsidR="003774AD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3774AD"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1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https://dane.gov.pl/dataset/1519,api-statystyki-nfz-swiadczenia-1</w:t>
              </w:r>
            </w:hyperlink>
            <w:r w:rsidR="003774AD">
              <w:t>)</w:t>
            </w:r>
          </w:p>
          <w:p w14:paraId="2E0D1EE6" w14:textId="77777777" w:rsidR="006638E3" w:rsidRPr="006638E3" w:rsidRDefault="003774AD" w:rsidP="006638E3">
            <w:pPr>
              <w:spacing w:before="120" w:after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2019.05</w:t>
            </w:r>
            <w:r w:rsidR="00255049" w:rsidRPr="00AD7F2E">
              <w:rPr>
                <w:rFonts w:cstheme="minorHAnsi"/>
                <w:sz w:val="18"/>
                <w:szCs w:val="20"/>
              </w:rPr>
              <w:t>.</w:t>
            </w:r>
            <w:r w:rsidRPr="00AD7F2E">
              <w:rPr>
                <w:rFonts w:cstheme="minorHAnsi"/>
                <w:sz w:val="18"/>
                <w:szCs w:val="20"/>
              </w:rPr>
              <w:t>16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. – udostępniono </w:t>
            </w:r>
            <w:r w:rsidR="0098715E" w:rsidRPr="00AD7F2E">
              <w:rPr>
                <w:rFonts w:cstheme="minorHAnsi"/>
                <w:sz w:val="18"/>
                <w:szCs w:val="20"/>
              </w:rPr>
              <w:t>na portalu bazę MC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CEPIK</w:t>
            </w:r>
            <w:r w:rsidRPr="00AD7F2E">
              <w:rPr>
                <w:rFonts w:cstheme="minorHAnsi"/>
                <w:sz w:val="18"/>
                <w:szCs w:val="20"/>
              </w:rPr>
              <w:t xml:space="preserve"> </w:t>
            </w:r>
            <w:r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2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https://dane.gov.pl/dataset/1558,api-dla-bazy-centralnej-ewidencji-pojazdow-i-kierowcow-cepik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48672EA0" w14:textId="77777777" w:rsidR="00255049" w:rsidRDefault="003774AD">
            <w:pPr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06.06. – udostępniono na </w:t>
            </w:r>
            <w:r w:rsidR="0098715E" w:rsidRPr="00AD7F2E">
              <w:rPr>
                <w:rFonts w:cstheme="minorHAnsi"/>
                <w:sz w:val="18"/>
                <w:szCs w:val="20"/>
              </w:rPr>
              <w:t>portalu bazę NFZ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B60F16" w:rsidRPr="00AD7F2E">
              <w:rPr>
                <w:rFonts w:cstheme="minorHAnsi"/>
                <w:sz w:val="18"/>
                <w:szCs w:val="20"/>
              </w:rPr>
              <w:t xml:space="preserve">Statystyki - </w:t>
            </w:r>
            <w:r w:rsidR="00255049" w:rsidRPr="00AD7F2E">
              <w:rPr>
                <w:rFonts w:cstheme="minorHAnsi"/>
                <w:sz w:val="18"/>
                <w:szCs w:val="20"/>
              </w:rPr>
              <w:t>Refundacja Apteczna</w:t>
            </w:r>
            <w:r w:rsidR="00255049" w:rsidRPr="00AD7F2E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(</w:t>
            </w:r>
            <w:hyperlink r:id="rId13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https://dane.gov.pl/dataset/1601,api-statystyki%C2%A0nfz-%E2%80%93-refundacja-apteczna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39749E7F" w14:textId="77777777" w:rsidR="00215611" w:rsidRDefault="00215611" w:rsidP="00215611">
            <w:pPr>
              <w:spacing w:before="120"/>
              <w:rPr>
                <w:rFonts w:cstheme="minorHAnsi"/>
                <w:sz w:val="18"/>
                <w:szCs w:val="20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07.31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programach lekowych</w:t>
            </w:r>
          </w:p>
          <w:p w14:paraId="49F136F7" w14:textId="77777777" w:rsidR="00215611" w:rsidRDefault="00215611" w:rsidP="00215611">
            <w:pPr>
              <w:spacing w:before="120"/>
              <w:rPr>
                <w:sz w:val="18"/>
                <w:szCs w:val="18"/>
              </w:rPr>
            </w:pPr>
          </w:p>
          <w:p w14:paraId="45D690D9" w14:textId="77777777" w:rsidR="00215611" w:rsidRPr="00141A92" w:rsidRDefault="0021561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08.30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Chemioterapii</w:t>
            </w:r>
          </w:p>
        </w:tc>
      </w:tr>
    </w:tbl>
    <w:p w14:paraId="6681D574" w14:textId="77777777"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D0299D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DE6AF0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D5DBB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859CC9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80AE55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50E348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316312FE" w14:textId="77777777" w:rsidTr="006251DB">
        <w:tc>
          <w:tcPr>
            <w:tcW w:w="2547" w:type="dxa"/>
          </w:tcPr>
          <w:p w14:paraId="67D431FB" w14:textId="77777777" w:rsidR="00760CE8" w:rsidRPr="005A53AC" w:rsidRDefault="00CE511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 w:rsidRPr="00CE5118">
              <w:rPr>
                <w:color w:val="000000"/>
                <w:sz w:val="18"/>
                <w:szCs w:val="18"/>
                <w:lang w:eastAsia="pl-PL"/>
              </w:rPr>
              <w:t>1.</w:t>
            </w:r>
            <w:r w:rsidR="00760CE8">
              <w:rPr>
                <w:color w:val="000000"/>
                <w:lang w:eastAsia="pl-PL"/>
              </w:rPr>
              <w:t xml:space="preserve"> </w:t>
            </w:r>
            <w:r w:rsidR="00760CE8"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14:paraId="528E4D9D" w14:textId="77777777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14:paraId="38445B4C" w14:textId="77777777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14:paraId="316F5597" w14:textId="77777777" w:rsidR="00A86449" w:rsidRPr="00141A92" w:rsidRDefault="00760CE8" w:rsidP="00C33C18">
            <w:pPr>
              <w:autoSpaceDE w:val="0"/>
              <w:autoSpaceDN w:val="0"/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lastRenderedPageBreak/>
              <w:t>(</w:t>
            </w:r>
            <w:proofErr w:type="spellStart"/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</w:t>
            </w:r>
            <w:proofErr w:type="spellEnd"/>
            <w:r w:rsidR="00AA7B62" w:rsidRPr="00AA7B62">
              <w:rPr>
                <w:color w:val="000000" w:themeColor="text1"/>
                <w:sz w:val="18"/>
                <w:szCs w:val="18"/>
              </w:rPr>
              <w:t>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14:paraId="173359AD" w14:textId="77777777"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04.2018 </w:t>
            </w:r>
          </w:p>
          <w:p w14:paraId="2803F0D4" w14:textId="77777777"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3ACA96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7C7AA099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770120F" w14:textId="77777777" w:rsidR="00C33C18" w:rsidRDefault="00C33C18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71718251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2AA15876" w14:textId="77777777"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ACB643D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37D12292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6D280D88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349C1A16" w14:textId="77777777" w:rsidR="00C33C18" w:rsidRDefault="00C33C18" w:rsidP="00A86449">
            <w:pPr>
              <w:rPr>
                <w:rFonts w:cstheme="minorHAnsi"/>
                <w:sz w:val="18"/>
                <w:szCs w:val="18"/>
              </w:rPr>
            </w:pPr>
          </w:p>
          <w:p w14:paraId="63A1853F" w14:textId="77777777"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14:paraId="4681B820" w14:textId="77777777"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9816F39" w14:textId="77777777" w:rsidR="00310D8E" w:rsidRDefault="00A0133B" w:rsidP="006251DB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lastRenderedPageBreak/>
              <w:t>06.2018</w:t>
            </w:r>
          </w:p>
          <w:p w14:paraId="7594E87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6CA75314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6A2B207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1389A5B1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22A621B6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5A68159D" w14:textId="77777777" w:rsidR="00C33C18" w:rsidRDefault="00C33C18" w:rsidP="00C33C18">
            <w:pPr>
              <w:spacing w:before="80"/>
              <w:rPr>
                <w:color w:val="000000" w:themeColor="text1"/>
                <w:sz w:val="18"/>
                <w:szCs w:val="20"/>
              </w:rPr>
            </w:pPr>
          </w:p>
          <w:p w14:paraId="66120159" w14:textId="77777777" w:rsidR="003774AD" w:rsidRDefault="003774AD" w:rsidP="00C33C18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14:paraId="5BCAA0F3" w14:textId="77777777" w:rsidR="003774AD" w:rsidRDefault="003774AD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78D8085" w14:textId="7777777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A88138E" w14:textId="7777777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0DC5D09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E9F60A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79CE9F5F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A90BA5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D48A9B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7A3A7B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C6640BD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  <w:bookmarkStart w:id="1" w:name="_GoBack"/>
            <w:bookmarkEnd w:id="1"/>
          </w:p>
        </w:tc>
      </w:tr>
      <w:tr w:rsidR="00322614" w:rsidRPr="002B50C0" w14:paraId="6700C058" w14:textId="77777777" w:rsidTr="00322614">
        <w:tc>
          <w:tcPr>
            <w:tcW w:w="3265" w:type="dxa"/>
            <w:vAlign w:val="center"/>
          </w:tcPr>
          <w:p w14:paraId="00363821" w14:textId="7C083F14" w:rsidR="00432984" w:rsidRDefault="00432984" w:rsidP="0043298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Opóźnienia w realizacji zadań wz. z b</w:t>
            </w:r>
            <w:r w:rsidRPr="0022635B">
              <w:rPr>
                <w:sz w:val="18"/>
                <w:szCs w:val="20"/>
              </w:rPr>
              <w:t>rak</w:t>
            </w:r>
            <w:r>
              <w:rPr>
                <w:sz w:val="18"/>
                <w:szCs w:val="20"/>
              </w:rPr>
              <w:t>iem</w:t>
            </w:r>
            <w:r w:rsidRPr="0022635B">
              <w:rPr>
                <w:sz w:val="18"/>
                <w:szCs w:val="20"/>
              </w:rPr>
              <w:t xml:space="preserve"> zainteresowania potencjalnych wykonawców postępowania</w:t>
            </w:r>
            <w:r>
              <w:rPr>
                <w:sz w:val="18"/>
                <w:szCs w:val="20"/>
              </w:rPr>
              <w:t>mi</w:t>
            </w:r>
            <w:r w:rsidRPr="0022635B">
              <w:rPr>
                <w:sz w:val="18"/>
                <w:szCs w:val="20"/>
              </w:rPr>
              <w:t xml:space="preserve"> dot. zamówień publicznych</w:t>
            </w:r>
            <w:r>
              <w:rPr>
                <w:sz w:val="18"/>
                <w:szCs w:val="20"/>
              </w:rPr>
              <w:t>, niska jakość dostarczonych produktów.</w:t>
            </w:r>
          </w:p>
          <w:p w14:paraId="4F4AD8F3" w14:textId="494436CF" w:rsidR="00FD1F68" w:rsidRDefault="00FD1F68" w:rsidP="00D84A8B">
            <w:pPr>
              <w:rPr>
                <w:sz w:val="18"/>
                <w:szCs w:val="20"/>
              </w:rPr>
            </w:pPr>
          </w:p>
          <w:p w14:paraId="0571C76F" w14:textId="77777777" w:rsidR="00FD1F68" w:rsidRPr="005332D7" w:rsidRDefault="00FD1F68" w:rsidP="00D84A8B">
            <w:pPr>
              <w:rPr>
                <w:sz w:val="18"/>
                <w:szCs w:val="18"/>
              </w:rPr>
            </w:pPr>
          </w:p>
          <w:p w14:paraId="78FCA90A" w14:textId="77777777" w:rsidR="00261010" w:rsidRDefault="00261010" w:rsidP="0022635B">
            <w:pPr>
              <w:pStyle w:val="Tekstkomentarza"/>
              <w:rPr>
                <w:sz w:val="18"/>
                <w:szCs w:val="18"/>
              </w:rPr>
            </w:pPr>
          </w:p>
          <w:p w14:paraId="442409F9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6EFAB308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0F8A46CA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709C8E77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55CACE85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1A02F7B6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7ADE0555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5A354029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726F0ACD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2909146B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0FEDDBEC" w14:textId="6B558C43" w:rsidR="00322614" w:rsidRPr="00650D08" w:rsidRDefault="0022635B" w:rsidP="0022635B">
            <w:pPr>
              <w:pStyle w:val="Tekstkomentarza"/>
              <w:rPr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  <w:r w:rsidR="002A60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331AA6CE" w14:textId="77777777"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11718F4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89F5FAB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5262340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323191A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486E5E5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62E47F3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88B133D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A6DDC76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3AF516A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7D33258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3EFD7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78F5BA2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1BB2AA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460D3A3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C829BA7" w14:textId="7ABA55EE" w:rsidR="00261010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Opóźnienie w implementacji funkcjonalności na portalu </w:t>
            </w:r>
            <w:r w:rsidR="00261010" w:rsidRPr="00261010">
              <w:rPr>
                <w:rFonts w:ascii="Calibri" w:hAnsi="Calibri" w:cs="Calibri"/>
                <w:color w:val="000000"/>
                <w:sz w:val="18"/>
                <w:szCs w:val="18"/>
              </w:rPr>
              <w:t>związane z ich złożonością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599A1E7F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5F4E7B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5C9849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73C890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A15DBA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BE30C5E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D79AC3E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50429C9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F9463EC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017D664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E4A4AC2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F43BC2E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574D710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5A0DA1D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242ED7F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890DD42" w14:textId="77777777" w:rsidR="00A048E4" w:rsidRDefault="004F5EEA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Opóźnienia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realizacji API Umowy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NFZ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spowodowane zmianami w sposobie kontraktowania świadczeń opieki zdrowotnej w ramach wprowadzonego Podstawowego Systemu Zabezpieczenia, kompleksowej opieki koordynowanej i zmiany w SI NFZ w zakresie struktury danych świadczeniodawców.</w:t>
            </w:r>
          </w:p>
          <w:p w14:paraId="3884EEC4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1D8F1DD" w14:textId="77777777"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014AF33" w14:textId="77777777"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21458BD" w14:textId="77777777" w:rsidR="00481AA1" w:rsidRDefault="00481AA1" w:rsidP="00324CA6"/>
          <w:p w14:paraId="358C929A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A7D9DBD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96AB49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0F36D11" w14:textId="191B92BC" w:rsidR="00406366" w:rsidRPr="0022635B" w:rsidRDefault="00406366" w:rsidP="00F066E2"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Możliwe niewydatkowanie środków u Partnera NFZ na wynagrodzenia dla zespołu </w:t>
            </w:r>
            <w:proofErr w:type="spellStart"/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projektowegi</w:t>
            </w:r>
            <w:proofErr w:type="spellEnd"/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zwrot już poniesionych kosztów w zw. z</w:t>
            </w:r>
            <w:r w:rsid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zakwestionowaniem przez CPPC kwalifikowalności  dodatków zadaniowych personelu projektowego NFZ ze względu na niespełnienie wytycznych kwalifikowalności, wg których zasady przyznawania dodatku powinny być takie same dla personelu projektu i pozostałych pracowników</w:t>
            </w:r>
          </w:p>
        </w:tc>
        <w:tc>
          <w:tcPr>
            <w:tcW w:w="1697" w:type="dxa"/>
          </w:tcPr>
          <w:p w14:paraId="25AC1499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559EE8E1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C58DB86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7EA9114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CCC673C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8A140C3" w14:textId="77777777" w:rsidR="00261010" w:rsidRDefault="0026101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5A70049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0D79D0D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5A9BC95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E687415" w14:textId="77777777"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22CC2AE" w14:textId="77777777"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D3E5C1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1C60DE9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B480BB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5F6428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C81B46F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4942BC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36152C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B281ED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62F39D1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CC9BCCC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5CCEF4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D7C2F3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02D5E1A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363D13E" w14:textId="77777777" w:rsidR="00481AA1" w:rsidRDefault="00324CA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575F364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AB30EB2" w14:textId="77777777" w:rsidR="006638E3" w:rsidRDefault="006638E3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47C3FE" w14:textId="77777777" w:rsidR="006638E3" w:rsidRDefault="006638E3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D71D6AE" w14:textId="77777777"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570DA78" w14:textId="77777777"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892C91D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2C3A9BC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534201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C36E9FE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116B5A8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636AE87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0AD26749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4D100C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116F6E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909FEDE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5B1CDBA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224C0080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58BBFF59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73BBCC1C" w14:textId="77777777" w:rsidR="00F066E2" w:rsidRDefault="00F066E2" w:rsidP="00F20B65">
            <w:pPr>
              <w:rPr>
                <w:rFonts w:cstheme="minorHAnsi"/>
                <w:sz w:val="18"/>
                <w:szCs w:val="18"/>
              </w:rPr>
            </w:pPr>
          </w:p>
          <w:p w14:paraId="6FA9D072" w14:textId="77777777" w:rsidR="00E30BEF" w:rsidRDefault="00E30BEF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A99CD1" w14:textId="77777777" w:rsidR="007719AE" w:rsidRDefault="007719AE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58111CD" w14:textId="25C7CF63" w:rsidR="00F066E2" w:rsidRPr="0022635B" w:rsidRDefault="00E30BEF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="00806E7D">
              <w:rPr>
                <w:rFonts w:cstheme="minorHAnsi"/>
                <w:sz w:val="18"/>
                <w:szCs w:val="18"/>
              </w:rPr>
              <w:t>ysokie</w:t>
            </w:r>
          </w:p>
        </w:tc>
        <w:tc>
          <w:tcPr>
            <w:tcW w:w="2126" w:type="dxa"/>
          </w:tcPr>
          <w:p w14:paraId="2394C1F0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1CE0CD36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72D4CDB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FEA6F4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FBB20FF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48EDD7AA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7776681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AA44338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3AB3ABD0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1B571A22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9C87A11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FFC7C0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1A3F52C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61362F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9D316B1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Średnie </w:t>
            </w:r>
          </w:p>
          <w:p w14:paraId="521A4CC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5FF7AC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4515148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4C08343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7878787A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4ECB875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7D72102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BE3A448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7222378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3B766B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6DED710B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916B406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7051BE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6A0D3374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77BD99C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55801C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C49DDE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58D3BFBD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E6F8C0D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0B2EA0A" w14:textId="77777777"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Średnie</w:t>
            </w:r>
          </w:p>
          <w:p w14:paraId="2AC9561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8F80BF2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EEEEBC0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757A0542" w14:textId="77777777"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5D600D82" w14:textId="77777777"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45B93ADD" w14:textId="77777777"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1A1A008D" w14:textId="77777777"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1ED6FE5E" w14:textId="77777777" w:rsidR="004F5EEA" w:rsidRDefault="004F5EEA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8E918EB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616DAEC2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47D63BF1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0C662DF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5CBC21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4E15489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374AD7D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4F14130C" w14:textId="77777777" w:rsidR="00F20B65" w:rsidRDefault="00F20B65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DC4F2F6" w14:textId="77777777" w:rsidR="00F066E2" w:rsidRDefault="00F066E2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872E750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1E9F053A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5598340C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4B11901E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3424EFC7" w14:textId="481F0945" w:rsidR="00806E7D" w:rsidRPr="0022635B" w:rsidRDefault="00806E7D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080F67AF" w14:textId="165FD625" w:rsidR="0022635B" w:rsidRDefault="00E30BEF" w:rsidP="000667D7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 xml:space="preserve">Działania: </w:t>
            </w:r>
            <w:r w:rsidR="00650D08">
              <w:rPr>
                <w:sz w:val="18"/>
                <w:szCs w:val="20"/>
              </w:rPr>
              <w:t xml:space="preserve">Realne </w:t>
            </w:r>
            <w:r w:rsidR="00650D08" w:rsidRPr="0022635B">
              <w:rPr>
                <w:sz w:val="18"/>
                <w:szCs w:val="20"/>
              </w:rPr>
              <w:t>formułowanie oczekiwań odnośnie do zakresu zamówień i kryteriów wyboru wykonawcy</w:t>
            </w:r>
            <w:r w:rsidR="00650D08">
              <w:rPr>
                <w:sz w:val="18"/>
                <w:szCs w:val="20"/>
              </w:rPr>
              <w:t>. Przeprowadzenie rozeznania rynku za pomocą procedury dialogu technicznego. Zmiana zakresu zadania za zgodą CPPC.</w:t>
            </w:r>
          </w:p>
          <w:p w14:paraId="40CC5266" w14:textId="73C9E4E0"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Spodziewane lub faktyczne efekty:</w:t>
            </w:r>
            <w:r w:rsidR="00650D08">
              <w:rPr>
                <w:sz w:val="18"/>
                <w:szCs w:val="20"/>
              </w:rPr>
              <w:t xml:space="preserve"> zainteresowanie rynku.</w:t>
            </w:r>
          </w:p>
          <w:p w14:paraId="057BA09F" w14:textId="05329940"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</w:t>
            </w:r>
            <w:r w:rsidR="00650D08">
              <w:rPr>
                <w:sz w:val="18"/>
                <w:szCs w:val="20"/>
              </w:rPr>
              <w:t xml:space="preserve"> wpływ ofert w ramach rozpoczętych postępowań.</w:t>
            </w:r>
          </w:p>
          <w:p w14:paraId="4B2200CB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404929BC" w14:textId="77777777" w:rsidR="00650D08" w:rsidRDefault="00650D08" w:rsidP="00C1106C">
            <w:pPr>
              <w:rPr>
                <w:rFonts w:cstheme="minorHAnsi"/>
                <w:sz w:val="18"/>
                <w:szCs w:val="18"/>
              </w:rPr>
            </w:pPr>
          </w:p>
          <w:p w14:paraId="05DEF6CC" w14:textId="11F12643" w:rsidR="00650D08" w:rsidRDefault="00650D08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Działania: </w:t>
            </w:r>
            <w:r w:rsidR="00790781">
              <w:rPr>
                <w:rFonts w:cstheme="minorHAnsi"/>
                <w:sz w:val="18"/>
                <w:szCs w:val="18"/>
              </w:rPr>
              <w:t>Zapewnienie wymiany wiedzy w zespole, zastępowalności</w:t>
            </w:r>
            <w:r>
              <w:rPr>
                <w:rFonts w:cstheme="minorHAnsi"/>
                <w:sz w:val="18"/>
                <w:szCs w:val="18"/>
              </w:rPr>
              <w:t>, przygotowywanie dokumentacji</w:t>
            </w:r>
            <w:r w:rsidR="008B68C6">
              <w:rPr>
                <w:rFonts w:cstheme="minorHAnsi"/>
                <w:sz w:val="18"/>
                <w:szCs w:val="18"/>
              </w:rPr>
              <w:t xml:space="preserve"> portalu</w:t>
            </w:r>
            <w:r>
              <w:rPr>
                <w:rFonts w:cstheme="minorHAnsi"/>
                <w:sz w:val="18"/>
                <w:szCs w:val="18"/>
              </w:rPr>
              <w:t>, motywowanie.</w:t>
            </w:r>
          </w:p>
          <w:p w14:paraId="728537CC" w14:textId="0932AB14" w:rsidR="00FD1F68" w:rsidRDefault="00650D08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Spodziewane lub faktyczne efekty: 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 </w:t>
            </w:r>
            <w:r w:rsidR="008B68C6">
              <w:rPr>
                <w:rFonts w:cstheme="minorHAnsi"/>
                <w:sz w:val="18"/>
                <w:szCs w:val="18"/>
              </w:rPr>
              <w:t>zaangażowanie w prace projektowe do końca projektu.</w:t>
            </w:r>
          </w:p>
          <w:p w14:paraId="31F83217" w14:textId="4D82DFAA" w:rsidR="008B68C6" w:rsidRDefault="008B68C6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Zmiana w stosunku do poprzedniego okresu sprawozdawczego: brak</w:t>
            </w:r>
            <w:r w:rsidR="007719AE">
              <w:rPr>
                <w:sz w:val="18"/>
                <w:szCs w:val="20"/>
              </w:rPr>
              <w:t>.</w:t>
            </w:r>
          </w:p>
          <w:p w14:paraId="4ED1978A" w14:textId="77777777" w:rsidR="008B68C6" w:rsidRPr="00C95BE7" w:rsidRDefault="008B68C6" w:rsidP="00C1106C">
            <w:pPr>
              <w:rPr>
                <w:rFonts w:cstheme="minorHAnsi"/>
                <w:sz w:val="18"/>
                <w:szCs w:val="18"/>
              </w:rPr>
            </w:pPr>
          </w:p>
          <w:p w14:paraId="7BBA74F5" w14:textId="77777777"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14:paraId="3B25D1EA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7F131258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F4DFC5C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4D65FEA" w14:textId="7E701069" w:rsidR="00261010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Działania: zlecanie wykonania części prac w ramach zamówień publicznych, korzystanie z </w:t>
            </w:r>
            <w:r w:rsidR="007719AE">
              <w:rPr>
                <w:rFonts w:cstheme="minorHAnsi"/>
                <w:sz w:val="18"/>
                <w:szCs w:val="18"/>
              </w:rPr>
              <w:t>otwartych rozwiązań</w:t>
            </w:r>
            <w:r>
              <w:rPr>
                <w:rFonts w:cstheme="minorHAnsi"/>
                <w:sz w:val="18"/>
                <w:szCs w:val="18"/>
              </w:rPr>
              <w:t>, zmiany w zakresie i budżecie projektu, elastyczne zarządzanie harmonogramem rozbudowy portalu.</w:t>
            </w:r>
          </w:p>
          <w:p w14:paraId="4A03FAB7" w14:textId="60DABA9C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Spodziewane lub faktyczne efekty: za</w:t>
            </w:r>
            <w:r w:rsidR="007719AE">
              <w:rPr>
                <w:rFonts w:cstheme="minorHAnsi"/>
                <w:sz w:val="18"/>
                <w:szCs w:val="18"/>
              </w:rPr>
              <w:t xml:space="preserve">chowanie właściwego tempa prac i implementacji funkcjonalności </w:t>
            </w:r>
            <w:proofErr w:type="spellStart"/>
            <w:r w:rsidR="007719AE">
              <w:rPr>
                <w:rFonts w:cstheme="minorHAnsi"/>
                <w:sz w:val="18"/>
                <w:szCs w:val="18"/>
              </w:rPr>
              <w:t>zg</w:t>
            </w:r>
            <w:proofErr w:type="spellEnd"/>
            <w:r w:rsidR="007719AE">
              <w:rPr>
                <w:rFonts w:cstheme="minorHAnsi"/>
                <w:sz w:val="18"/>
                <w:szCs w:val="18"/>
              </w:rPr>
              <w:t>. z planem etapu.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E9E7241" w14:textId="2FBE424A" w:rsidR="007719AE" w:rsidRDefault="007719AE" w:rsidP="007719AE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Zmiana w stosunku do poprzedniego okresu sprawozdawczego: brak.</w:t>
            </w:r>
          </w:p>
          <w:p w14:paraId="54AD3EAA" w14:textId="77777777"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14:paraId="4235CE62" w14:textId="77777777"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14:paraId="6722B7F2" w14:textId="77777777" w:rsidR="007719AE" w:rsidRDefault="007571FA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Przesunięcie </w:t>
            </w:r>
            <w:r w:rsidRPr="007571FA">
              <w:rPr>
                <w:rFonts w:cstheme="minorHAnsi"/>
                <w:sz w:val="18"/>
                <w:szCs w:val="18"/>
              </w:rPr>
              <w:t>terminu realizacji API Umowy</w:t>
            </w:r>
            <w:r>
              <w:rPr>
                <w:rFonts w:cstheme="minorHAnsi"/>
                <w:sz w:val="18"/>
                <w:szCs w:val="18"/>
              </w:rPr>
              <w:t xml:space="preserve"> oraz </w:t>
            </w:r>
            <w:r w:rsidR="007719AE">
              <w:rPr>
                <w:rFonts w:cstheme="minorHAnsi"/>
                <w:sz w:val="18"/>
                <w:szCs w:val="18"/>
              </w:rPr>
              <w:t>ustalenia</w:t>
            </w:r>
            <w:r w:rsidR="00406366">
              <w:rPr>
                <w:rFonts w:cstheme="minorHAnsi"/>
                <w:sz w:val="18"/>
                <w:szCs w:val="18"/>
              </w:rPr>
              <w:t xml:space="preserve"> z</w:t>
            </w:r>
            <w:r w:rsidRPr="007571FA">
              <w:rPr>
                <w:rFonts w:cstheme="minorHAnsi"/>
                <w:sz w:val="18"/>
                <w:szCs w:val="18"/>
              </w:rPr>
              <w:t xml:space="preserve"> analityk</w:t>
            </w:r>
            <w:r w:rsidR="00406366">
              <w:rPr>
                <w:rFonts w:cstheme="minorHAnsi"/>
                <w:sz w:val="18"/>
                <w:szCs w:val="18"/>
              </w:rPr>
              <w:t>iem</w:t>
            </w:r>
            <w:r w:rsidRPr="007571FA">
              <w:rPr>
                <w:rFonts w:cstheme="minorHAnsi"/>
                <w:sz w:val="18"/>
                <w:szCs w:val="18"/>
              </w:rPr>
              <w:t xml:space="preserve"> danych z zakresu umów</w:t>
            </w:r>
            <w:r w:rsidR="00443358">
              <w:rPr>
                <w:rFonts w:cstheme="minorHAnsi"/>
                <w:sz w:val="18"/>
                <w:szCs w:val="18"/>
              </w:rPr>
              <w:t>.</w:t>
            </w:r>
            <w:r w:rsidR="00F20B6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1C63EF" w14:textId="39F79E26" w:rsidR="00432984" w:rsidRDefault="00432984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Spodziewane lub faktyczne efekty: z</w:t>
            </w:r>
            <w:r w:rsidR="00F20B65">
              <w:rPr>
                <w:rFonts w:cstheme="minorHAnsi"/>
                <w:sz w:val="18"/>
                <w:szCs w:val="18"/>
              </w:rPr>
              <w:t>goda CPPC</w:t>
            </w:r>
            <w:r w:rsidR="00406366">
              <w:rPr>
                <w:rFonts w:cstheme="minorHAnsi"/>
                <w:sz w:val="18"/>
                <w:szCs w:val="18"/>
              </w:rPr>
              <w:t xml:space="preserve"> na zmiany terminu</w:t>
            </w:r>
            <w:r w:rsidR="00F20B65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6BF2966A" w14:textId="4D5FCA08" w:rsidR="007571FA" w:rsidRPr="00432984" w:rsidRDefault="00432984" w:rsidP="0043298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 p</w:t>
            </w:r>
            <w:r w:rsidR="00F20B65">
              <w:rPr>
                <w:rFonts w:cstheme="minorHAnsi"/>
                <w:sz w:val="18"/>
                <w:szCs w:val="18"/>
              </w:rPr>
              <w:t xml:space="preserve">race </w:t>
            </w:r>
            <w:r w:rsidR="00406366">
              <w:rPr>
                <w:rFonts w:cstheme="minorHAnsi"/>
                <w:sz w:val="18"/>
                <w:szCs w:val="18"/>
              </w:rPr>
              <w:t xml:space="preserve">są </w:t>
            </w:r>
            <w:r w:rsidR="00F20B65">
              <w:rPr>
                <w:rFonts w:cstheme="minorHAnsi"/>
                <w:sz w:val="18"/>
                <w:szCs w:val="18"/>
              </w:rPr>
              <w:t>na końcowym etapie</w:t>
            </w:r>
            <w:r w:rsidR="00406366">
              <w:rPr>
                <w:rFonts w:cstheme="minorHAnsi"/>
                <w:sz w:val="18"/>
                <w:szCs w:val="18"/>
              </w:rPr>
              <w:t xml:space="preserve"> </w:t>
            </w:r>
            <w:r w:rsidR="00F066E2">
              <w:rPr>
                <w:rFonts w:cstheme="minorHAnsi"/>
                <w:sz w:val="18"/>
                <w:szCs w:val="18"/>
              </w:rPr>
              <w:t>re</w:t>
            </w:r>
            <w:r w:rsidR="00406366">
              <w:rPr>
                <w:rFonts w:cstheme="minorHAnsi"/>
                <w:sz w:val="18"/>
                <w:szCs w:val="18"/>
              </w:rPr>
              <w:t>testów</w:t>
            </w:r>
            <w:r w:rsidR="00F20B65">
              <w:rPr>
                <w:rFonts w:cstheme="minorHAnsi"/>
                <w:sz w:val="18"/>
                <w:szCs w:val="18"/>
              </w:rPr>
              <w:t xml:space="preserve">, przed wymaganym udostępnieniem na dane.gov.pl </w:t>
            </w:r>
          </w:p>
          <w:p w14:paraId="52CCE30E" w14:textId="77777777" w:rsidR="00406366" w:rsidRDefault="00406366" w:rsidP="00324CA6">
            <w:pPr>
              <w:rPr>
                <w:rFonts w:cstheme="minorHAnsi"/>
                <w:sz w:val="18"/>
                <w:szCs w:val="18"/>
              </w:rPr>
            </w:pPr>
          </w:p>
          <w:p w14:paraId="7FCD1DB3" w14:textId="0726BF35" w:rsidR="007719AE" w:rsidRDefault="00806E7D" w:rsidP="00E30BEF">
            <w:pPr>
              <w:rPr>
                <w:rFonts w:cstheme="minorHAnsi"/>
                <w:sz w:val="18"/>
                <w:szCs w:val="18"/>
              </w:rPr>
            </w:pPr>
            <w:r w:rsidRPr="00806E7D">
              <w:rPr>
                <w:rFonts w:cstheme="minorHAnsi"/>
                <w:sz w:val="18"/>
                <w:szCs w:val="18"/>
              </w:rPr>
              <w:t xml:space="preserve">Sporządzenie opinii prawnej przez BP NFZ </w:t>
            </w:r>
            <w:r>
              <w:rPr>
                <w:rFonts w:cstheme="minorHAnsi"/>
                <w:sz w:val="18"/>
                <w:szCs w:val="18"/>
              </w:rPr>
              <w:t>wz.</w:t>
            </w:r>
            <w:r w:rsidRPr="00806E7D">
              <w:rPr>
                <w:rFonts w:cstheme="minorHAnsi"/>
                <w:sz w:val="18"/>
                <w:szCs w:val="18"/>
              </w:rPr>
              <w:t xml:space="preserve"> przyzn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806E7D">
              <w:rPr>
                <w:rFonts w:cstheme="minorHAnsi"/>
                <w:sz w:val="18"/>
                <w:szCs w:val="18"/>
              </w:rPr>
              <w:t xml:space="preserve">wania dodatku zadaniowego w NFZ </w:t>
            </w:r>
            <w:r>
              <w:rPr>
                <w:rFonts w:cstheme="minorHAnsi"/>
                <w:sz w:val="18"/>
                <w:szCs w:val="18"/>
              </w:rPr>
              <w:t>i zgodności z</w:t>
            </w:r>
            <w:r w:rsidR="00E30BEF">
              <w:rPr>
                <w:rFonts w:cstheme="minorHAnsi"/>
                <w:sz w:val="18"/>
                <w:szCs w:val="18"/>
              </w:rPr>
              <w:t xml:space="preserve"> warunkami </w:t>
            </w:r>
            <w:r w:rsidRPr="00806E7D">
              <w:rPr>
                <w:rFonts w:cstheme="minorHAnsi"/>
                <w:sz w:val="18"/>
                <w:szCs w:val="18"/>
              </w:rPr>
              <w:t>kwalifikowalności w "Wytycznych w zakresie kwalifikowalności…"</w:t>
            </w:r>
            <w:r w:rsidR="00E30BEF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6F0338F" w14:textId="748200FC" w:rsidR="00E30BEF" w:rsidRDefault="00E30BEF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</w:t>
            </w:r>
            <w:r w:rsidR="007719AE">
              <w:rPr>
                <w:rFonts w:cstheme="minorHAnsi"/>
                <w:sz w:val="18"/>
                <w:szCs w:val="18"/>
              </w:rPr>
              <w:t>e lub faktyczne</w:t>
            </w:r>
            <w:r>
              <w:rPr>
                <w:rFonts w:cstheme="minorHAnsi"/>
                <w:sz w:val="18"/>
                <w:szCs w:val="18"/>
              </w:rPr>
              <w:t xml:space="preserve"> efekt</w:t>
            </w:r>
            <w:r w:rsidR="007719AE">
              <w:rPr>
                <w:rFonts w:cstheme="minorHAnsi"/>
                <w:sz w:val="18"/>
                <w:szCs w:val="18"/>
              </w:rPr>
              <w:t>y: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719AE">
              <w:rPr>
                <w:rFonts w:cstheme="minorHAnsi"/>
                <w:sz w:val="18"/>
                <w:szCs w:val="18"/>
              </w:rPr>
              <w:t>przyjęcie</w:t>
            </w:r>
            <w:r>
              <w:rPr>
                <w:rFonts w:cstheme="minorHAnsi"/>
                <w:sz w:val="18"/>
                <w:szCs w:val="18"/>
              </w:rPr>
              <w:t xml:space="preserve"> stanowiska NFZ. </w:t>
            </w:r>
            <w:r w:rsidR="007719AE" w:rsidRPr="00E30BEF">
              <w:rPr>
                <w:rFonts w:cstheme="minorHAnsi"/>
                <w:sz w:val="18"/>
                <w:szCs w:val="18"/>
              </w:rPr>
              <w:t xml:space="preserve">Ten sposób finansowania pracowników NFZ wchodzących w skład zespołu projektowego był przyjęty od początku realizacji projektu i dotychczas akceptowany, a uwagi zostały zgłoszone do 8 WOP.  Wyjaśnienia i stanowisko NFZ zostało przekazane do CPPC.  </w:t>
            </w:r>
          </w:p>
          <w:p w14:paraId="3A6CAE3F" w14:textId="17ED244F" w:rsidR="007719AE" w:rsidRPr="00E30BEF" w:rsidRDefault="007719AE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Zmiany w stosunku do poprzedniego okresu sprawozdawczego: brak.</w:t>
            </w:r>
          </w:p>
          <w:p w14:paraId="1E9220CB" w14:textId="0322BED3" w:rsidR="00806E7D" w:rsidRPr="00324CA6" w:rsidRDefault="00806E7D" w:rsidP="00806E7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2DFDD71" w14:textId="15B62702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13EF9F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1382DF4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80932C1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ECF9C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536CFD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2D01357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05D8185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EBC6523" w14:textId="77777777"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3C80A7FD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EB95832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1779545A" w14:textId="77777777"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A5C089" w14:textId="77777777"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porozumieniu o partnerstwie, zaplanowanie środków na utrzymanie projektu w budżetach 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14:paraId="4A7A82F4" w14:textId="77777777" w:rsidR="00486D47" w:rsidRPr="00805178" w:rsidRDefault="00486D47" w:rsidP="00486D47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29BF61" w14:textId="58FEB26A" w:rsidR="0091332C" w:rsidRPr="00141A92" w:rsidRDefault="00486D47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329FD1EB" w14:textId="77777777"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DODiRK, </w:t>
      </w:r>
      <w:hyperlink r:id="rId14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346588">
        <w:rPr>
          <w:rFonts w:cstheme="minorHAnsi"/>
          <w:sz w:val="24"/>
          <w:szCs w:val="24"/>
        </w:rPr>
        <w:t>556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84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15</w:t>
      </w:r>
      <w:r w:rsidR="00346588" w:rsidRPr="00346588">
        <w:rPr>
          <w:rFonts w:cstheme="minorHAnsi"/>
          <w:b/>
          <w:sz w:val="24"/>
          <w:szCs w:val="24"/>
        </w:rPr>
        <w:t xml:space="preserve"> </w:t>
      </w:r>
    </w:p>
    <w:sectPr w:rsidR="00BB059E" w:rsidRPr="00346588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9D539" w14:textId="77777777" w:rsidR="00163343" w:rsidRDefault="00163343" w:rsidP="00BB2420">
      <w:pPr>
        <w:spacing w:after="0" w:line="240" w:lineRule="auto"/>
      </w:pPr>
      <w:r>
        <w:separator/>
      </w:r>
    </w:p>
  </w:endnote>
  <w:endnote w:type="continuationSeparator" w:id="0">
    <w:p w14:paraId="5B646E46" w14:textId="77777777" w:rsidR="00163343" w:rsidRDefault="0016334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B48B70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061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6656233F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7B5DD" w14:textId="77777777" w:rsidR="00163343" w:rsidRDefault="00163343" w:rsidP="00BB2420">
      <w:pPr>
        <w:spacing w:after="0" w:line="240" w:lineRule="auto"/>
      </w:pPr>
      <w:r>
        <w:separator/>
      </w:r>
    </w:p>
  </w:footnote>
  <w:footnote w:type="continuationSeparator" w:id="0">
    <w:p w14:paraId="62B2963B" w14:textId="77777777" w:rsidR="00163343" w:rsidRDefault="00163343" w:rsidP="00BB2420">
      <w:pPr>
        <w:spacing w:after="0" w:line="240" w:lineRule="auto"/>
      </w:pPr>
      <w:r>
        <w:continuationSeparator/>
      </w:r>
    </w:p>
  </w:footnote>
  <w:footnote w:id="1">
    <w:p w14:paraId="622D8FE6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08F65867" w14:textId="77777777" w:rsidR="001A278B" w:rsidRDefault="001A278B">
      <w:pPr>
        <w:pStyle w:val="Tekstprzypisudolnego"/>
      </w:pPr>
      <w:r>
        <w:rPr>
          <w:rStyle w:val="Odwoanieprzypisudolnego"/>
        </w:rPr>
        <w:footnoteRef/>
      </w:r>
      <w:r>
        <w:t xml:space="preserve"> Wskaźnik ulegnie zmianie ze względu na zmianę</w:t>
      </w:r>
      <w:r>
        <w:rPr>
          <w:sz w:val="18"/>
        </w:rPr>
        <w:t xml:space="preserve"> struktury Baz NFZ za zgodą CPPC. Trwają prace nad rozszerzeniem zakresu Projektu i podpisanie</w:t>
      </w:r>
      <w:r w:rsidR="00D15094">
        <w:rPr>
          <w:sz w:val="18"/>
        </w:rPr>
        <w:t>m</w:t>
      </w:r>
      <w:r>
        <w:rPr>
          <w:sz w:val="18"/>
        </w:rPr>
        <w:t xml:space="preserve"> aneksu.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40B20"/>
    <w:multiLevelType w:val="hybridMultilevel"/>
    <w:tmpl w:val="FDDEF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11"/>
  </w:num>
  <w:num w:numId="5">
    <w:abstractNumId w:val="25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2"/>
  </w:num>
  <w:num w:numId="13">
    <w:abstractNumId w:val="17"/>
  </w:num>
  <w:num w:numId="14">
    <w:abstractNumId w:val="2"/>
  </w:num>
  <w:num w:numId="15">
    <w:abstractNumId w:val="26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7"/>
  </w:num>
  <w:num w:numId="21">
    <w:abstractNumId w:val="24"/>
  </w:num>
  <w:num w:numId="22">
    <w:abstractNumId w:val="6"/>
  </w:num>
  <w:num w:numId="23">
    <w:abstractNumId w:val="23"/>
  </w:num>
  <w:num w:numId="24">
    <w:abstractNumId w:val="0"/>
  </w:num>
  <w:num w:numId="25">
    <w:abstractNumId w:val="21"/>
  </w:num>
  <w:num w:numId="26">
    <w:abstractNumId w:val="20"/>
  </w:num>
  <w:num w:numId="27">
    <w:abstractNumId w:val="14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7727"/>
    <w:rsid w:val="0002556F"/>
    <w:rsid w:val="00026D1D"/>
    <w:rsid w:val="00027D5D"/>
    <w:rsid w:val="00043DD9"/>
    <w:rsid w:val="00044D68"/>
    <w:rsid w:val="00047D9D"/>
    <w:rsid w:val="00052BAC"/>
    <w:rsid w:val="000667D7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013D"/>
    <w:rsid w:val="000B2813"/>
    <w:rsid w:val="000B3E49"/>
    <w:rsid w:val="000C25B7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B18"/>
    <w:rsid w:val="00141A92"/>
    <w:rsid w:val="00145E84"/>
    <w:rsid w:val="0015102C"/>
    <w:rsid w:val="00153D7E"/>
    <w:rsid w:val="00163076"/>
    <w:rsid w:val="00163343"/>
    <w:rsid w:val="00176FBB"/>
    <w:rsid w:val="00180F1F"/>
    <w:rsid w:val="00181E97"/>
    <w:rsid w:val="00182A08"/>
    <w:rsid w:val="00184A81"/>
    <w:rsid w:val="0019160D"/>
    <w:rsid w:val="001A278B"/>
    <w:rsid w:val="001A2EF2"/>
    <w:rsid w:val="001A4BB1"/>
    <w:rsid w:val="001C2D74"/>
    <w:rsid w:val="001C7FAC"/>
    <w:rsid w:val="001E0CAC"/>
    <w:rsid w:val="001E16A3"/>
    <w:rsid w:val="001E1DEA"/>
    <w:rsid w:val="001E36D2"/>
    <w:rsid w:val="001E424A"/>
    <w:rsid w:val="001E7199"/>
    <w:rsid w:val="001F2115"/>
    <w:rsid w:val="001F24A0"/>
    <w:rsid w:val="001F67EC"/>
    <w:rsid w:val="0020330A"/>
    <w:rsid w:val="00214400"/>
    <w:rsid w:val="00215611"/>
    <w:rsid w:val="0021617E"/>
    <w:rsid w:val="0022635B"/>
    <w:rsid w:val="00237279"/>
    <w:rsid w:val="00240D69"/>
    <w:rsid w:val="00241B5E"/>
    <w:rsid w:val="00252087"/>
    <w:rsid w:val="00255049"/>
    <w:rsid w:val="00261010"/>
    <w:rsid w:val="00263FB4"/>
    <w:rsid w:val="002728C6"/>
    <w:rsid w:val="00273D41"/>
    <w:rsid w:val="00276C00"/>
    <w:rsid w:val="00284D41"/>
    <w:rsid w:val="0029516E"/>
    <w:rsid w:val="002A3C02"/>
    <w:rsid w:val="002A5452"/>
    <w:rsid w:val="002A6031"/>
    <w:rsid w:val="002A6E32"/>
    <w:rsid w:val="002A7429"/>
    <w:rsid w:val="002A78E2"/>
    <w:rsid w:val="002B0FB4"/>
    <w:rsid w:val="002B161C"/>
    <w:rsid w:val="002B29D7"/>
    <w:rsid w:val="002B4889"/>
    <w:rsid w:val="002B50C0"/>
    <w:rsid w:val="002B6F21"/>
    <w:rsid w:val="002C387B"/>
    <w:rsid w:val="002C5917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30196F"/>
    <w:rsid w:val="00302775"/>
    <w:rsid w:val="00304D04"/>
    <w:rsid w:val="00310D8E"/>
    <w:rsid w:val="003149BA"/>
    <w:rsid w:val="003221F2"/>
    <w:rsid w:val="00322614"/>
    <w:rsid w:val="00324CA6"/>
    <w:rsid w:val="00325E8B"/>
    <w:rsid w:val="00327147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774AD"/>
    <w:rsid w:val="00382046"/>
    <w:rsid w:val="003A4115"/>
    <w:rsid w:val="003B4CF5"/>
    <w:rsid w:val="003B5B7A"/>
    <w:rsid w:val="003C5BB9"/>
    <w:rsid w:val="003C7325"/>
    <w:rsid w:val="003D7DD0"/>
    <w:rsid w:val="003E3144"/>
    <w:rsid w:val="003F034E"/>
    <w:rsid w:val="003F065A"/>
    <w:rsid w:val="00403AA7"/>
    <w:rsid w:val="00405EA4"/>
    <w:rsid w:val="00406366"/>
    <w:rsid w:val="0041034F"/>
    <w:rsid w:val="004118A3"/>
    <w:rsid w:val="004202F8"/>
    <w:rsid w:val="00423A26"/>
    <w:rsid w:val="00425046"/>
    <w:rsid w:val="00425473"/>
    <w:rsid w:val="00425A6C"/>
    <w:rsid w:val="00426A87"/>
    <w:rsid w:val="00432547"/>
    <w:rsid w:val="00432984"/>
    <w:rsid w:val="004350B8"/>
    <w:rsid w:val="004376B1"/>
    <w:rsid w:val="00441400"/>
    <w:rsid w:val="00443358"/>
    <w:rsid w:val="00444AAB"/>
    <w:rsid w:val="00450089"/>
    <w:rsid w:val="00452FA3"/>
    <w:rsid w:val="00481385"/>
    <w:rsid w:val="00481AA1"/>
    <w:rsid w:val="00486D47"/>
    <w:rsid w:val="0048718F"/>
    <w:rsid w:val="004A6D15"/>
    <w:rsid w:val="004B41A4"/>
    <w:rsid w:val="004C1D48"/>
    <w:rsid w:val="004C7018"/>
    <w:rsid w:val="004C7129"/>
    <w:rsid w:val="004D1254"/>
    <w:rsid w:val="004D65CA"/>
    <w:rsid w:val="004E1D0C"/>
    <w:rsid w:val="004F3C81"/>
    <w:rsid w:val="004F48F5"/>
    <w:rsid w:val="004F5EEA"/>
    <w:rsid w:val="004F6E89"/>
    <w:rsid w:val="00517F12"/>
    <w:rsid w:val="0052102C"/>
    <w:rsid w:val="00524E6C"/>
    <w:rsid w:val="00531624"/>
    <w:rsid w:val="005332D6"/>
    <w:rsid w:val="005332D7"/>
    <w:rsid w:val="0054118C"/>
    <w:rsid w:val="00541C34"/>
    <w:rsid w:val="00544DFE"/>
    <w:rsid w:val="00550E2F"/>
    <w:rsid w:val="005734CE"/>
    <w:rsid w:val="005823BA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B6DE1"/>
    <w:rsid w:val="005C0469"/>
    <w:rsid w:val="005C09A0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3D24"/>
    <w:rsid w:val="006054AA"/>
    <w:rsid w:val="0062054D"/>
    <w:rsid w:val="00625C5C"/>
    <w:rsid w:val="006334BF"/>
    <w:rsid w:val="00635A54"/>
    <w:rsid w:val="0064092A"/>
    <w:rsid w:val="00650D08"/>
    <w:rsid w:val="006529B2"/>
    <w:rsid w:val="00661A62"/>
    <w:rsid w:val="006638E3"/>
    <w:rsid w:val="00665A1A"/>
    <w:rsid w:val="006731D9"/>
    <w:rsid w:val="0067362A"/>
    <w:rsid w:val="006822BC"/>
    <w:rsid w:val="00691154"/>
    <w:rsid w:val="00695939"/>
    <w:rsid w:val="006A31AF"/>
    <w:rsid w:val="006A4609"/>
    <w:rsid w:val="006A60AA"/>
    <w:rsid w:val="006B034F"/>
    <w:rsid w:val="006B5117"/>
    <w:rsid w:val="006B5280"/>
    <w:rsid w:val="006E0CFA"/>
    <w:rsid w:val="006E3820"/>
    <w:rsid w:val="006E6205"/>
    <w:rsid w:val="006F3013"/>
    <w:rsid w:val="006F4DEF"/>
    <w:rsid w:val="00701800"/>
    <w:rsid w:val="0070255B"/>
    <w:rsid w:val="00706C98"/>
    <w:rsid w:val="007133E0"/>
    <w:rsid w:val="00714463"/>
    <w:rsid w:val="0072454C"/>
    <w:rsid w:val="00725708"/>
    <w:rsid w:val="00740A47"/>
    <w:rsid w:val="00742FBF"/>
    <w:rsid w:val="007465FD"/>
    <w:rsid w:val="00746ABD"/>
    <w:rsid w:val="00751D57"/>
    <w:rsid w:val="007571FA"/>
    <w:rsid w:val="00757800"/>
    <w:rsid w:val="0076015A"/>
    <w:rsid w:val="00760C43"/>
    <w:rsid w:val="00760CE8"/>
    <w:rsid w:val="007651C1"/>
    <w:rsid w:val="00765478"/>
    <w:rsid w:val="007719AE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3527"/>
    <w:rsid w:val="007B459D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06E7D"/>
    <w:rsid w:val="008149D7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B68C6"/>
    <w:rsid w:val="008C4BCD"/>
    <w:rsid w:val="008C6721"/>
    <w:rsid w:val="008D03D6"/>
    <w:rsid w:val="008D3826"/>
    <w:rsid w:val="008D7D73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33BEC"/>
    <w:rsid w:val="00936729"/>
    <w:rsid w:val="00947606"/>
    <w:rsid w:val="0095183B"/>
    <w:rsid w:val="00952126"/>
    <w:rsid w:val="00952617"/>
    <w:rsid w:val="00962C51"/>
    <w:rsid w:val="00965300"/>
    <w:rsid w:val="00965521"/>
    <w:rsid w:val="009663A6"/>
    <w:rsid w:val="00971A40"/>
    <w:rsid w:val="00976434"/>
    <w:rsid w:val="00976E05"/>
    <w:rsid w:val="00983437"/>
    <w:rsid w:val="0098715E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07F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661C"/>
    <w:rsid w:val="00A0133B"/>
    <w:rsid w:val="00A01382"/>
    <w:rsid w:val="00A013A5"/>
    <w:rsid w:val="00A048E4"/>
    <w:rsid w:val="00A11788"/>
    <w:rsid w:val="00A162E3"/>
    <w:rsid w:val="00A30847"/>
    <w:rsid w:val="00A36023"/>
    <w:rsid w:val="00A36AE2"/>
    <w:rsid w:val="00A43E49"/>
    <w:rsid w:val="00A44EA2"/>
    <w:rsid w:val="00A56D63"/>
    <w:rsid w:val="00A67685"/>
    <w:rsid w:val="00A728AE"/>
    <w:rsid w:val="00A75B25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D7F2E"/>
    <w:rsid w:val="00AE1643"/>
    <w:rsid w:val="00AE3A6C"/>
    <w:rsid w:val="00AE6C5F"/>
    <w:rsid w:val="00AF09B8"/>
    <w:rsid w:val="00AF19B8"/>
    <w:rsid w:val="00AF567D"/>
    <w:rsid w:val="00B05AF4"/>
    <w:rsid w:val="00B15504"/>
    <w:rsid w:val="00B160DF"/>
    <w:rsid w:val="00B17709"/>
    <w:rsid w:val="00B25720"/>
    <w:rsid w:val="00B410E2"/>
    <w:rsid w:val="00B41415"/>
    <w:rsid w:val="00B440C3"/>
    <w:rsid w:val="00B50560"/>
    <w:rsid w:val="00B60F16"/>
    <w:rsid w:val="00B64B3C"/>
    <w:rsid w:val="00B652E1"/>
    <w:rsid w:val="00B673C6"/>
    <w:rsid w:val="00B67B77"/>
    <w:rsid w:val="00B74859"/>
    <w:rsid w:val="00B87D3D"/>
    <w:rsid w:val="00B9117E"/>
    <w:rsid w:val="00B972F8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0D56"/>
    <w:rsid w:val="00C1106C"/>
    <w:rsid w:val="00C1123D"/>
    <w:rsid w:val="00C1699A"/>
    <w:rsid w:val="00C20479"/>
    <w:rsid w:val="00C23C0F"/>
    <w:rsid w:val="00C26361"/>
    <w:rsid w:val="00C302F1"/>
    <w:rsid w:val="00C33C18"/>
    <w:rsid w:val="00C34B98"/>
    <w:rsid w:val="00C42AEA"/>
    <w:rsid w:val="00C448CF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E1C4F"/>
    <w:rsid w:val="00CE5118"/>
    <w:rsid w:val="00CE74F9"/>
    <w:rsid w:val="00CE7777"/>
    <w:rsid w:val="00CF0354"/>
    <w:rsid w:val="00CF2E64"/>
    <w:rsid w:val="00CF6F91"/>
    <w:rsid w:val="00CF746A"/>
    <w:rsid w:val="00D145A8"/>
    <w:rsid w:val="00D15094"/>
    <w:rsid w:val="00D25CFE"/>
    <w:rsid w:val="00D27AC0"/>
    <w:rsid w:val="00D30696"/>
    <w:rsid w:val="00D430D8"/>
    <w:rsid w:val="00D455D6"/>
    <w:rsid w:val="00D4607F"/>
    <w:rsid w:val="00D57025"/>
    <w:rsid w:val="00D57765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37A2"/>
    <w:rsid w:val="00E15DEB"/>
    <w:rsid w:val="00E1688D"/>
    <w:rsid w:val="00E203EB"/>
    <w:rsid w:val="00E2234B"/>
    <w:rsid w:val="00E2532A"/>
    <w:rsid w:val="00E26205"/>
    <w:rsid w:val="00E30BEF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C324B"/>
    <w:rsid w:val="00ED1199"/>
    <w:rsid w:val="00EF1986"/>
    <w:rsid w:val="00F00616"/>
    <w:rsid w:val="00F066E2"/>
    <w:rsid w:val="00F11C18"/>
    <w:rsid w:val="00F138F7"/>
    <w:rsid w:val="00F14A5A"/>
    <w:rsid w:val="00F2008A"/>
    <w:rsid w:val="00F20B65"/>
    <w:rsid w:val="00F21D9E"/>
    <w:rsid w:val="00F25348"/>
    <w:rsid w:val="00F34047"/>
    <w:rsid w:val="00F379E9"/>
    <w:rsid w:val="00F41473"/>
    <w:rsid w:val="00F42ADB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25CF"/>
    <w:rsid w:val="00FC2D88"/>
    <w:rsid w:val="00FC3B03"/>
    <w:rsid w:val="00FC7DF7"/>
    <w:rsid w:val="00FD06C7"/>
    <w:rsid w:val="00FD0ABE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1D5F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3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stat.gov.pl" TargetMode="External"/><Relationship Id="rId13" Type="http://schemas.openxmlformats.org/officeDocument/2006/relationships/hyperlink" Target="https://dane.gov.pl/dataset/1601,api-statystyki%C2%A0nfz-%E2%80%93-refundacja-aptecz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ne.gov.pl/dataset/1558,api-dla-bazy-centralnej-ewidencji-pojazdow-i-kierowcow-cepi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ne.gov.pl/dataset/1519,api-statystyki-nfz-swiadczenia-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ane.gov.pl/dataset/1490,dostep-do-bazy-danych-systemu-best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ne.gov.pl/dataset/1455,informator-o-terminach-leczenia" TargetMode="External"/><Relationship Id="rId14" Type="http://schemas.openxmlformats.org/officeDocument/2006/relationships/hyperlink" Target="mailto:Edyta.Kruz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4D997-3BC2-48DB-BFA8-0FBD7E9A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1497</Words>
  <Characters>8983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2019-10-22T08:41:00Z</dcterms:created>
  <dcterms:modified xsi:type="dcterms:W3CDTF">2019-10-22T08:58:00Z</dcterms:modified>
</cp:coreProperties>
</file>