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Uchwała nr 112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z dnia kwietnia 20 kwietnia 2018 r.</w:t>
      </w: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w sprawie projektu Rozporządzenia Ministra Kultury i Dziedzictwa Narodowego</w:t>
      </w:r>
      <w:r w:rsidR="00FB5F44">
        <w:rPr>
          <w:rFonts w:eastAsia="Times New Roman" w:cs="Times New Roman"/>
          <w:b/>
          <w:bCs/>
          <w:color w:val="000000"/>
          <w:szCs w:val="24"/>
          <w:lang w:eastAsia="pl-PL"/>
        </w:rPr>
        <w:br/>
      </w:r>
      <w:r w:rsidRPr="00697F3B">
        <w:rPr>
          <w:rFonts w:eastAsia="Times New Roman" w:cs="Times New Roman"/>
          <w:b/>
          <w:bCs/>
          <w:color w:val="000000"/>
          <w:szCs w:val="24"/>
          <w:lang w:eastAsia="pl-PL"/>
        </w:rPr>
        <w:t>zmieniającego rozporządzenie w sprawie szczegółowych warunków uzyskiwania dofinansowania realizacji zadań z zakresu kultury, trybu składania wniosków oraz przekazywania środków z Funduszu Promocji Kultury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Na podstawie § 10 rozporządzenia Ministra Pracy i Polityki Społecznej z dnia 8 października 2015 r. w sprawie Rady Działalności Pożytku Publicznego (Dz.</w:t>
      </w:r>
      <w:r w:rsidR="000D6A8B">
        <w:rPr>
          <w:rFonts w:eastAsia="Times New Roman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Times New Roman" w:cs="Times New Roman"/>
          <w:color w:val="000000"/>
          <w:szCs w:val="24"/>
          <w:lang w:eastAsia="pl-PL"/>
        </w:rPr>
        <w:t>), oraz</w:t>
      </w:r>
      <w:r w:rsidR="00F87BBF">
        <w:rPr>
          <w:rFonts w:eastAsia="Times New Roman" w:cs="Times New Roman"/>
          <w:color w:val="000000"/>
          <w:szCs w:val="24"/>
          <w:lang w:eastAsia="pl-PL"/>
        </w:rPr>
        <w:t> </w:t>
      </w:r>
      <w:bookmarkStart w:id="0" w:name="_GoBack"/>
      <w:bookmarkEnd w:id="0"/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art. 35 ust. 2 ustawy z dnia 24 kwietnia 2003 r. o działalności pożytku publicznego </w:t>
      </w:r>
      <w:r w:rsidR="000D6A8B">
        <w:rPr>
          <w:rFonts w:eastAsia="Times New Roman" w:cs="Times New Roman"/>
          <w:color w:val="000000"/>
          <w:szCs w:val="24"/>
          <w:lang w:eastAsia="pl-PL"/>
        </w:rPr>
        <w:t xml:space="preserve">i o wolontariacie (Dz. U. z 2018 r., poz. 450, z </w:t>
      </w:r>
      <w:proofErr w:type="spellStart"/>
      <w:r w:rsidR="000D6A8B">
        <w:rPr>
          <w:rFonts w:eastAsia="Times New Roman" w:cs="Times New Roman"/>
          <w:color w:val="000000"/>
          <w:szCs w:val="24"/>
          <w:lang w:eastAsia="pl-PL"/>
        </w:rPr>
        <w:t>późn</w:t>
      </w:r>
      <w:proofErr w:type="spellEnd"/>
      <w:r w:rsidR="000D6A8B">
        <w:rPr>
          <w:rFonts w:eastAsia="Times New Roman" w:cs="Times New Roman"/>
          <w:color w:val="000000"/>
          <w:szCs w:val="24"/>
          <w:lang w:eastAsia="pl-PL"/>
        </w:rPr>
        <w:t>.</w:t>
      </w: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 zm.), uchwala się stanowisko Rady Działalności Pożytku Publicznego w sprawie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 xml:space="preserve"> projektu Rozporządzenia Ministra Kultury i Dziedzictwa Narodowego zmieniającego rozporządzenie w sprawie szczegółowych warunków uzyskiwania dofinansowania realizacji zadań z zakresu kultury, trybu składania wniosków oraz przekazywania środków z Funduszu Promocji Kultury.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1</w:t>
      </w:r>
    </w:p>
    <w:p w:rsidR="00D62582" w:rsidRPr="00697F3B" w:rsidRDefault="00D62582" w:rsidP="00D62582">
      <w:pPr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 xml:space="preserve">Rada Działalności Pożytku Publicznego pozytywnie opiniuje projekt </w:t>
      </w:r>
      <w:r w:rsidRPr="00697F3B">
        <w:rPr>
          <w:rFonts w:eastAsia="Times New Roman" w:cs="Times New Roman"/>
          <w:bCs/>
          <w:color w:val="000000"/>
          <w:szCs w:val="24"/>
          <w:lang w:eastAsia="pl-PL"/>
        </w:rPr>
        <w:t>Rozporządzenia Ministra Kultury i Dziedzictwa Narodowego zmieniającego rozporządzenie w sprawie szczegółowych warunków uzyskiwania dofinansowania realizacji zadań z zakresu kultury, trybu składania wniosków oraz przekazywania środków z Funduszu Promocji Kultury.</w:t>
      </w:r>
    </w:p>
    <w:p w:rsidR="00D62582" w:rsidRPr="00697F3B" w:rsidRDefault="00D62582" w:rsidP="00D62582">
      <w:pPr>
        <w:jc w:val="center"/>
        <w:rPr>
          <w:rFonts w:eastAsia="Times New Roman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Times New Roman" w:cs="Times New Roman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§ 2</w:t>
      </w:r>
    </w:p>
    <w:p w:rsidR="00D62582" w:rsidRPr="00697F3B" w:rsidRDefault="00D62582" w:rsidP="00D62582">
      <w:pPr>
        <w:rPr>
          <w:rFonts w:eastAsia="Times New Roman" w:cs="Times New Roman"/>
          <w:color w:val="000000"/>
          <w:szCs w:val="24"/>
          <w:lang w:eastAsia="pl-PL"/>
        </w:rPr>
      </w:pPr>
      <w:r w:rsidRPr="00697F3B">
        <w:rPr>
          <w:rFonts w:eastAsia="Times New Roman" w:cs="Times New Roman"/>
          <w:color w:val="000000"/>
          <w:szCs w:val="24"/>
          <w:lang w:eastAsia="pl-PL"/>
        </w:rPr>
        <w:t>Uchwała wchodzi w życie z dniem podjęcia.</w:t>
      </w:r>
    </w:p>
    <w:p w:rsidR="00CF4292" w:rsidRPr="00697F3B" w:rsidRDefault="00CF4292" w:rsidP="00CF4292">
      <w:pPr>
        <w:rPr>
          <w:rFonts w:eastAsia="Gulim" w:cs="Times New Roman"/>
          <w:szCs w:val="24"/>
        </w:rPr>
      </w:pPr>
    </w:p>
    <w:p w:rsidR="007540ED" w:rsidRPr="00697F3B" w:rsidRDefault="007540ED" w:rsidP="006B601C">
      <w:pPr>
        <w:jc w:val="left"/>
        <w:rPr>
          <w:rFonts w:eastAsia="Gulim" w:cs="Times New Roman"/>
          <w:szCs w:val="24"/>
        </w:rPr>
      </w:pPr>
    </w:p>
    <w:sectPr w:rsidR="007540ED" w:rsidRPr="00697F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2739A"/>
    <w:rsid w:val="0043065A"/>
    <w:rsid w:val="00443BD6"/>
    <w:rsid w:val="00443EB5"/>
    <w:rsid w:val="004440CB"/>
    <w:rsid w:val="00446420"/>
    <w:rsid w:val="004630B0"/>
    <w:rsid w:val="004650AB"/>
    <w:rsid w:val="00470737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C2845"/>
    <w:rsid w:val="007C28AC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7601"/>
    <w:rsid w:val="00CA28BA"/>
    <w:rsid w:val="00CA49E0"/>
    <w:rsid w:val="00CA7D27"/>
    <w:rsid w:val="00CB7133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87BBF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4467-94F9-4D26-AF97-70A3584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cp:lastPrinted>2017-12-28T13:11:00Z</cp:lastPrinted>
  <dcterms:created xsi:type="dcterms:W3CDTF">2018-05-21T09:19:00Z</dcterms:created>
  <dcterms:modified xsi:type="dcterms:W3CDTF">2018-05-21T09:25:00Z</dcterms:modified>
</cp:coreProperties>
</file>