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AE46" w14:textId="77777777" w:rsidR="001D3640" w:rsidRDefault="001D3640" w:rsidP="001D3640">
      <w:pPr>
        <w:shd w:val="clear" w:color="auto" w:fill="FFFFFF"/>
        <w:ind w:left="4310"/>
        <w:rPr>
          <w:rFonts w:ascii="Verdana" w:hAnsi="Verdana" w:cs="Arial"/>
          <w:color w:val="000000"/>
          <w:sz w:val="20"/>
          <w:szCs w:val="20"/>
        </w:rPr>
      </w:pPr>
    </w:p>
    <w:p w14:paraId="4E88B761" w14:textId="77777777" w:rsidR="001D3640" w:rsidRDefault="001D3640" w:rsidP="001D3640">
      <w:pPr>
        <w:shd w:val="clear" w:color="auto" w:fill="FFFFFF"/>
        <w:ind w:left="4310"/>
        <w:rPr>
          <w:rFonts w:ascii="Verdana" w:hAnsi="Verdana" w:cs="Arial"/>
          <w:color w:val="000000"/>
          <w:sz w:val="20"/>
          <w:szCs w:val="20"/>
        </w:rPr>
      </w:pPr>
    </w:p>
    <w:p w14:paraId="6DEFD921" w14:textId="77777777" w:rsidR="001D3640" w:rsidRPr="008444F1" w:rsidRDefault="001D3640" w:rsidP="001D3640">
      <w:pPr>
        <w:shd w:val="clear" w:color="auto" w:fill="FFFFFF"/>
        <w:spacing w:before="100" w:beforeAutospacing="1"/>
        <w:ind w:left="2794"/>
        <w:rPr>
          <w:rFonts w:ascii="Verdana" w:hAnsi="Verdana"/>
          <w:sz w:val="22"/>
          <w:szCs w:val="20"/>
        </w:rPr>
      </w:pPr>
      <w:r w:rsidRPr="008444F1">
        <w:rPr>
          <w:rFonts w:ascii="Verdana" w:hAnsi="Verdana"/>
          <w:b/>
          <w:bCs/>
          <w:color w:val="000000"/>
          <w:sz w:val="22"/>
          <w:szCs w:val="20"/>
        </w:rPr>
        <w:t>OPIS PRZEDMIOTU ZAMÓWIENIA</w:t>
      </w:r>
    </w:p>
    <w:p w14:paraId="5A8B22AC" w14:textId="17E21ACA" w:rsidR="001D3640" w:rsidRDefault="001D3640" w:rsidP="00FE11FF">
      <w:pPr>
        <w:shd w:val="clear" w:color="auto" w:fill="FFFFFF"/>
        <w:spacing w:line="379" w:lineRule="exact"/>
        <w:ind w:left="2203"/>
        <w:jc w:val="both"/>
        <w:rPr>
          <w:rFonts w:ascii="Verdana" w:hAnsi="Verdana"/>
          <w:b/>
          <w:bCs/>
          <w:color w:val="000000"/>
          <w:spacing w:val="-1"/>
          <w:sz w:val="20"/>
          <w:szCs w:val="20"/>
        </w:rPr>
      </w:pPr>
      <w:r>
        <w:rPr>
          <w:rFonts w:ascii="Verdana" w:hAnsi="Verdana"/>
          <w:b/>
          <w:bCs/>
          <w:smallCaps/>
          <w:color w:val="000000"/>
          <w:spacing w:val="-3"/>
          <w:position w:val="1"/>
          <w:sz w:val="20"/>
          <w:szCs w:val="20"/>
        </w:rPr>
        <w:t xml:space="preserve">                 </w:t>
      </w:r>
    </w:p>
    <w:p w14:paraId="26BDFDB3" w14:textId="77777777" w:rsidR="001D3640" w:rsidRDefault="001D3640" w:rsidP="001D3640">
      <w:pPr>
        <w:ind w:left="284" w:hanging="284"/>
        <w:jc w:val="both"/>
        <w:rPr>
          <w:rFonts w:ascii="Verdana" w:hAnsi="Verdana"/>
          <w:b/>
          <w:bCs/>
          <w:color w:val="000000"/>
          <w:spacing w:val="-1"/>
          <w:sz w:val="20"/>
          <w:szCs w:val="20"/>
        </w:rPr>
      </w:pPr>
    </w:p>
    <w:p w14:paraId="61BA8501" w14:textId="73B95644" w:rsidR="001D3640" w:rsidRPr="001D3640" w:rsidRDefault="001D3640" w:rsidP="001D3640">
      <w:pPr>
        <w:jc w:val="both"/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</w:pPr>
      <w:r w:rsidRPr="001D3640">
        <w:rPr>
          <w:rFonts w:ascii="Verdana" w:hAnsi="Verdana"/>
          <w:bCs/>
          <w:i/>
          <w:color w:val="000000"/>
          <w:spacing w:val="-1"/>
          <w:sz w:val="20"/>
          <w:szCs w:val="20"/>
        </w:rPr>
        <w:t xml:space="preserve">Przedmiotem zamówienia publicznego jest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Wywóz nieczysto</w:t>
      </w:r>
      <w:r w:rsidRPr="001D3640">
        <w:rPr>
          <w:rFonts w:ascii="Verdana" w:hAnsi="Verdana"/>
          <w:i/>
          <w:iCs/>
          <w:color w:val="000000"/>
          <w:spacing w:val="-10"/>
          <w:sz w:val="20"/>
          <w:szCs w:val="20"/>
        </w:rPr>
        <w:t>ś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ci </w:t>
      </w:r>
      <w:r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płynnych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– </w:t>
      </w:r>
      <w:r w:rsidR="00223933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część 1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: </w:t>
      </w:r>
      <w:r w:rsidRPr="001D3640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Obwód Drogowy w </w:t>
      </w:r>
      <w:r w:rsidR="00F74D9B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Cycowie oraz 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część 2</w:t>
      </w:r>
      <w:r w:rsidR="00223933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>:</w:t>
      </w:r>
      <w:r w:rsidR="00FC4B8C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 Obwód Drogowy w </w:t>
      </w:r>
      <w:r w:rsidR="00F74D9B">
        <w:rPr>
          <w:rFonts w:ascii="Verdana" w:hAnsi="Verdana"/>
          <w:bCs/>
          <w:i/>
          <w:iCs/>
          <w:color w:val="000000"/>
          <w:spacing w:val="-10"/>
          <w:sz w:val="20"/>
          <w:szCs w:val="20"/>
        </w:rPr>
        <w:t xml:space="preserve">Rudce. </w:t>
      </w:r>
    </w:p>
    <w:p w14:paraId="4B8D746B" w14:textId="77777777" w:rsidR="001D3640" w:rsidRDefault="001D3640" w:rsidP="001D3640">
      <w:pPr>
        <w:ind w:left="284" w:hanging="284"/>
        <w:jc w:val="both"/>
        <w:rPr>
          <w:rFonts w:ascii="Verdana" w:hAnsi="Verdana"/>
          <w:b/>
          <w:bCs/>
          <w:iCs/>
          <w:color w:val="000000"/>
          <w:spacing w:val="-10"/>
          <w:sz w:val="20"/>
          <w:szCs w:val="20"/>
        </w:rPr>
      </w:pPr>
    </w:p>
    <w:p w14:paraId="6BDDC6AD" w14:textId="572F084F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Przedmiot zamówienia</w:t>
      </w:r>
    </w:p>
    <w:p w14:paraId="25AAA345" w14:textId="77777777" w:rsidR="00693E41" w:rsidRDefault="00222B44" w:rsidP="00FE11FF">
      <w:pPr>
        <w:shd w:val="clear" w:color="auto" w:fill="FFFFFF"/>
        <w:spacing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wywóz nieczystości płynnych zgromadzonych z zbiorniku bezodpływowym </w:t>
      </w:r>
      <w:r w:rsidR="00C02BCE">
        <w:rPr>
          <w:rFonts w:ascii="Verdana" w:hAnsi="Verdana"/>
          <w:sz w:val="20"/>
          <w:szCs w:val="20"/>
        </w:rPr>
        <w:t xml:space="preserve">znajdującym się na nieruchomości </w:t>
      </w:r>
      <w:r>
        <w:rPr>
          <w:rFonts w:ascii="Verdana" w:hAnsi="Verdana"/>
          <w:sz w:val="20"/>
          <w:szCs w:val="20"/>
        </w:rPr>
        <w:t>Zamawiającego położone</w:t>
      </w:r>
      <w:r w:rsidR="00C02BCE">
        <w:rPr>
          <w:rFonts w:ascii="Verdana" w:hAnsi="Verdana"/>
          <w:sz w:val="20"/>
          <w:szCs w:val="20"/>
        </w:rPr>
        <w:t>j w miejscowości</w:t>
      </w:r>
      <w:r>
        <w:rPr>
          <w:rFonts w:ascii="Verdana" w:hAnsi="Verdana"/>
          <w:sz w:val="20"/>
          <w:szCs w:val="20"/>
        </w:rPr>
        <w:t>:</w:t>
      </w:r>
      <w:r w:rsidR="00C02BCE">
        <w:rPr>
          <w:rFonts w:ascii="Verdana" w:hAnsi="Verdana"/>
          <w:sz w:val="20"/>
          <w:szCs w:val="20"/>
        </w:rPr>
        <w:t xml:space="preserve"> </w:t>
      </w:r>
    </w:p>
    <w:p w14:paraId="425EA294" w14:textId="2C8C84AB" w:rsidR="00222B44" w:rsidRDefault="00FC4B8C" w:rsidP="00FE11FF">
      <w:pPr>
        <w:shd w:val="clear" w:color="auto" w:fill="FFFFFF"/>
        <w:spacing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1: Wólka Cycowska 118</w:t>
      </w:r>
      <w:r w:rsidR="00C02BCE">
        <w:rPr>
          <w:rFonts w:ascii="Verdana" w:hAnsi="Verdana"/>
          <w:sz w:val="20"/>
          <w:szCs w:val="20"/>
        </w:rPr>
        <w:t xml:space="preserve"> do stacji zlewnej znajdującej się w gminie </w:t>
      </w:r>
      <w:r>
        <w:rPr>
          <w:rFonts w:ascii="Verdana" w:hAnsi="Verdana"/>
          <w:sz w:val="20"/>
          <w:szCs w:val="20"/>
        </w:rPr>
        <w:t>Cyców</w:t>
      </w:r>
      <w:r w:rsidR="00223933">
        <w:rPr>
          <w:rFonts w:ascii="Verdana" w:hAnsi="Verdana"/>
          <w:sz w:val="20"/>
          <w:szCs w:val="20"/>
        </w:rPr>
        <w:t>,</w:t>
      </w:r>
      <w:r w:rsidR="00693E4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część 2: Rudka ul. Podleśna do stacji zlewnej znajdującej się w gminie Chełm. </w:t>
      </w:r>
    </w:p>
    <w:p w14:paraId="13CE41F8" w14:textId="59F2A9E4" w:rsidR="00C02BCE" w:rsidRDefault="00C02BCE" w:rsidP="00222B44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opłaty związane z </w:t>
      </w:r>
      <w:r w:rsidR="00E17BAE">
        <w:rPr>
          <w:rFonts w:ascii="Verdana" w:hAnsi="Verdana"/>
          <w:sz w:val="20"/>
          <w:szCs w:val="20"/>
        </w:rPr>
        <w:t>wypompowaniem</w:t>
      </w:r>
      <w:r>
        <w:rPr>
          <w:rFonts w:ascii="Verdana" w:hAnsi="Verdana"/>
          <w:sz w:val="20"/>
          <w:szCs w:val="20"/>
        </w:rPr>
        <w:t xml:space="preserve">, transportem i </w:t>
      </w:r>
      <w:bookmarkStart w:id="0" w:name="_Hlk141960803"/>
      <w:r>
        <w:rPr>
          <w:rFonts w:ascii="Verdana" w:hAnsi="Verdana"/>
          <w:sz w:val="20"/>
          <w:szCs w:val="20"/>
        </w:rPr>
        <w:t>unieszkodliwieniem nieczystości</w:t>
      </w:r>
      <w:bookmarkEnd w:id="0"/>
      <w:r>
        <w:rPr>
          <w:rFonts w:ascii="Verdana" w:hAnsi="Verdana"/>
          <w:sz w:val="20"/>
          <w:szCs w:val="20"/>
        </w:rPr>
        <w:t xml:space="preserve"> płynnych </w:t>
      </w:r>
      <w:r w:rsidR="00E17BAE">
        <w:rPr>
          <w:rFonts w:ascii="Verdana" w:hAnsi="Verdana"/>
          <w:sz w:val="20"/>
          <w:szCs w:val="20"/>
        </w:rPr>
        <w:t xml:space="preserve">ponosi Wykonawca (opłaty te </w:t>
      </w:r>
      <w:r w:rsidR="00E56348">
        <w:rPr>
          <w:rFonts w:ascii="Verdana" w:hAnsi="Verdana"/>
          <w:sz w:val="20"/>
          <w:szCs w:val="20"/>
        </w:rPr>
        <w:t>powinny zostać uwzględnione w cenie oferty -</w:t>
      </w:r>
      <w:r w:rsidR="00E17BAE">
        <w:rPr>
          <w:rFonts w:ascii="Verdana" w:hAnsi="Verdana"/>
          <w:sz w:val="20"/>
          <w:szCs w:val="20"/>
        </w:rPr>
        <w:t xml:space="preserve"> wynagrodzeniu za realizację przedmiotowej usługi).</w:t>
      </w:r>
    </w:p>
    <w:p w14:paraId="4A2D6CEC" w14:textId="22F1AA85" w:rsidR="00677DB3" w:rsidRPr="00FE11FF" w:rsidRDefault="00677DB3" w:rsidP="00FE11FF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/>
          <w:spacing w:val="-1"/>
          <w:sz w:val="20"/>
          <w:szCs w:val="20"/>
        </w:rPr>
        <w:t>Sposób realizacji usługi</w:t>
      </w:r>
    </w:p>
    <w:p w14:paraId="438BFB7C" w14:textId="3240DC37" w:rsidR="00C97FA9" w:rsidRDefault="00C97FA9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Zbiornik bezodpływowy znajdujący się na ter</w:t>
      </w:r>
      <w:r w:rsidR="008E10D0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nie Obwodu Drogowego w </w:t>
      </w:r>
      <w:r w:rsidR="00FC4B8C">
        <w:rPr>
          <w:rFonts w:ascii="Verdana" w:hAnsi="Verdana"/>
          <w:sz w:val="20"/>
          <w:szCs w:val="20"/>
        </w:rPr>
        <w:t>Cycowie</w:t>
      </w:r>
      <w:r w:rsidR="002239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nieruchomości Zamawiającego położonej w miejscowości </w:t>
      </w:r>
      <w:r w:rsidR="00FC4B8C">
        <w:rPr>
          <w:rFonts w:ascii="Verdana" w:hAnsi="Verdana"/>
          <w:sz w:val="20"/>
          <w:szCs w:val="20"/>
        </w:rPr>
        <w:t>Wólka Cycowska 118</w:t>
      </w:r>
      <w:r>
        <w:rPr>
          <w:rFonts w:ascii="Verdana" w:hAnsi="Verdana"/>
          <w:sz w:val="20"/>
          <w:szCs w:val="20"/>
        </w:rPr>
        <w:t xml:space="preserve">, ma pojemność </w:t>
      </w:r>
      <w:r w:rsidR="00EB61FF">
        <w:rPr>
          <w:rFonts w:ascii="Verdana" w:hAnsi="Verdana"/>
          <w:sz w:val="20"/>
          <w:szCs w:val="20"/>
        </w:rPr>
        <w:t>20</w:t>
      </w:r>
      <w:r w:rsidR="00FC4B8C">
        <w:rPr>
          <w:rFonts w:ascii="Verdana" w:hAnsi="Verdana"/>
          <w:sz w:val="20"/>
          <w:szCs w:val="20"/>
        </w:rPr>
        <w:t> </w:t>
      </w:r>
      <w:r w:rsidR="00693E41">
        <w:rPr>
          <w:rFonts w:ascii="Verdana" w:hAnsi="Verdana"/>
          <w:sz w:val="20"/>
          <w:szCs w:val="20"/>
        </w:rPr>
        <w:t>m</w:t>
      </w:r>
      <w:r w:rsidR="00693E41">
        <w:rPr>
          <w:rFonts w:ascii="Verdana" w:hAnsi="Verdana"/>
          <w:sz w:val="20"/>
          <w:szCs w:val="20"/>
          <w:vertAlign w:val="superscript"/>
        </w:rPr>
        <w:t>3</w:t>
      </w:r>
      <w:r w:rsidR="00822E8D">
        <w:rPr>
          <w:rFonts w:ascii="Verdana" w:hAnsi="Verdana"/>
          <w:sz w:val="20"/>
          <w:szCs w:val="20"/>
        </w:rPr>
        <w:t xml:space="preserve"> </w:t>
      </w:r>
      <w:r w:rsidR="00223933">
        <w:rPr>
          <w:rFonts w:ascii="Verdana" w:hAnsi="Verdana"/>
          <w:sz w:val="20"/>
          <w:szCs w:val="20"/>
        </w:rPr>
        <w:t>dla części 1.</w:t>
      </w:r>
      <w:r w:rsidR="00822E8D">
        <w:rPr>
          <w:rFonts w:ascii="Verdana" w:hAnsi="Verdana"/>
          <w:sz w:val="20"/>
          <w:szCs w:val="20"/>
        </w:rPr>
        <w:t xml:space="preserve"> </w:t>
      </w:r>
      <w:r w:rsidR="00223933">
        <w:rPr>
          <w:rFonts w:ascii="Verdana" w:hAnsi="Verdana"/>
          <w:sz w:val="20"/>
          <w:szCs w:val="20"/>
        </w:rPr>
        <w:t xml:space="preserve">Zbiornik bezodpływowy znajdujący się </w:t>
      </w:r>
      <w:r w:rsidR="00822E8D">
        <w:rPr>
          <w:rFonts w:ascii="Verdana" w:hAnsi="Verdana"/>
          <w:sz w:val="20"/>
          <w:szCs w:val="20"/>
        </w:rPr>
        <w:t>na terenie Obwodu D</w:t>
      </w:r>
      <w:r w:rsidR="00223933">
        <w:rPr>
          <w:rFonts w:ascii="Verdana" w:hAnsi="Verdana"/>
          <w:sz w:val="20"/>
          <w:szCs w:val="20"/>
        </w:rPr>
        <w:t xml:space="preserve">rogowego w Rudce </w:t>
      </w:r>
      <w:r w:rsidR="00822E8D">
        <w:rPr>
          <w:rFonts w:ascii="Verdana" w:hAnsi="Verdana"/>
          <w:sz w:val="20"/>
          <w:szCs w:val="20"/>
        </w:rPr>
        <w:t xml:space="preserve">na nieruchomości Zamawiającego położonej w miejscowości Rudka, ul. Podleśna </w:t>
      </w:r>
      <w:r w:rsidR="00EB61FF">
        <w:rPr>
          <w:rFonts w:ascii="Verdana" w:hAnsi="Verdana"/>
          <w:sz w:val="20"/>
          <w:szCs w:val="20"/>
        </w:rPr>
        <w:t>25 mający pojemność 20</w:t>
      </w:r>
      <w:r w:rsidR="00822E8D">
        <w:rPr>
          <w:rFonts w:ascii="Verdana" w:hAnsi="Verdana"/>
          <w:sz w:val="20"/>
          <w:szCs w:val="20"/>
        </w:rPr>
        <w:t>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223933">
        <w:rPr>
          <w:rFonts w:ascii="Verdana" w:hAnsi="Verdana"/>
          <w:sz w:val="20"/>
          <w:szCs w:val="20"/>
        </w:rPr>
        <w:t xml:space="preserve"> dla części 2.</w:t>
      </w:r>
    </w:p>
    <w:p w14:paraId="0EC0DD64" w14:textId="7D4D0025" w:rsidR="00D3576C" w:rsidRDefault="00D3576C" w:rsidP="00D3576C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Częstotliwość odbioru nieczystości będzie uzależniona od zapotrzebowania Zamawiającego.</w:t>
      </w:r>
    </w:p>
    <w:p w14:paraId="0D42D46B" w14:textId="3CC7D5BC" w:rsidR="007C6AF9" w:rsidRPr="008E10D0" w:rsidRDefault="007C6AF9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Szacowana ilość </w:t>
      </w:r>
      <w:r w:rsidR="008E10D0">
        <w:rPr>
          <w:rFonts w:ascii="Verdana" w:hAnsi="Verdana"/>
          <w:sz w:val="20"/>
          <w:szCs w:val="20"/>
        </w:rPr>
        <w:t xml:space="preserve">nieczystości płynnych podlegających </w:t>
      </w:r>
      <w:r w:rsidR="00422929">
        <w:rPr>
          <w:rFonts w:ascii="Verdana" w:hAnsi="Verdana"/>
          <w:sz w:val="20"/>
          <w:szCs w:val="20"/>
        </w:rPr>
        <w:t>wywozowi w ramach zamówienia</w:t>
      </w:r>
      <w:r w:rsidR="008E10D0">
        <w:rPr>
          <w:rFonts w:ascii="Verdana" w:hAnsi="Verdana"/>
          <w:sz w:val="20"/>
          <w:szCs w:val="20"/>
        </w:rPr>
        <w:t xml:space="preserve"> w </w:t>
      </w:r>
      <w:r w:rsidR="00D3576C">
        <w:rPr>
          <w:rFonts w:ascii="Verdana" w:hAnsi="Verdana"/>
          <w:sz w:val="20"/>
          <w:szCs w:val="20"/>
        </w:rPr>
        <w:t xml:space="preserve">całym </w:t>
      </w:r>
      <w:r w:rsidR="008E10D0">
        <w:rPr>
          <w:rFonts w:ascii="Verdana" w:hAnsi="Verdana"/>
          <w:sz w:val="20"/>
          <w:szCs w:val="20"/>
        </w:rPr>
        <w:t xml:space="preserve">okresie </w:t>
      </w:r>
      <w:r w:rsidR="00D3576C">
        <w:rPr>
          <w:rFonts w:ascii="Verdana" w:hAnsi="Verdana"/>
          <w:sz w:val="20"/>
          <w:szCs w:val="20"/>
        </w:rPr>
        <w:t>realizacji Usługi</w:t>
      </w:r>
      <w:r w:rsidR="008E10D0">
        <w:rPr>
          <w:rFonts w:ascii="Verdana" w:hAnsi="Verdana"/>
          <w:sz w:val="20"/>
          <w:szCs w:val="20"/>
        </w:rPr>
        <w:t xml:space="preserve">: </w:t>
      </w:r>
      <w:r w:rsidR="00EB61FF">
        <w:rPr>
          <w:rFonts w:ascii="Verdana" w:hAnsi="Verdana"/>
          <w:sz w:val="20"/>
          <w:szCs w:val="20"/>
        </w:rPr>
        <w:t>dla części 1: 20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EB61FF">
        <w:rPr>
          <w:rFonts w:ascii="Verdana" w:hAnsi="Verdana"/>
          <w:sz w:val="20"/>
          <w:szCs w:val="20"/>
        </w:rPr>
        <w:t xml:space="preserve"> </w:t>
      </w:r>
      <w:r w:rsidR="00822E8D">
        <w:rPr>
          <w:rFonts w:ascii="Verdana" w:hAnsi="Verdana"/>
          <w:sz w:val="20"/>
          <w:szCs w:val="20"/>
        </w:rPr>
        <w:t>oraz dla części 2: 12</w:t>
      </w:r>
      <w:r w:rsidR="00EB61FF">
        <w:rPr>
          <w:rFonts w:ascii="Verdana" w:hAnsi="Verdana"/>
          <w:sz w:val="20"/>
          <w:szCs w:val="20"/>
        </w:rPr>
        <w:t>0 </w:t>
      </w:r>
      <w:r w:rsidR="00544807">
        <w:rPr>
          <w:rFonts w:ascii="Verdana" w:hAnsi="Verdana"/>
          <w:sz w:val="20"/>
          <w:szCs w:val="20"/>
        </w:rPr>
        <w:t>m</w:t>
      </w:r>
      <w:r w:rsidR="00544807">
        <w:rPr>
          <w:rFonts w:ascii="Verdana" w:hAnsi="Verdana"/>
          <w:sz w:val="20"/>
          <w:szCs w:val="20"/>
          <w:vertAlign w:val="superscript"/>
        </w:rPr>
        <w:t>3</w:t>
      </w:r>
      <w:r w:rsidR="00822E8D">
        <w:rPr>
          <w:rFonts w:ascii="Verdana" w:hAnsi="Verdana"/>
          <w:sz w:val="20"/>
          <w:szCs w:val="20"/>
        </w:rPr>
        <w:t>.</w:t>
      </w:r>
      <w:r w:rsidR="003B5BAB">
        <w:rPr>
          <w:rFonts w:ascii="Verdana" w:hAnsi="Verdana"/>
          <w:sz w:val="20"/>
          <w:szCs w:val="20"/>
        </w:rPr>
        <w:t xml:space="preserve"> Podaną ilość nieczystości należy traktować jako orientacyjną i Wykonawcy nie przysługuje prawo do odszkodowania lub do dodatkowego wynagrodzenia w razie nieosiągnięcia</w:t>
      </w:r>
      <w:r w:rsidR="00724AB9">
        <w:rPr>
          <w:rFonts w:ascii="Verdana" w:hAnsi="Verdana"/>
          <w:sz w:val="20"/>
          <w:szCs w:val="20"/>
        </w:rPr>
        <w:t xml:space="preserve"> podanej powyżej ilości.</w:t>
      </w:r>
    </w:p>
    <w:p w14:paraId="27BAB2A6" w14:textId="65E9A0B5" w:rsidR="00677DB3" w:rsidRDefault="00677DB3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nieczystości płynnych odbywać się będzie po uprzednim zgłoszeniu telefonicznym pod numerem: </w:t>
      </w:r>
      <w:r w:rsidR="005E2C82">
        <w:rPr>
          <w:rFonts w:ascii="Verdana" w:hAnsi="Verdana"/>
          <w:sz w:val="20"/>
          <w:szCs w:val="20"/>
        </w:rPr>
        <w:t>82 563 32 79</w:t>
      </w:r>
      <w:r>
        <w:rPr>
          <w:rFonts w:ascii="Verdana" w:hAnsi="Verdana"/>
          <w:sz w:val="20"/>
          <w:szCs w:val="20"/>
        </w:rPr>
        <w:t xml:space="preserve"> lub mailowym na adres: </w:t>
      </w:r>
      <w:hyperlink r:id="rId5" w:history="1">
        <w:r w:rsidR="00193ED5" w:rsidRPr="002C6316">
          <w:rPr>
            <w:rStyle w:val="Hipercze"/>
            <w:rFonts w:ascii="Verdana" w:hAnsi="Verdana"/>
            <w:sz w:val="20"/>
            <w:szCs w:val="20"/>
          </w:rPr>
          <w:t>RDK_chelm@gddkia.gov.pl</w:t>
        </w:r>
      </w:hyperlink>
      <w:r w:rsidR="00193E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, nie później niż w ciągu</w:t>
      </w:r>
      <w:r w:rsidR="00193ED5">
        <w:rPr>
          <w:rFonts w:ascii="Verdana" w:hAnsi="Verdana"/>
          <w:sz w:val="20"/>
          <w:szCs w:val="20"/>
        </w:rPr>
        <w:t xml:space="preserve"> 3</w:t>
      </w:r>
      <w:r>
        <w:rPr>
          <w:rFonts w:ascii="Verdana" w:hAnsi="Verdana"/>
          <w:sz w:val="20"/>
          <w:szCs w:val="20"/>
        </w:rPr>
        <w:t xml:space="preserve"> dni od dnia zgłoszenia.</w:t>
      </w:r>
    </w:p>
    <w:p w14:paraId="118150CF" w14:textId="4A978693" w:rsidR="00596454" w:rsidRDefault="00596454" w:rsidP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nieczystości będzie odbywał się w godzinach od </w:t>
      </w:r>
      <w:r w:rsidR="00193ED5">
        <w:rPr>
          <w:rFonts w:ascii="Verdana" w:hAnsi="Verdana"/>
          <w:sz w:val="20"/>
          <w:szCs w:val="20"/>
        </w:rPr>
        <w:t>7:30</w:t>
      </w:r>
      <w:r>
        <w:rPr>
          <w:rFonts w:ascii="Verdana" w:hAnsi="Verdana"/>
          <w:sz w:val="20"/>
          <w:szCs w:val="20"/>
        </w:rPr>
        <w:t xml:space="preserve"> do</w:t>
      </w:r>
      <w:r w:rsidR="00193ED5">
        <w:rPr>
          <w:rFonts w:ascii="Verdana" w:hAnsi="Verdana"/>
          <w:sz w:val="20"/>
          <w:szCs w:val="20"/>
        </w:rPr>
        <w:t xml:space="preserve"> 15:00</w:t>
      </w:r>
      <w:r>
        <w:rPr>
          <w:rFonts w:ascii="Verdana" w:hAnsi="Verdana"/>
          <w:sz w:val="20"/>
          <w:szCs w:val="20"/>
        </w:rPr>
        <w:t xml:space="preserve"> w dni robocze.</w:t>
      </w:r>
    </w:p>
    <w:p w14:paraId="746AB24F" w14:textId="32129BFB" w:rsidR="00677DB3" w:rsidRPr="00FE11FF" w:rsidRDefault="00677DB3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Każdy odbiór nieczystości będzie potwierdzany na piśmie w formie protokołu odbioru, który powinien zawierać wskazanie ilości odebranych nieczystości płynnych, terminu zgłoszenia potrzeby odbioru nieczystości, terminu faktycznego odbioru nieczystości. Protokół odbioru powinien zostać podpisany przez </w:t>
      </w:r>
      <w:r>
        <w:rPr>
          <w:rFonts w:ascii="Verdana" w:hAnsi="Verdana"/>
          <w:sz w:val="20"/>
          <w:szCs w:val="20"/>
        </w:rPr>
        <w:lastRenderedPageBreak/>
        <w:t xml:space="preserve">przedstawiciela Wykonawcy (np. pracownika Wykonawcy dokonującego odbioru) i przedstawiciela Zamawiającego (np. </w:t>
      </w:r>
      <w:r w:rsidR="005E2C82">
        <w:rPr>
          <w:rFonts w:ascii="Verdana" w:hAnsi="Verdana"/>
          <w:sz w:val="20"/>
          <w:szCs w:val="20"/>
        </w:rPr>
        <w:t>pracownik Obwodu GDDKiA</w:t>
      </w:r>
      <w:r>
        <w:rPr>
          <w:rFonts w:ascii="Verdana" w:hAnsi="Verdana"/>
          <w:sz w:val="20"/>
          <w:szCs w:val="20"/>
        </w:rPr>
        <w:t xml:space="preserve"> ).</w:t>
      </w:r>
    </w:p>
    <w:p w14:paraId="2EA39D20" w14:textId="5197947D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Obowiązki Wykonawcy</w:t>
      </w:r>
    </w:p>
    <w:p w14:paraId="2FDE9381" w14:textId="1C6E9ABB" w:rsidR="00677DB3" w:rsidRDefault="00677DB3" w:rsidP="00C02BC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realizacji usługi za pomocą sprzętu spełniającego normy i wymagania dla prawidłowej realizacji usługi oraz personelu posiadającego wymagane uprawnienia i wiedzę.</w:t>
      </w:r>
    </w:p>
    <w:p w14:paraId="5A32B693" w14:textId="5A60B5BF" w:rsidR="00677DB3" w:rsidRDefault="00677DB3" w:rsidP="00C02BC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realizacji usługi za pomocą pojazdów asenizacyjnych spełniających wymagania techniczne i sanitarne dla opróżniania i transportu nieczystości płynnych.</w:t>
      </w:r>
    </w:p>
    <w:p w14:paraId="4B2959C5" w14:textId="3229902A" w:rsidR="00677DB3" w:rsidRDefault="00677DB3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 w:rsidRPr="00677DB3">
        <w:rPr>
          <w:rFonts w:ascii="Verdana" w:hAnsi="Verdana"/>
          <w:sz w:val="20"/>
          <w:szCs w:val="20"/>
        </w:rPr>
        <w:t>Pojazdy asenizacyjne powinny być wyposażone w urządzenie pomiarowe w postaci</w:t>
      </w:r>
      <w:r>
        <w:rPr>
          <w:rFonts w:ascii="Verdana" w:hAnsi="Verdana"/>
          <w:sz w:val="20"/>
          <w:szCs w:val="20"/>
        </w:rPr>
        <w:t xml:space="preserve"> </w:t>
      </w:r>
      <w:r w:rsidRPr="00677DB3">
        <w:rPr>
          <w:rFonts w:ascii="Verdana" w:hAnsi="Verdana"/>
          <w:sz w:val="20"/>
          <w:szCs w:val="20"/>
        </w:rPr>
        <w:t>przepływomierza umożliwiającego odczyt ilości pobranych nieczystości płynnych</w:t>
      </w:r>
      <w:r>
        <w:rPr>
          <w:rFonts w:ascii="Verdana" w:hAnsi="Verdana"/>
          <w:sz w:val="20"/>
          <w:szCs w:val="20"/>
        </w:rPr>
        <w:t>.</w:t>
      </w:r>
    </w:p>
    <w:p w14:paraId="60BB0095" w14:textId="35414E5C" w:rsidR="00205E68" w:rsidRDefault="00205E68" w:rsidP="00E6746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uprzątnięcia terenu w miejscu odbioru  nieczystości płynnych w przypadku jego zanieczyszczenia</w:t>
      </w:r>
      <w:r w:rsidR="00596454">
        <w:rPr>
          <w:rFonts w:ascii="Verdana" w:hAnsi="Verdana"/>
          <w:sz w:val="20"/>
          <w:szCs w:val="20"/>
        </w:rPr>
        <w:t xml:space="preserve"> (rozlania) z winy Wykonawcy, bez prawa do dodatkowego wynagrodzenia</w:t>
      </w:r>
      <w:r>
        <w:rPr>
          <w:rFonts w:ascii="Verdana" w:hAnsi="Verdana"/>
          <w:sz w:val="20"/>
          <w:szCs w:val="20"/>
        </w:rPr>
        <w:t xml:space="preserve">. </w:t>
      </w:r>
    </w:p>
    <w:p w14:paraId="3A995003" w14:textId="60A2CDB8" w:rsidR="00677DB3" w:rsidRPr="00FE11FF" w:rsidRDefault="00677DB3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 w:rsidRPr="00677DB3">
        <w:rPr>
          <w:rFonts w:ascii="Verdana" w:hAnsi="Verdana"/>
          <w:sz w:val="20"/>
          <w:szCs w:val="20"/>
        </w:rPr>
        <w:t>Wykonawca zobowiązany jest do wykonywania usługi zgodnie z obowiązującym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standard</w:t>
      </w:r>
      <w:r>
        <w:rPr>
          <w:rFonts w:ascii="Verdana" w:hAnsi="Verdana"/>
          <w:sz w:val="20"/>
          <w:szCs w:val="20"/>
        </w:rPr>
        <w:t>a</w:t>
      </w:r>
      <w:r w:rsidRPr="00677DB3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sanitarnym</w:t>
      </w:r>
      <w:r>
        <w:rPr>
          <w:rFonts w:ascii="Verdana" w:hAnsi="Verdana"/>
          <w:sz w:val="20"/>
          <w:szCs w:val="20"/>
        </w:rPr>
        <w:t>i</w:t>
      </w:r>
      <w:r w:rsidRPr="00677DB3">
        <w:rPr>
          <w:rFonts w:ascii="Verdana" w:hAnsi="Verdana"/>
          <w:sz w:val="20"/>
          <w:szCs w:val="20"/>
        </w:rPr>
        <w:t xml:space="preserve"> oraz </w:t>
      </w:r>
      <w:r>
        <w:rPr>
          <w:rFonts w:ascii="Verdana" w:hAnsi="Verdana"/>
          <w:sz w:val="20"/>
          <w:szCs w:val="20"/>
        </w:rPr>
        <w:t xml:space="preserve">obowiązującymi przepisami </w:t>
      </w:r>
      <w:r w:rsidRPr="00677DB3">
        <w:rPr>
          <w:rFonts w:ascii="Verdana" w:hAnsi="Verdana"/>
          <w:sz w:val="20"/>
          <w:szCs w:val="20"/>
        </w:rPr>
        <w:t>praw</w:t>
      </w:r>
      <w:r>
        <w:rPr>
          <w:rFonts w:ascii="Verdana" w:hAnsi="Verdana"/>
          <w:sz w:val="20"/>
          <w:szCs w:val="20"/>
        </w:rPr>
        <w:t xml:space="preserve">a, w szczególności zgodnie z ustawą </w:t>
      </w:r>
      <w:r w:rsidR="00E6746E">
        <w:rPr>
          <w:rFonts w:ascii="Verdana" w:hAnsi="Verdana"/>
          <w:sz w:val="20"/>
          <w:szCs w:val="20"/>
        </w:rPr>
        <w:t>z dnia 27.04.2001 r. Prawo ochrony środowiska, ustawą z dnia 14.12.2012 r. o odpadach, ustawą z dnia 13.09.1996 r. o utrzymaniu czystości i porządku w gminach, rozporządzenia M</w:t>
      </w:r>
      <w:r w:rsidR="00E6746E" w:rsidRPr="00E6746E">
        <w:rPr>
          <w:rFonts w:ascii="Verdana" w:hAnsi="Verdana"/>
          <w:sz w:val="20"/>
          <w:szCs w:val="20"/>
        </w:rPr>
        <w:t>inistra klimatu i środowiska w sprawie szczegółowego sposobu określania wymagań, jakie powinien spełniać przedsiębiorca ubiegający się o uzyskanie zezwolenia w zakresie opróżniania zbiorników bezodpływowych lub osadników w instalacjach przydomowych oczyszczalni ścieków i transportu nieczystości ciekłych</w:t>
      </w:r>
      <w:r w:rsidR="00E6746E">
        <w:rPr>
          <w:rFonts w:ascii="Verdana" w:hAnsi="Verdana"/>
          <w:sz w:val="20"/>
          <w:szCs w:val="20"/>
        </w:rPr>
        <w:t xml:space="preserve"> z dnia 16.02.2023 r.</w:t>
      </w:r>
    </w:p>
    <w:p w14:paraId="3DCEBDF1" w14:textId="07D621A7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Termin realizacji</w:t>
      </w:r>
    </w:p>
    <w:p w14:paraId="3CD5C0A9" w14:textId="0C9F8FF0" w:rsidR="00E17BAE" w:rsidRPr="00FE11FF" w:rsidRDefault="00193ED5" w:rsidP="00FE11FF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69200B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miesięcy </w:t>
      </w:r>
      <w:r w:rsidR="003B37C4">
        <w:rPr>
          <w:rFonts w:ascii="Verdana" w:hAnsi="Verdana"/>
          <w:sz w:val="20"/>
          <w:szCs w:val="20"/>
        </w:rPr>
        <w:t>od dnia zawarcia umowy lub do wyczerpania kwoty wynagrodzenia Wykonawcy w zależności od tego, która okoliczność nastąpi wcześniej.</w:t>
      </w:r>
      <w:r>
        <w:rPr>
          <w:rFonts w:ascii="Verdana" w:hAnsi="Verdana"/>
          <w:sz w:val="20"/>
          <w:szCs w:val="20"/>
        </w:rPr>
        <w:t xml:space="preserve"> </w:t>
      </w:r>
    </w:p>
    <w:p w14:paraId="2F1BC3B0" w14:textId="3D7ADD48" w:rsidR="00222B44" w:rsidRPr="00FE11FF" w:rsidRDefault="00222B44" w:rsidP="00222B44">
      <w:pPr>
        <w:pStyle w:val="Akapitzlist"/>
        <w:numPr>
          <w:ilvl w:val="0"/>
          <w:numId w:val="1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b/>
          <w:bCs/>
          <w:sz w:val="20"/>
          <w:szCs w:val="20"/>
        </w:rPr>
      </w:pPr>
      <w:r w:rsidRPr="00FE11FF">
        <w:rPr>
          <w:rFonts w:ascii="Verdana" w:hAnsi="Verdana"/>
          <w:b/>
          <w:bCs/>
          <w:color w:val="000000"/>
          <w:spacing w:val="-1"/>
          <w:sz w:val="20"/>
          <w:szCs w:val="20"/>
        </w:rPr>
        <w:t>Warunki udziału w postępowaniu</w:t>
      </w:r>
    </w:p>
    <w:p w14:paraId="163C6384" w14:textId="77777777" w:rsidR="00D643EA" w:rsidRDefault="00D643EA" w:rsidP="00E17BAE">
      <w:pPr>
        <w:shd w:val="clear" w:color="auto" w:fill="FFFFFF"/>
        <w:spacing w:before="264" w:line="283" w:lineRule="exact"/>
        <w:ind w:left="374"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mogą wziąć udział </w:t>
      </w:r>
      <w:r w:rsidR="00E6746E">
        <w:rPr>
          <w:rFonts w:ascii="Verdana" w:hAnsi="Verdana"/>
          <w:sz w:val="20"/>
          <w:szCs w:val="20"/>
        </w:rPr>
        <w:t>Wykonawc</w:t>
      </w:r>
      <w:r>
        <w:rPr>
          <w:rFonts w:ascii="Verdana" w:hAnsi="Verdana"/>
          <w:sz w:val="20"/>
          <w:szCs w:val="20"/>
        </w:rPr>
        <w:t>y, którzy:</w:t>
      </w:r>
    </w:p>
    <w:p w14:paraId="6D0D78D7" w14:textId="12F90206" w:rsidR="00E17BAE" w:rsidRDefault="00D643EA" w:rsidP="00D643EA">
      <w:pPr>
        <w:pStyle w:val="Akapitzlist"/>
        <w:numPr>
          <w:ilvl w:val="0"/>
          <w:numId w:val="2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posiadają </w:t>
      </w:r>
      <w:r w:rsidR="00E17BAE" w:rsidRPr="00FE11FF">
        <w:rPr>
          <w:rFonts w:ascii="Verdana" w:hAnsi="Verdana"/>
          <w:sz w:val="20"/>
          <w:szCs w:val="20"/>
        </w:rPr>
        <w:t>zezwolenia na opróżnianie zbiorników bezodpływowych i transport nieczystości</w:t>
      </w:r>
      <w:r w:rsidR="00E6746E" w:rsidRPr="00FE11FF">
        <w:rPr>
          <w:rFonts w:ascii="Verdana" w:hAnsi="Verdana"/>
          <w:sz w:val="20"/>
          <w:szCs w:val="20"/>
        </w:rPr>
        <w:t xml:space="preserve"> wydany przez właściwą gminę</w:t>
      </w:r>
      <w:r>
        <w:rPr>
          <w:rFonts w:ascii="Verdana" w:hAnsi="Verdana"/>
          <w:sz w:val="20"/>
          <w:szCs w:val="20"/>
        </w:rPr>
        <w:t>,</w:t>
      </w:r>
    </w:p>
    <w:p w14:paraId="59BAC7FE" w14:textId="311850A9" w:rsidR="00D643EA" w:rsidRDefault="00D643EA" w:rsidP="00D643EA">
      <w:pPr>
        <w:pStyle w:val="Akapitzlist"/>
        <w:numPr>
          <w:ilvl w:val="0"/>
          <w:numId w:val="2"/>
        </w:num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posiadają odpowiednie pojazdy asenizacyjne spełniające wymagania techniczne określone w obowiązujących przepisach prawa tj. rozporządzenia Ministra </w:t>
      </w:r>
      <w:r w:rsidRPr="00D643EA">
        <w:rPr>
          <w:rFonts w:ascii="Verdana" w:hAnsi="Verdana"/>
          <w:sz w:val="20"/>
          <w:szCs w:val="20"/>
        </w:rPr>
        <w:t>infrastruktury w sprawie wymagań dla pojazdów asenizacyjnych</w:t>
      </w:r>
      <w:r>
        <w:rPr>
          <w:rFonts w:ascii="Verdana" w:hAnsi="Verdana"/>
          <w:sz w:val="20"/>
          <w:szCs w:val="20"/>
        </w:rPr>
        <w:t xml:space="preserve"> z dnia 12.11.2002 r.</w:t>
      </w:r>
    </w:p>
    <w:p w14:paraId="7F1FDFC5" w14:textId="04D88361" w:rsidR="00E17BAE" w:rsidRDefault="00E17BAE" w:rsidP="00E17BAE">
      <w:p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</w:p>
    <w:p w14:paraId="0134C8A1" w14:textId="77777777" w:rsidR="00E17BAE" w:rsidRPr="00FE11FF" w:rsidRDefault="00E17BAE" w:rsidP="00FE11FF">
      <w:pPr>
        <w:shd w:val="clear" w:color="auto" w:fill="FFFFFF"/>
        <w:spacing w:before="264" w:line="283" w:lineRule="exact"/>
        <w:ind w:right="442"/>
        <w:jc w:val="both"/>
        <w:rPr>
          <w:rFonts w:ascii="Verdana" w:hAnsi="Verdana"/>
          <w:sz w:val="20"/>
          <w:szCs w:val="20"/>
        </w:rPr>
      </w:pPr>
    </w:p>
    <w:p w14:paraId="4A19DDB4" w14:textId="77777777" w:rsidR="005F72A4" w:rsidRDefault="005F72A4"/>
    <w:sectPr w:rsidR="005F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834CD"/>
    <w:multiLevelType w:val="hybridMultilevel"/>
    <w:tmpl w:val="942623A8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782D322C"/>
    <w:multiLevelType w:val="hybridMultilevel"/>
    <w:tmpl w:val="5330E254"/>
    <w:lvl w:ilvl="0" w:tplc="48C41BAC">
      <w:start w:val="1"/>
      <w:numFmt w:val="decimal"/>
      <w:lvlText w:val="%1."/>
      <w:lvlJc w:val="left"/>
      <w:pPr>
        <w:ind w:left="7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40"/>
    <w:rsid w:val="00037E76"/>
    <w:rsid w:val="00193ED5"/>
    <w:rsid w:val="001D3640"/>
    <w:rsid w:val="00205E68"/>
    <w:rsid w:val="00222B44"/>
    <w:rsid w:val="00223933"/>
    <w:rsid w:val="002944FB"/>
    <w:rsid w:val="0039208E"/>
    <w:rsid w:val="003B37C4"/>
    <w:rsid w:val="003B5BAB"/>
    <w:rsid w:val="00422929"/>
    <w:rsid w:val="00433FA5"/>
    <w:rsid w:val="00544807"/>
    <w:rsid w:val="00596454"/>
    <w:rsid w:val="005E2C82"/>
    <w:rsid w:val="005F72A4"/>
    <w:rsid w:val="00677DB3"/>
    <w:rsid w:val="0069200B"/>
    <w:rsid w:val="00693E41"/>
    <w:rsid w:val="00724AB9"/>
    <w:rsid w:val="00797BF9"/>
    <w:rsid w:val="007C6AF9"/>
    <w:rsid w:val="00822E8D"/>
    <w:rsid w:val="008E10D0"/>
    <w:rsid w:val="00C02BCE"/>
    <w:rsid w:val="00C97FA9"/>
    <w:rsid w:val="00D3576C"/>
    <w:rsid w:val="00D643EA"/>
    <w:rsid w:val="00E17BAE"/>
    <w:rsid w:val="00E56348"/>
    <w:rsid w:val="00E6746E"/>
    <w:rsid w:val="00EB61FF"/>
    <w:rsid w:val="00F74D9B"/>
    <w:rsid w:val="00FC4B8C"/>
    <w:rsid w:val="00FE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C8B2"/>
  <w15:chartTrackingRefBased/>
  <w15:docId w15:val="{D5D149A0-8407-4842-99D6-CF4206EE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2B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10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0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0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0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0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D9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93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K_chelm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Krystjańczuk Paweł</dc:creator>
  <cp:keywords/>
  <dc:description/>
  <cp:lastModifiedBy>Bonat Ewa</cp:lastModifiedBy>
  <cp:revision>3</cp:revision>
  <cp:lastPrinted>2024-06-10T10:48:00Z</cp:lastPrinted>
  <dcterms:created xsi:type="dcterms:W3CDTF">2024-09-19T07:04:00Z</dcterms:created>
  <dcterms:modified xsi:type="dcterms:W3CDTF">2024-09-19T07:04:00Z</dcterms:modified>
</cp:coreProperties>
</file>