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F9" w:rsidRDefault="008143F9" w:rsidP="008143F9">
      <w:pPr>
        <w:spacing w:after="80" w:line="312" w:lineRule="auto"/>
        <w:jc w:val="right"/>
        <w:rPr>
          <w:rFonts w:ascii="Arial" w:hAnsi="Arial" w:cs="Arial"/>
          <w:i/>
          <w:sz w:val="22"/>
          <w:szCs w:val="22"/>
        </w:rPr>
      </w:pPr>
      <w:r w:rsidRPr="00B22037">
        <w:rPr>
          <w:rFonts w:ascii="Arial" w:hAnsi="Arial" w:cs="Arial"/>
          <w:i/>
          <w:sz w:val="22"/>
          <w:szCs w:val="22"/>
        </w:rPr>
        <w:t>Załącznik nr 10 do SWZ</w:t>
      </w:r>
    </w:p>
    <w:p w:rsidR="008143F9" w:rsidRPr="00B22037" w:rsidRDefault="008143F9" w:rsidP="008143F9">
      <w:pPr>
        <w:spacing w:after="80" w:line="312" w:lineRule="auto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8143F9" w:rsidRPr="006158B4" w:rsidRDefault="008143F9" w:rsidP="008143F9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>Dotyczy - postępowania nr 29/21/TPBN wykonanie badania ewaluacyjnego pn. „Ewaluacja podsumowująca efekty projektów realizowanych w latach 2011-2020 w obszarze bezpieczeństwa i obronności”.</w:t>
      </w:r>
    </w:p>
    <w:p w:rsidR="008143F9" w:rsidRPr="006158B4" w:rsidRDefault="008143F9" w:rsidP="008143F9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6158B4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143F9" w:rsidRPr="006158B4" w:rsidRDefault="008143F9" w:rsidP="008143F9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:rsidR="008143F9" w:rsidRPr="006158B4" w:rsidRDefault="008143F9" w:rsidP="008143F9">
      <w:pPr>
        <w:spacing w:after="80" w:line="312" w:lineRule="auto"/>
        <w:jc w:val="center"/>
        <w:rPr>
          <w:rStyle w:val="FontStyle94"/>
          <w:rFonts w:ascii="Arial" w:hAnsi="Arial" w:cs="Arial"/>
          <w:b/>
        </w:rPr>
      </w:pPr>
      <w:r w:rsidRPr="006158B4">
        <w:rPr>
          <w:rStyle w:val="FontStyle94"/>
          <w:rFonts w:ascii="Arial" w:hAnsi="Arial" w:cs="Arial"/>
          <w:b/>
        </w:rPr>
        <w:t xml:space="preserve">Oświadczenie, o którym mowa w art. 117 ust. 4 </w:t>
      </w:r>
      <w:r w:rsidRPr="006158B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:rsidR="008143F9" w:rsidRPr="006158B4" w:rsidRDefault="008143F9" w:rsidP="008143F9">
      <w:pPr>
        <w:spacing w:after="80" w:line="312" w:lineRule="auto"/>
        <w:jc w:val="center"/>
        <w:rPr>
          <w:rFonts w:ascii="Arial" w:hAnsi="Arial" w:cs="Arial"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:rsidR="008143F9" w:rsidRPr="006158B4" w:rsidRDefault="008143F9" w:rsidP="008143F9">
      <w:pPr>
        <w:spacing w:after="80" w:line="312" w:lineRule="auto"/>
        <w:rPr>
          <w:rFonts w:ascii="Arial" w:hAnsi="Arial" w:cs="Arial"/>
          <w:sz w:val="22"/>
          <w:szCs w:val="22"/>
        </w:rPr>
      </w:pPr>
    </w:p>
    <w:p w:rsidR="008143F9" w:rsidRPr="006158B4" w:rsidRDefault="008143F9" w:rsidP="008143F9">
      <w:pPr>
        <w:tabs>
          <w:tab w:val="left" w:leader="dot" w:pos="142"/>
          <w:tab w:val="left" w:leader="dot" w:pos="8931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8143F9" w:rsidRPr="006158B4" w:rsidTr="00FC7BC4">
        <w:tc>
          <w:tcPr>
            <w:tcW w:w="562" w:type="dxa"/>
          </w:tcPr>
          <w:p w:rsidR="008143F9" w:rsidRPr="006158B4" w:rsidRDefault="008143F9" w:rsidP="00FC7BC4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:rsidR="008143F9" w:rsidRPr="006158B4" w:rsidRDefault="008143F9" w:rsidP="00FC7BC4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:rsidR="008143F9" w:rsidRPr="006158B4" w:rsidRDefault="008143F9" w:rsidP="00FC7BC4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8143F9" w:rsidRPr="006158B4" w:rsidTr="00FC7BC4">
        <w:tc>
          <w:tcPr>
            <w:tcW w:w="562" w:type="dxa"/>
          </w:tcPr>
          <w:p w:rsidR="008143F9" w:rsidRPr="006158B4" w:rsidRDefault="008143F9" w:rsidP="00FC7BC4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8143F9" w:rsidRPr="006158B4" w:rsidRDefault="008143F9" w:rsidP="00FC7BC4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8143F9" w:rsidRPr="006158B4" w:rsidRDefault="008143F9" w:rsidP="00FC7BC4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3F9" w:rsidRPr="006158B4" w:rsidTr="00FC7BC4">
        <w:tc>
          <w:tcPr>
            <w:tcW w:w="562" w:type="dxa"/>
          </w:tcPr>
          <w:p w:rsidR="008143F9" w:rsidRPr="006158B4" w:rsidRDefault="008143F9" w:rsidP="00FC7BC4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8143F9" w:rsidRPr="006158B4" w:rsidRDefault="008143F9" w:rsidP="00FC7BC4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8143F9" w:rsidRPr="006158B4" w:rsidRDefault="008143F9" w:rsidP="00FC7BC4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43F9" w:rsidRPr="006158B4" w:rsidRDefault="008143F9" w:rsidP="008143F9">
      <w:pPr>
        <w:tabs>
          <w:tab w:val="left" w:leader="dot" w:pos="142"/>
          <w:tab w:val="left" w:leader="dot" w:pos="8931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:rsidR="008143F9" w:rsidRPr="006158B4" w:rsidRDefault="008143F9" w:rsidP="008143F9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8143F9" w:rsidRPr="006158B4" w:rsidRDefault="008143F9" w:rsidP="008143F9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……………………………….</w:t>
      </w:r>
    </w:p>
    <w:p w:rsidR="008143F9" w:rsidRPr="006158B4" w:rsidRDefault="008143F9" w:rsidP="008143F9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Style w:val="FontStyle98"/>
          <w:rFonts w:ascii="Arial" w:hAnsi="Arial" w:cs="Arial"/>
          <w:i/>
        </w:rPr>
        <w:t>Imię i nazwisko</w:t>
      </w:r>
    </w:p>
    <w:p w:rsidR="008143F9" w:rsidRPr="006158B4" w:rsidRDefault="008143F9" w:rsidP="008143F9">
      <w:pPr>
        <w:tabs>
          <w:tab w:val="left" w:leader="dot" w:pos="142"/>
          <w:tab w:val="left" w:leader="dot" w:pos="8931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podpisano elektronicznie</w:t>
      </w:r>
    </w:p>
    <w:p w:rsidR="007B1F2F" w:rsidRDefault="007B1F2F"/>
    <w:sectPr w:rsidR="007B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F9"/>
    <w:rsid w:val="007B1F2F"/>
    <w:rsid w:val="0081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3ECB"/>
  <w15:chartTrackingRefBased/>
  <w15:docId w15:val="{E11A9023-D49D-41E5-8813-C8A099C7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2">
    <w:name w:val="Style42"/>
    <w:basedOn w:val="Normalny"/>
    <w:uiPriority w:val="99"/>
    <w:rsid w:val="008143F9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8143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8143F9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8143F9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2021-05-19T06:38:00Z</dcterms:created>
  <dcterms:modified xsi:type="dcterms:W3CDTF">2021-05-19T06:38:00Z</dcterms:modified>
</cp:coreProperties>
</file>