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C84DEE">
        <w:rPr>
          <w:rFonts w:ascii="Arial" w:hAnsi="Arial" w:cs="Arial"/>
        </w:rPr>
        <w:t>2</w:t>
      </w:r>
      <w:r w:rsidR="00683005">
        <w:rPr>
          <w:rFonts w:ascii="Arial" w:hAnsi="Arial" w:cs="Arial"/>
        </w:rPr>
        <w:t>0</w:t>
      </w:r>
      <w:r w:rsidR="00A46671">
        <w:rPr>
          <w:rFonts w:ascii="Arial" w:hAnsi="Arial" w:cs="Arial"/>
        </w:rPr>
        <w:t xml:space="preserve"> lutego 2017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1D58" w:rsidRPr="00BB1D58" w:rsidRDefault="004D05C0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Komisje Konkursowe</w:t>
      </w:r>
      <w:r w:rsidR="00BB1D58">
        <w:rPr>
          <w:rFonts w:ascii="Arial" w:hAnsi="Arial" w:cs="Arial"/>
        </w:rPr>
        <w:t xml:space="preserve"> powołane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 (Dz. U. poz. 1492), w zakresie: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Celu operacyjnego</w:t>
      </w:r>
      <w:r w:rsidR="00874E38">
        <w:rPr>
          <w:rFonts w:ascii="Arial" w:hAnsi="Arial" w:cs="Arial"/>
          <w:bCs/>
        </w:rPr>
        <w:t xml:space="preserve"> 1:</w:t>
      </w:r>
      <w:r w:rsidRPr="00A07BE7">
        <w:rPr>
          <w:rFonts w:ascii="Arial" w:hAnsi="Arial" w:cs="Arial"/>
          <w:bCs/>
        </w:rPr>
        <w:t xml:space="preserve"> Poprawa sposobu żywienia, stanu odżywienia oraz aktywności fizycznej społeczeństwa,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Cel operacyjnego</w:t>
      </w:r>
      <w:r w:rsidR="00874E38">
        <w:rPr>
          <w:rFonts w:ascii="Arial" w:hAnsi="Arial" w:cs="Arial"/>
          <w:bCs/>
        </w:rPr>
        <w:t xml:space="preserve"> 3:</w:t>
      </w:r>
      <w:r w:rsidRPr="00A07BE7">
        <w:rPr>
          <w:rFonts w:ascii="Arial" w:hAnsi="Arial" w:cs="Arial"/>
          <w:bCs/>
        </w:rPr>
        <w:t xml:space="preserve"> Profilaktyka problemów zdrowia psychicznego i poprawa dobrostanu psychicznego społeczeństwa,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lastRenderedPageBreak/>
        <w:t>Celu operacyjnego</w:t>
      </w:r>
      <w:r w:rsidR="00874E38">
        <w:rPr>
          <w:rFonts w:ascii="Arial" w:hAnsi="Arial" w:cs="Arial"/>
          <w:bCs/>
        </w:rPr>
        <w:t xml:space="preserve"> 4:</w:t>
      </w:r>
      <w:r w:rsidRPr="00A07BE7">
        <w:rPr>
          <w:rFonts w:ascii="Arial" w:hAnsi="Arial" w:cs="Arial"/>
          <w:bCs/>
        </w:rPr>
        <w:t xml:space="preserve"> Ograniczenie ryzyka zdrowotnego wynikającego z zagrożeń fizycznych, chemicznych i biologicznych w środowisku zewnętrznym, miejscu pracy, zamieszkania, rekreacji oraz nauki,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Celu operacyjnego</w:t>
      </w:r>
      <w:r w:rsidR="00874E38">
        <w:rPr>
          <w:rFonts w:ascii="Arial" w:hAnsi="Arial" w:cs="Arial"/>
          <w:bCs/>
        </w:rPr>
        <w:t xml:space="preserve"> 5: </w:t>
      </w:r>
      <w:r w:rsidRPr="00A07BE7">
        <w:rPr>
          <w:rFonts w:ascii="Arial" w:hAnsi="Arial" w:cs="Arial"/>
          <w:bCs/>
        </w:rPr>
        <w:t>Promocja zdrowego i aktywnego starzenia się,</w:t>
      </w:r>
    </w:p>
    <w:p w:rsidR="00BB1D58" w:rsidRPr="00A07BE7" w:rsidRDefault="00BB1D58" w:rsidP="00A07BE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Zadań koordynacyjnych</w:t>
      </w:r>
      <w:r w:rsidR="00A46671" w:rsidRPr="00A07BE7">
        <w:rPr>
          <w:rFonts w:ascii="Arial" w:hAnsi="Arial" w:cs="Arial"/>
          <w:bCs/>
        </w:rPr>
        <w:t>, ewaluacyjnych i badawczych</w:t>
      </w:r>
    </w:p>
    <w:p w:rsidR="00405465" w:rsidRDefault="00405465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ogłaszają: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 xml:space="preserve">listę ofert spełniających wymagania formalne, 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</w:t>
      </w:r>
      <w:r w:rsidR="00FE5214" w:rsidRPr="00A44F46">
        <w:rPr>
          <w:rFonts w:ascii="Arial" w:hAnsi="Arial" w:cs="Arial"/>
        </w:rPr>
        <w:t xml:space="preserve"> wymagań formalnych</w:t>
      </w:r>
      <w:r w:rsidRPr="00A44F46">
        <w:rPr>
          <w:rFonts w:ascii="Arial" w:hAnsi="Arial" w:cs="Arial"/>
        </w:rPr>
        <w:t xml:space="preserve"> wraz z</w:t>
      </w:r>
      <w:r w:rsidR="008D2C38" w:rsidRPr="00A44F46">
        <w:rPr>
          <w:rFonts w:ascii="Arial" w:hAnsi="Arial" w:cs="Arial"/>
        </w:rPr>
        <w:t>e</w:t>
      </w:r>
      <w:r w:rsidRPr="00A44F46">
        <w:rPr>
          <w:rFonts w:ascii="Arial" w:hAnsi="Arial" w:cs="Arial"/>
        </w:rPr>
        <w:t xml:space="preserve"> wskazaniem braków formalnych oraz informację dotyczącą terminu na uzupełnienie tych braków, </w:t>
      </w:r>
    </w:p>
    <w:p w:rsidR="00405465" w:rsidRPr="00A44F46" w:rsidRDefault="00A35F68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listę </w:t>
      </w:r>
      <w:r w:rsidR="00113C8E">
        <w:rPr>
          <w:rFonts w:ascii="Arial" w:hAnsi="Arial" w:cs="Arial"/>
        </w:rPr>
        <w:t>ofert podlegających</w:t>
      </w:r>
      <w:r w:rsidR="00405465" w:rsidRPr="00A44F46">
        <w:rPr>
          <w:rFonts w:ascii="Arial" w:hAnsi="Arial" w:cs="Arial"/>
        </w:rPr>
        <w:t xml:space="preserve"> odrzuceniu,</w:t>
      </w:r>
    </w:p>
    <w:p w:rsidR="00405465" w:rsidRPr="00A44F46" w:rsidRDefault="008D2C38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</w:t>
      </w:r>
      <w:r w:rsidR="00405465" w:rsidRPr="00A44F46">
        <w:rPr>
          <w:rFonts w:ascii="Arial" w:hAnsi="Arial" w:cs="Arial"/>
        </w:rPr>
        <w:t xml:space="preserve"> konkursów, na które nie wpłynęły oferty.</w:t>
      </w:r>
    </w:p>
    <w:p w:rsidR="00CD360A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konkursy w ramach ww. celów wpłynęło w terminie łącznie</w:t>
      </w:r>
      <w:r w:rsidR="00DD265B">
        <w:rPr>
          <w:rFonts w:ascii="Arial" w:hAnsi="Arial" w:cs="Arial"/>
        </w:rPr>
        <w:t xml:space="preserve"> 48</w:t>
      </w:r>
      <w:r>
        <w:rPr>
          <w:rFonts w:ascii="Arial" w:hAnsi="Arial" w:cs="Arial"/>
        </w:rPr>
        <w:t xml:space="preserve"> ofert.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F128A" w:rsidRDefault="00AF128A" w:rsidP="00AF128A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E6193E" w:rsidRDefault="001B64C1" w:rsidP="00E6193E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516"/>
        <w:gridCol w:w="5543"/>
      </w:tblGrid>
      <w:tr w:rsidR="003264F0" w:rsidRPr="003264F0" w:rsidTr="003264F0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3264F0" w:rsidRPr="003264F0" w:rsidTr="003264F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3264F0" w:rsidRPr="003264F0" w:rsidTr="003264F0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1. Działania promujące właściwe nawyki żywieniowe i aktywność fizyczną.</w:t>
            </w:r>
          </w:p>
        </w:tc>
      </w:tr>
      <w:tr w:rsidR="003264F0" w:rsidRPr="003264F0" w:rsidTr="003264F0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1.2. Działania informacyjne i edukacyjne, w tym:</w:t>
            </w:r>
          </w:p>
        </w:tc>
      </w:tr>
      <w:tr w:rsidR="003264F0" w:rsidRPr="003264F0" w:rsidTr="003B0B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1) podejmowanie inicjatyw upowszechniających prawidłowe żywienie;</w:t>
            </w:r>
          </w:p>
        </w:tc>
      </w:tr>
      <w:tr w:rsidR="003264F0" w:rsidRPr="003264F0" w:rsidTr="003B0BE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NPZ.CO1_1.2_1_2018_stołówki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stołówki</w:t>
            </w:r>
          </w:p>
        </w:tc>
      </w:tr>
      <w:tr w:rsidR="003264F0" w:rsidRPr="003264F0" w:rsidTr="003B0B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Fundacja "Misja Medyczna"</w:t>
            </w:r>
          </w:p>
        </w:tc>
      </w:tr>
      <w:tr w:rsidR="003264F0" w:rsidRPr="003264F0" w:rsidTr="003264F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2. Prowadzenie działań na rzecz zachowania właściwej masy ciała, w tym:</w:t>
            </w:r>
          </w:p>
        </w:tc>
      </w:tr>
      <w:tr w:rsidR="003264F0" w:rsidRPr="003264F0" w:rsidTr="003264F0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NPZ.CO1_2.6_2018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6) tworzenie grup wsparcia dla osób z otyłością;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Urząd Miasta Torunia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Powiat Koszaliński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Urząd Miasta Chorzów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Urząd Miasta Poznania</w:t>
            </w:r>
          </w:p>
        </w:tc>
      </w:tr>
      <w:tr w:rsidR="003264F0" w:rsidRPr="003264F0" w:rsidTr="003264F0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4:</w:t>
            </w: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Ograniczenie ryzyka zdrowotnego wynikającego z zagrożeń fizycznych, chemicznych i biologicznych w środowisku zewnętrznym, miejscu pracy, zamieszkania, rekreacji oraz nauki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1. Kształtowanie środowiska sprzyjającego zdrowiu.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1.2. Prowadzenie działalności edukacyjnej, w tym:</w:t>
            </w:r>
          </w:p>
        </w:tc>
      </w:tr>
      <w:tr w:rsidR="003264F0" w:rsidRPr="003264F0" w:rsidTr="003B0BE4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NPZ.CO4_1.2.6_20178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6) prowadzenie działań </w:t>
            </w:r>
            <w:proofErr w:type="spellStart"/>
            <w:r w:rsidRPr="003264F0">
              <w:rPr>
                <w:rFonts w:eastAsia="Times New Roman"/>
                <w:color w:val="000000"/>
                <w:lang w:eastAsia="pl-PL"/>
              </w:rPr>
              <w:t>informacyjno</w:t>
            </w:r>
            <w:proofErr w:type="spellEnd"/>
            <w:r w:rsidRPr="003264F0">
              <w:rPr>
                <w:rFonts w:eastAsia="Times New Roman"/>
                <w:color w:val="000000"/>
                <w:lang w:eastAsia="pl-PL"/>
              </w:rPr>
              <w:t>–edukacyjnych dotyczących uświadamiania ryzyka związanego z nadmiernym narażeniem na promieniowanie ultrafioletowe;</w:t>
            </w:r>
          </w:p>
        </w:tc>
      </w:tr>
      <w:tr w:rsidR="003264F0" w:rsidRPr="003264F0" w:rsidTr="003B0B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2552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Narodowy Instytut Zdrowia Publicznego</w:t>
            </w:r>
            <w:r w:rsidR="00255285">
              <w:rPr>
                <w:rFonts w:eastAsia="Times New Roman"/>
                <w:color w:val="000000"/>
                <w:lang w:eastAsia="pl-PL"/>
              </w:rPr>
              <w:t xml:space="preserve"> - </w:t>
            </w:r>
            <w:r w:rsidRPr="003264F0">
              <w:rPr>
                <w:rFonts w:eastAsia="Times New Roman"/>
                <w:color w:val="000000"/>
                <w:lang w:eastAsia="pl-PL"/>
              </w:rPr>
              <w:t>Państwowy Zakład Higieny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3. Pozostałe zadania wspierające: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2) badania naukowe, w tym:</w:t>
            </w:r>
          </w:p>
        </w:tc>
      </w:tr>
      <w:tr w:rsidR="003264F0" w:rsidRPr="003264F0" w:rsidTr="003B0BE4">
        <w:trPr>
          <w:trHeight w:val="29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NPZ.CO4_3.2.a_2018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a) badanie i ocena wpływu jakości środowiska na stan zdrowia, w tym środowiska służby żołnierzy zawodowych i funkcjonariuszy, z uwzględnieniem następujących komponentów środowiska i elementów z nim powiązanych: powietrza, odpadów i ścieków odprowadzanych do środowiska (w tym farmaceutyki i substancje </w:t>
            </w:r>
            <w:proofErr w:type="spellStart"/>
            <w:r w:rsidRPr="003264F0">
              <w:rPr>
                <w:rFonts w:eastAsia="Times New Roman"/>
                <w:color w:val="000000"/>
                <w:lang w:eastAsia="pl-PL"/>
              </w:rPr>
              <w:t>endokrynopodobne</w:t>
            </w:r>
            <w:proofErr w:type="spellEnd"/>
            <w:r w:rsidRPr="003264F0">
              <w:rPr>
                <w:rFonts w:eastAsia="Times New Roman"/>
                <w:color w:val="000000"/>
                <w:lang w:eastAsia="pl-PL"/>
              </w:rPr>
              <w:t xml:space="preserve">), wody przeznaczonej do spożycia oraz wykorzystywanej do celów rekreacyjnych, hałasu, promieniowania elektromagnetycznego, zanieczyszczenia związkami chemicznymi gleb wykorzystywanych rolniczo, klimatu (susze i zjawiska ekstremalne, choroby wektorowe, osuwiska ziemi, powodzie i podtopienia itd.) i działań związanych z adaptacją do jego zmian, </w:t>
            </w:r>
          </w:p>
        </w:tc>
      </w:tr>
      <w:tr w:rsidR="003264F0" w:rsidRPr="003264F0" w:rsidTr="003B0B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Centrum Rozwoju Społeczno-Gospodarczego Przedsiębiorstwo Społeczne Sp. z o.o.</w:t>
            </w:r>
          </w:p>
        </w:tc>
      </w:tr>
      <w:tr w:rsidR="003264F0" w:rsidRPr="003264F0" w:rsidTr="003264F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5: Promocja zdrowego i aktywnego starzenia się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3. Działania edukacyjne:</w:t>
            </w:r>
          </w:p>
        </w:tc>
      </w:tr>
      <w:tr w:rsidR="003264F0" w:rsidRPr="003264F0" w:rsidTr="003264F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2) popularyzacja wiedzy w zakresie specyficznych potrzeb i uwarunkowań dietetycznych w grupie seniorów (w tym zapobieganie utracie masy ciała i chorobom metabolicznym);</w:t>
            </w:r>
          </w:p>
        </w:tc>
      </w:tr>
      <w:tr w:rsidR="003264F0" w:rsidRPr="003264F0" w:rsidTr="003264F0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NPZ.CO5_3.2_1_2018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Organizacja i przeprowadzenie szkoleń dla osób w wieku 50+ z zakresu żywienia dostosowanego do indywidualnego stanu zdrowia i występujących dolegliwości </w:t>
            </w:r>
            <w:proofErr w:type="spellStart"/>
            <w:r w:rsidRPr="003264F0">
              <w:rPr>
                <w:rFonts w:eastAsia="Times New Roman"/>
                <w:color w:val="000000"/>
                <w:lang w:eastAsia="pl-PL"/>
              </w:rPr>
              <w:t>dietozależnych</w:t>
            </w:r>
            <w:proofErr w:type="spellEnd"/>
            <w:r w:rsidRPr="003264F0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Instytut Żywności i Żywienia</w:t>
            </w:r>
          </w:p>
        </w:tc>
      </w:tr>
      <w:tr w:rsidR="003264F0" w:rsidRPr="003264F0" w:rsidTr="003264F0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NPZ.CO5_3.4_1_2018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4) Realizacja zadań na rzecz poprawy przestrzegania zaleceń terapeutycznych przez pacjentów</w:t>
            </w:r>
          </w:p>
        </w:tc>
      </w:tr>
      <w:tr w:rsidR="003264F0" w:rsidRPr="003264F0" w:rsidTr="003264F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szkolenia dla osób 50 plus z aktywności fizycznej NPZ.CO5_3.4_1_2018</w:t>
            </w:r>
          </w:p>
        </w:tc>
      </w:tr>
      <w:tr w:rsidR="003264F0" w:rsidRPr="003264F0" w:rsidTr="003264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Instytut Komunikacji Zdrowotnej</w:t>
            </w:r>
          </w:p>
        </w:tc>
      </w:tr>
      <w:tr w:rsidR="003264F0" w:rsidRPr="003264F0" w:rsidTr="003264F0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Zadania koordynacyjne, ewaluacyjne i badawcze</w:t>
            </w:r>
          </w:p>
        </w:tc>
      </w:tr>
      <w:tr w:rsidR="003264F0" w:rsidRPr="003264F0" w:rsidTr="00D12082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Testowanie skuteczności zadań z zakresu zdrowia publicznego polegających na promocji zdrowia lub profilaktyce chorób innych, niż określone w NPZ przez programy pilotażowe</w:t>
            </w:r>
          </w:p>
        </w:tc>
      </w:tr>
      <w:tr w:rsidR="003264F0" w:rsidRPr="003264F0" w:rsidTr="00D12082">
        <w:trPr>
          <w:trHeight w:val="16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NPZ.ZK_7_2018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Opracowanie i promocja projektu systemowego wsparcia u młodzieży szkolnej i studenckiej oraz osób starszych mechanizmów automotywacji do zmiany stylu życia oraz promocji </w:t>
            </w:r>
            <w:proofErr w:type="spellStart"/>
            <w:r w:rsidRPr="003264F0">
              <w:rPr>
                <w:rFonts w:eastAsia="Times New Roman"/>
                <w:color w:val="000000"/>
                <w:lang w:eastAsia="pl-PL"/>
              </w:rPr>
              <w:t>zachowań</w:t>
            </w:r>
            <w:proofErr w:type="spellEnd"/>
            <w:r w:rsidRPr="003264F0">
              <w:rPr>
                <w:rFonts w:eastAsia="Times New Roman"/>
                <w:color w:val="000000"/>
                <w:lang w:eastAsia="pl-PL"/>
              </w:rPr>
              <w:t xml:space="preserve"> prozdrowotnych w obszarze profilaktyki otyłości, aktywności fizycznej, zdrowia psychicznego i przeciwdziałaniu uzależnieniom m.in. w środowisku szkolnym i akademickim oraz zamieszkania</w:t>
            </w:r>
          </w:p>
        </w:tc>
      </w:tr>
      <w:tr w:rsidR="003264F0" w:rsidRPr="003264F0" w:rsidTr="00D12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Stowarzyszenie Czas Przestrzeń Tożsamość</w:t>
            </w:r>
          </w:p>
        </w:tc>
      </w:tr>
      <w:tr w:rsidR="003264F0" w:rsidRPr="003264F0" w:rsidTr="00D12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Polskie Towarzystwo Programów Zdrowotnych</w:t>
            </w:r>
          </w:p>
        </w:tc>
      </w:tr>
      <w:tr w:rsidR="003264F0" w:rsidRPr="003264F0" w:rsidTr="00D12082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NPZ.ZK_20.2018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Prowadzenie badań ewaluacyjnych programów profilaktycznych, które mają na celu przeciwdziałanie wielu zagrożeniom jednocześnie</w:t>
            </w:r>
          </w:p>
        </w:tc>
      </w:tr>
      <w:tr w:rsidR="003264F0" w:rsidRPr="003264F0" w:rsidTr="00D1208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0" w:rsidRPr="003264F0" w:rsidRDefault="003264F0" w:rsidP="003264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 xml:space="preserve">Narodowy Instytut Zdrowia Publicznego </w:t>
            </w:r>
            <w:r w:rsidR="00A84B5D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264F0">
              <w:rPr>
                <w:rFonts w:eastAsia="Times New Roman"/>
                <w:color w:val="000000"/>
                <w:lang w:eastAsia="pl-PL"/>
              </w:rPr>
              <w:t>Państwowy Zakład Higieny</w:t>
            </w:r>
          </w:p>
        </w:tc>
      </w:tr>
    </w:tbl>
    <w:p w:rsidR="00661780" w:rsidRDefault="00661780" w:rsidP="00E6193E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661780" w:rsidRPr="00E6193E" w:rsidRDefault="00661780" w:rsidP="00E6193E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6606D8" w:rsidRPr="001B64C1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1374D" w:rsidRDefault="001B64C1" w:rsidP="00CD6F7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niespełniających wymagań formalnych</w:t>
      </w:r>
      <w:r w:rsidR="00890DCA">
        <w:rPr>
          <w:rFonts w:ascii="Arial" w:hAnsi="Arial" w:cs="Arial"/>
          <w:b/>
          <w:iCs/>
        </w:rPr>
        <w:t xml:space="preserve"> (wraz ze wskazaniem braków formalnych)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2976"/>
        <w:gridCol w:w="3969"/>
      </w:tblGrid>
      <w:tr w:rsidR="00074E9E" w:rsidRPr="00074E9E" w:rsidTr="009C1B6E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Nr ogłoszenia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3C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Braki formalne - do uzupełnienia</w:t>
            </w:r>
          </w:p>
        </w:tc>
      </w:tr>
      <w:tr w:rsidR="002D690D" w:rsidRPr="00074E9E" w:rsidTr="00D50239">
        <w:trPr>
          <w:trHeight w:val="6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1: Poprawa sposobu żywienia i stanu odżywienia społeczeństwa oraz aktywności fizycznej społeczeństwa</w:t>
            </w:r>
          </w:p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D690D" w:rsidRPr="00074E9E" w:rsidTr="00DC52EE">
        <w:trPr>
          <w:trHeight w:val="462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1. Działania promujące właściwe nawyki żywieniowe i aktywność fizyczną.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D690D" w:rsidRPr="00074E9E" w:rsidTr="00EF2748">
        <w:trPr>
          <w:trHeight w:val="462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1.2. Działania informacyjne i edukacyjne, w tym: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D690D" w:rsidRPr="00074E9E" w:rsidTr="00EF2748">
        <w:trPr>
          <w:trHeight w:val="54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1) podejmowanie inicjatyw upowszechniających prawidłowe żywienie;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NPZ.CO1_1.2_1_2018_stołówki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stołówki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Stowarzyszenie DIETANOVA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53354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Wskazanie strony oferty, na której Oferent potwierdza spełnienie kryterium dotyczącego zapewnienia kadry dydaktycznej do przeprowadzenia zajęć teoretycznych i praktycznych (minimum 1 dietetyk lub ekspert z zakresu żywności i żywienia, wykształcenie wyższe z zakresu nauk o żywności, nauk o zdrowiu lub nauk medycznych).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Małgosi Braunek "Bądź"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 xml:space="preserve">1. Dostosowanie treści oferty do formularza oferty zamieszczonego jako załącznik do ogłoszenia o konkursie ofert nr NPZ.CO1_1.2_1_2018_stołówki.                                                                                                                               2. </w:t>
            </w:r>
            <w:r w:rsidR="00EE6F88">
              <w:rPr>
                <w:rFonts w:eastAsia="Times New Roman"/>
                <w:color w:val="000000"/>
                <w:lang w:eastAsia="pl-PL"/>
              </w:rPr>
              <w:t>Brak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 pieczęci na stronie 27 oferty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EE6F88">
              <w:rPr>
                <w:rFonts w:eastAsia="Times New Roman"/>
                <w:color w:val="000000"/>
                <w:lang w:eastAsia="pl-PL"/>
              </w:rPr>
              <w:t xml:space="preserve">– należy złożyć </w:t>
            </w:r>
            <w:r w:rsidR="00A23B3B">
              <w:rPr>
                <w:rFonts w:eastAsia="Times New Roman"/>
                <w:color w:val="000000"/>
                <w:lang w:eastAsia="pl-PL"/>
              </w:rPr>
              <w:t xml:space="preserve">ponownie </w:t>
            </w:r>
            <w:r w:rsidR="00EE6F88">
              <w:rPr>
                <w:rFonts w:eastAsia="Times New Roman"/>
                <w:color w:val="000000"/>
                <w:lang w:eastAsia="pl-PL"/>
              </w:rPr>
              <w:t>stronę</w:t>
            </w:r>
            <w:r w:rsidR="00A23B3B">
              <w:rPr>
                <w:rFonts w:eastAsia="Times New Roman"/>
                <w:color w:val="000000"/>
                <w:lang w:eastAsia="pl-PL"/>
              </w:rPr>
              <w:t xml:space="preserve"> uzupełnioną o pieczęć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.                                                                                                                               3. </w:t>
            </w:r>
            <w:r w:rsidR="00222C12">
              <w:rPr>
                <w:rFonts w:eastAsia="Times New Roman"/>
                <w:color w:val="000000"/>
                <w:lang w:eastAsia="pl-PL"/>
              </w:rPr>
              <w:t>Brak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 pieczęci na oświadczeniu potwierdzającym, że w stosunku do podmiotu składającego ofertę nie stwierdzono niezgodnego z przeznaczeniem wykorzystania środków publicznych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 w:rsidRPr="00222C12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.             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 xml:space="preserve">4. 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Brak 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pieczęci na oświadczeniu osoby uprawnionej do reprezentowania podmiotu składającego ofertę o niekaralności zakazem pełnienia funkcji związanych z dysponowaniem środkami </w:t>
            </w:r>
            <w:r w:rsidRPr="0053354E">
              <w:rPr>
                <w:rFonts w:eastAsia="Times New Roman"/>
                <w:color w:val="000000"/>
                <w:lang w:eastAsia="pl-PL"/>
              </w:rPr>
              <w:lastRenderedPageBreak/>
              <w:t>publicznymi oraz niekaralności za umyślne przestępstwo lub umyślne przestępstwo skarbowe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 w:rsidRPr="00222C12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Pr="0053354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5.</w:t>
            </w:r>
            <w:r w:rsidR="00222C12">
              <w:rPr>
                <w:rFonts w:eastAsia="Times New Roman"/>
                <w:color w:val="000000"/>
                <w:lang w:eastAsia="pl-PL"/>
              </w:rPr>
              <w:t>Brak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 pieczęci na oświadczeniu potwierdzającym, że podmiot składający ofertę jest jedynym posiadaczem rachunku, na który zostaną przekazane środki, i zobowiązuje się go utrzymywać do chwili zaakceptowania rozliczenia tych środków pod względem finansowym i rzeczowym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 w:rsidRPr="00222C12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Pr="0053354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6.</w:t>
            </w:r>
            <w:r w:rsidR="00222C12">
              <w:rPr>
                <w:rFonts w:eastAsia="Times New Roman"/>
                <w:color w:val="000000"/>
                <w:lang w:eastAsia="pl-PL"/>
              </w:rPr>
              <w:t>Brak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 pieczęci na oświadczeniu potwierdzającym, że kwota środków przeznaczona zostanie na realizację zadania zgodnie z ofertą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 w:rsidRPr="00222C12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Pr="0053354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7.</w:t>
            </w:r>
            <w:r w:rsidR="00E841D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>
              <w:rPr>
                <w:rFonts w:eastAsia="Times New Roman"/>
                <w:color w:val="000000"/>
                <w:lang w:eastAsia="pl-PL"/>
              </w:rPr>
              <w:t>Brak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 pieczęci na oświadczeniu potwierdzającym, że Oferent nie będzie finansował tych samych wydatków w ramach zadania lub zadań zbieżnych merytorycznie, realizowanych w ramach innych projektów, z więcej niż jednego źródła finansowania (tzw. podwójne finansowanie)</w:t>
            </w:r>
            <w:r w:rsidR="00222C1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222C12" w:rsidRPr="00222C12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Pr="0053354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8. Wskazanie strony oferty, na której Oferent  potwierdza sp</w:t>
            </w:r>
            <w:r>
              <w:rPr>
                <w:rFonts w:eastAsia="Times New Roman"/>
                <w:color w:val="000000"/>
                <w:lang w:eastAsia="pl-PL"/>
              </w:rPr>
              <w:t xml:space="preserve">ełnienie kryterium dotyczącego </w:t>
            </w:r>
            <w:r w:rsidRPr="0053354E">
              <w:rPr>
                <w:rFonts w:eastAsia="Times New Roman"/>
                <w:color w:val="000000"/>
                <w:lang w:eastAsia="pl-PL"/>
              </w:rPr>
              <w:t xml:space="preserve">przystosowania dokumentów do prezentowania na stronach internetowych, zgodnie ze standardem WCAG 2.0.  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 xml:space="preserve">9. Wskazanie strony oferty, na której Oferent  potwierdza spełnienie kryterium dotyczącego sposobu przekazywania produktów do Ministerstwa Zdrowia. </w:t>
            </w:r>
          </w:p>
          <w:p w:rsidR="0053354E" w:rsidRPr="0053354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10. Wskazanie strony oferty, na której Oferent  potwierdza spełnienie kryterium dotyczącego przedstawienia koncepcji monitorowania wskaźników rezultatu długoterminowego w okresie jednego roku po zakończeniu realizacji zadania.</w:t>
            </w:r>
          </w:p>
          <w:p w:rsidR="003C3257" w:rsidRPr="00074E9E" w:rsidRDefault="0053354E" w:rsidP="0053354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11.Wskazanie strony oferty, na której Oferent  potwierdza spełnienie kryterium dotyczącego przekazania do Ministerstwa Zdrowia raportu uwzględniającego wyniki ewaluacji, systemowe wnioski i rekomendacje na temat działań zrealizowanych w ramach zadania.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NPZ.CO1_1.2_1_2018_sanepidy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sanepidy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645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"Jestem Ważny" Stowarzyszenie Promocji Zdrowego Stylu Życia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53354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Uzupełnienie aktualnego odpisu KRS</w:t>
            </w:r>
            <w:r w:rsidR="00BE45CC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BE45CC" w:rsidRPr="00BE45CC">
              <w:rPr>
                <w:rFonts w:eastAsia="Times New Roman"/>
                <w:color w:val="000000"/>
                <w:lang w:eastAsia="pl-PL"/>
              </w:rPr>
              <w:t>– pop</w:t>
            </w:r>
            <w:r w:rsidR="00BE45CC">
              <w:rPr>
                <w:rFonts w:eastAsia="Times New Roman"/>
                <w:color w:val="000000"/>
                <w:lang w:eastAsia="pl-PL"/>
              </w:rPr>
              <w:t>rzez ponowne złożenie dokumentu</w:t>
            </w:r>
            <w:r w:rsidRPr="0053354E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Żywności i Żywienia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53354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Wskazanie strony oferty, na której Oferent  potwierdza sp</w:t>
            </w:r>
            <w:r>
              <w:rPr>
                <w:rFonts w:eastAsia="Times New Roman"/>
                <w:color w:val="000000"/>
                <w:lang w:eastAsia="pl-PL"/>
              </w:rPr>
              <w:t xml:space="preserve">ełnienie kryterium dotyczącego </w:t>
            </w:r>
            <w:r w:rsidRPr="0053354E">
              <w:rPr>
                <w:rFonts w:eastAsia="Times New Roman"/>
                <w:color w:val="000000"/>
                <w:lang w:eastAsia="pl-PL"/>
              </w:rPr>
              <w:t>przystosowania dokumentów do prezentowania na stronach internetowych, zgodnie ze standardem WCAG 2.0.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Stowarzyszenie DIETANOVA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53354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3354E">
              <w:rPr>
                <w:rFonts w:eastAsia="Times New Roman"/>
                <w:color w:val="000000"/>
                <w:lang w:eastAsia="pl-PL"/>
              </w:rPr>
              <w:t>Wskazanie strony oferty, na której Oferent potwierdza spełnienie kryterium dotyczącego zapewnienia kadry dydaktycznej do przeprowadzenia zajęć teoretycznych i praktycznych (minimum 1 dietetyk lub ekspert z zakresu żywności i żywienia, wykształcenie wyższe z zakresu nauk o żywności, nauk o zdrowiu lub nauk medycznych).</w:t>
            </w:r>
          </w:p>
        </w:tc>
      </w:tr>
      <w:tr w:rsidR="00074E9E" w:rsidRPr="00074E9E" w:rsidTr="009C1B6E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2. Prowadzenie działań na rzecz zachowania właściwej masy ciała, w tym: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555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NPZ.CO1_2.6_2018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6) tworzenie grup wsparcia dla osób z otyłością;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Urząd Miejski w Kaliszu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57" w:rsidRPr="00074E9E" w:rsidRDefault="003B0BE4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Uzupełnienie daty na oświadczeniu osoby uprawnionej do reprezentowania podmiotu składającego ofertę o niekaralności zakazem pełnienia funkcji związanych z dysponowaniem środkami publicznymi oraz niekaralności za umyślne przestępstwo lub umyślne przestępstwo skarbowe</w:t>
            </w:r>
            <w:r w:rsidR="00DC1063">
              <w:rPr>
                <w:rFonts w:eastAsia="Times New Roman"/>
                <w:color w:val="000000"/>
                <w:lang w:eastAsia="pl-PL"/>
              </w:rPr>
              <w:t xml:space="preserve"> – poprzez ponowne złożenie poprawnego oświadczenia.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Gmina Siemianowice Śląskie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E4" w:rsidRPr="003B0BE4" w:rsidRDefault="003C3257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3B0BE4" w:rsidRPr="003B0BE4">
              <w:rPr>
                <w:rFonts w:eastAsia="Times New Roman"/>
                <w:color w:val="000000"/>
                <w:lang w:eastAsia="pl-PL"/>
              </w:rPr>
              <w:t>1. Uzupełnienie dokumentu potwierdzającego powołanie osoby reprezentującej Oferenta.</w:t>
            </w:r>
          </w:p>
          <w:p w:rsidR="003B0BE4" w:rsidRPr="003B0BE4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2. Wskazanie strony oferty, na której Oferent potwierdza spełnienie kryterium dotyczącego utworzenia minimum 1 grupy wsparcia składającej się z minimum 15 uczestników.</w:t>
            </w:r>
          </w:p>
          <w:p w:rsidR="003B0BE4" w:rsidRPr="003B0BE4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3. Wskazanie strony oferty, na której Oferent  potwierdza sp</w:t>
            </w:r>
            <w:r>
              <w:rPr>
                <w:rFonts w:eastAsia="Times New Roman"/>
                <w:color w:val="000000"/>
                <w:lang w:eastAsia="pl-PL"/>
              </w:rPr>
              <w:t xml:space="preserve">ełnienie kryterium dotyczącego </w:t>
            </w:r>
            <w:r w:rsidRPr="003B0BE4">
              <w:rPr>
                <w:rFonts w:eastAsia="Times New Roman"/>
                <w:color w:val="000000"/>
                <w:lang w:eastAsia="pl-PL"/>
              </w:rPr>
              <w:t>przystosowania dokumentów do prezentowania na stronach internetowych, zgodnie ze standardem WCAG 2.0.</w:t>
            </w:r>
          </w:p>
          <w:p w:rsidR="003B0BE4" w:rsidRPr="003B0BE4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lastRenderedPageBreak/>
              <w:t>4. Wskazanie strony oferty, na której Oferent  potwierdza spełnienie kryterium dotyczącego sposobu przekazywania produktów do Ministerstwa Zdrowia.</w:t>
            </w:r>
          </w:p>
          <w:p w:rsidR="003B0BE4" w:rsidRPr="003B0BE4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5. Wskazanie strony oferty, na której Oferent potwierdza spełnienie kryterium dotyczącego określenia wskaźników rezultatu bezpośredniego.</w:t>
            </w:r>
          </w:p>
          <w:p w:rsidR="003B0BE4" w:rsidRPr="003B0BE4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6. Wskazanie strony oferty, na której Oferent potwierdza spełnienie kryterium dotyczącego przedstawienia koncepcji monitorowania wskaźników rezultatu długoterminowego w okresie 1 roku po zakończeniu realizacji zadania.</w:t>
            </w:r>
          </w:p>
          <w:p w:rsidR="003C3257" w:rsidRPr="00074E9E" w:rsidRDefault="003B0BE4" w:rsidP="003B0BE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>7. Wskazanie strony oferty, na której Oferent  potwierdza spełnienie kryterium dotyczącego przekazania do Ministerstwa Zdrowia raportu uwzględniającego wyniki ewaluacji, systemowe wnioski i rekomendacje na temat działań zrealizowanych w ramach zadania.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Gmina Przeworsk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57" w:rsidRPr="00074E9E" w:rsidRDefault="003B0BE4" w:rsidP="00A95DC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B0BE4">
              <w:rPr>
                <w:rFonts w:eastAsia="Times New Roman"/>
                <w:color w:val="000000"/>
                <w:lang w:eastAsia="pl-PL"/>
              </w:rPr>
              <w:t xml:space="preserve">Uzupełnienie </w:t>
            </w:r>
            <w:r w:rsidR="00A95DCE">
              <w:rPr>
                <w:rFonts w:eastAsia="Times New Roman"/>
                <w:color w:val="000000"/>
                <w:lang w:eastAsia="pl-PL"/>
              </w:rPr>
              <w:t xml:space="preserve">oferty poprzez przedłożenie </w:t>
            </w:r>
            <w:r w:rsidRPr="003B0BE4">
              <w:rPr>
                <w:rFonts w:eastAsia="Times New Roman"/>
                <w:color w:val="000000"/>
                <w:lang w:eastAsia="pl-PL"/>
              </w:rPr>
              <w:t xml:space="preserve">dokumentu </w:t>
            </w:r>
            <w:r w:rsidR="00A95DCE">
              <w:rPr>
                <w:rFonts w:eastAsia="Times New Roman"/>
                <w:color w:val="000000"/>
                <w:lang w:eastAsia="pl-PL"/>
              </w:rPr>
              <w:t xml:space="preserve">potwierdzającego status prawny </w:t>
            </w:r>
            <w:r w:rsidRPr="003B0BE4">
              <w:rPr>
                <w:rFonts w:eastAsia="Times New Roman"/>
                <w:color w:val="000000"/>
                <w:lang w:eastAsia="pl-PL"/>
              </w:rPr>
              <w:t>podmiotu składającego ofertę.</w:t>
            </w:r>
          </w:p>
        </w:tc>
      </w:tr>
      <w:tr w:rsidR="002D690D" w:rsidRPr="00074E9E" w:rsidTr="005E2ABB">
        <w:trPr>
          <w:trHeight w:val="6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3: Profilaktyka problemów zdrowia psychicznego i poprawa dobrostanu psychicznego społeczeństwa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074E9E" w:rsidRPr="00074E9E" w:rsidTr="009C1B6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2. Zapobieganie zaburzeniom psychicznym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72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NPZ.CO3_2.2_2018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2.2. P</w:t>
            </w:r>
            <w:r w:rsidRPr="00074E9E">
              <w:rPr>
                <w:rFonts w:eastAsia="Times New Roman"/>
                <w:color w:val="000000"/>
                <w:lang w:eastAsia="pl-PL"/>
              </w:rPr>
              <w:t xml:space="preserve">odnoszenie kompetencji kadr medycznych uczestniczących w realizacji profilaktycznej </w:t>
            </w:r>
            <w:r w:rsidRPr="00074E9E">
              <w:rPr>
                <w:rFonts w:eastAsia="Times New Roman"/>
                <w:color w:val="000000"/>
                <w:lang w:eastAsia="pl-PL"/>
              </w:rPr>
              <w:br/>
              <w:t xml:space="preserve">opieki psychiatrycznej, w tym wczesnego wykrywania objawów zaburzeń psychicznych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PTP Oddział Szczeciński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Default="005D71FF" w:rsidP="00074E9E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  <w:r>
              <w:t>Dla ważności oświadczeń w zakresie praw i obowiązków majątkowych Towarzystwa oraz udzielania pełnomocnictw wymagane jest współdziałanie prezesa głównego zarządu i skarbnika lub innych osób upoważnionych przez zarząd gł</w:t>
            </w:r>
            <w:r w:rsidR="00A95DCE">
              <w:t>ówny. Należy uzupełnić ofertę poprzez złożenia oświadczenia, ze oferta jest składana przez ww. osoby, zgodnie z KRS</w:t>
            </w:r>
            <w:r>
              <w:t>.</w:t>
            </w:r>
          </w:p>
          <w:p w:rsidR="005D71FF" w:rsidRPr="00074E9E" w:rsidRDefault="005D71FF" w:rsidP="00A95DC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lastRenderedPageBreak/>
              <w:t xml:space="preserve">2. </w:t>
            </w:r>
            <w:r w:rsidR="00A95DCE">
              <w:t xml:space="preserve">Należy uzupełnić </w:t>
            </w:r>
            <w:r w:rsidR="001000BD">
              <w:t>str. 30</w:t>
            </w:r>
            <w:r w:rsidR="00D20DC2" w:rsidRPr="00D20DC2">
              <w:t xml:space="preserve"> </w:t>
            </w:r>
            <w:r w:rsidR="00A95DCE">
              <w:t>oferty poprzez złożenie oświadczenia dotyczącego  wskazania</w:t>
            </w:r>
            <w:r w:rsidR="00D20DC2">
              <w:t xml:space="preserve"> </w:t>
            </w:r>
            <w:r w:rsidR="00D20DC2" w:rsidRPr="00D20DC2">
              <w:t>listy ponumerowa</w:t>
            </w:r>
            <w:r w:rsidR="00A95DCE">
              <w:t>nych załączników oraz określenia</w:t>
            </w:r>
            <w:r w:rsidR="00D20DC2" w:rsidRPr="00D20DC2">
              <w:t xml:space="preserve"> liczby stron oferty.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Prometriq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 xml:space="preserve"> Akademia Zarządzania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E62112" w:rsidP="00782A7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t xml:space="preserve">Ofertę należy uzupełnić poprzez złożenie oświadczenia potwierdzającego, że wszystkie strony oferty są zgodne ze stanem faktycznym oraz zostały złożone </w:t>
            </w:r>
            <w:r w:rsidR="00803F9E">
              <w:t>z wiedzą O</w:t>
            </w:r>
            <w:r>
              <w:t>ferenta.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Psychiatrii i Neurologii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DC1137" w:rsidP="009C1B6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44E97">
              <w:rPr>
                <w:bCs/>
              </w:rPr>
              <w:t>Oferent powinien doprecyzować na której stronie oferty określił wskaźniki rezultatu bezpośredniego – odnoszące się do sytuacji bezpośrednio po zakończeniu wsparcia oraz wskazał te wskaźniki.</w:t>
            </w:r>
          </w:p>
        </w:tc>
      </w:tr>
      <w:tr w:rsidR="003C3257" w:rsidRPr="00074E9E" w:rsidTr="009C1B6E">
        <w:trPr>
          <w:trHeight w:val="96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NPZ.CO3_2.5_2018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2.5. Prowadzenie działań na rzecz zapobiegania zaburzeniom odżywiania o podłożu psychicznych (w tym anoreksja i bulimia) w populacji generalnej oraz w populacjach o zwiększonym ryzyku.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Uniwersytet Kazimierza Wielkiego w Bydgoszczy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Default="00614DD3" w:rsidP="00074E9E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pl-PL"/>
              </w:rPr>
              <w:t xml:space="preserve">1. </w:t>
            </w:r>
            <w:r>
              <w:t xml:space="preserve">Ofertę należy uzupełnić o dokument potwierdzający uprawnienie do składania </w:t>
            </w:r>
            <w:r w:rsidR="00C72C95">
              <w:t>oświadczeń woli w imieniu O</w:t>
            </w:r>
            <w:r>
              <w:t>ferenta.</w:t>
            </w:r>
          </w:p>
          <w:p w:rsidR="00614DD3" w:rsidRPr="00074E9E" w:rsidRDefault="00614DD3" w:rsidP="00803F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t xml:space="preserve">2. </w:t>
            </w:r>
            <w:r w:rsidRPr="00614DD3">
              <w:t xml:space="preserve">Oferent </w:t>
            </w:r>
            <w:r w:rsidR="00803F9E">
              <w:t>powinien wskazać</w:t>
            </w:r>
            <w:r w:rsidR="00E841D2">
              <w:t>,</w:t>
            </w:r>
            <w:r w:rsidRPr="00614DD3">
              <w:t xml:space="preserve"> na której stronie oferty potwierdził uprawnienia osoby  odpowiedzialnej za opiniowanie merytoryczne wszystkich produktów przekazywanych do Ministerstwa Zdrowia, tj. z wykształceniem psycholog</w:t>
            </w:r>
            <w:r>
              <w:t>a lub psychiatry</w:t>
            </w:r>
            <w:r w:rsidRPr="00614DD3">
              <w:t>, stopniem naukowym doktora, minimum 5</w:t>
            </w:r>
            <w:r>
              <w:t>-letnią praktyką</w:t>
            </w:r>
            <w:r w:rsidRPr="00614DD3">
              <w:t xml:space="preserve"> w przedmiotowym obszarze i nie będącą pracown</w:t>
            </w:r>
            <w:r w:rsidR="00803F9E">
              <w:t>ikiem O</w:t>
            </w:r>
            <w:r w:rsidRPr="00614DD3">
              <w:t>ferenta.</w:t>
            </w:r>
          </w:p>
        </w:tc>
      </w:tr>
      <w:tr w:rsidR="002D690D" w:rsidRPr="00074E9E" w:rsidTr="00AB4B68">
        <w:trPr>
          <w:trHeight w:val="108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4:</w:t>
            </w: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Ograniczenie ryzyka zdrowotnego wynikającego z zagrożeń fizycznych, chemicznych i biologicznych w środowisku zewnętrznym, miejscu pracy, zamieszkania, rekreacji oraz nauki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D690D" w:rsidRPr="00074E9E" w:rsidTr="009E45DF">
        <w:trPr>
          <w:trHeight w:val="30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1. Kształtowanie środowiska sprzyjającego zdrowiu.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D690D" w:rsidRPr="00074E9E" w:rsidTr="0098066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D" w:rsidRPr="00074E9E" w:rsidRDefault="002D690D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1.2. Prowadzenie działalności edukacyjnej, w tym: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90D" w:rsidRPr="00074E9E" w:rsidRDefault="002D690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885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NPZ.CO4_1.2.6_20178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6) prowadzenie działań </w:t>
            </w: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informacyjno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>–edukacyjnych dotyczących uświadamiania ryzyka związanego z nadmiernym narażeniem na promieniowanie ultrafioletowe;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Medycyny Pracy i Zdrowia Środowiskowego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A55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F0121F" w:rsidRDefault="00F0121F" w:rsidP="00B60A5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9E50C4">
              <w:rPr>
                <w:color w:val="000000"/>
              </w:rPr>
              <w:t>Należy wskazać</w:t>
            </w:r>
            <w:r w:rsidR="00A95DCE">
              <w:rPr>
                <w:color w:val="000000"/>
              </w:rPr>
              <w:t>,</w:t>
            </w:r>
            <w:r w:rsidR="009E50C4">
              <w:rPr>
                <w:color w:val="000000"/>
              </w:rPr>
              <w:t xml:space="preserve"> na której stronie złożonej oferty zamieszczono informację o  wskaźnikach</w:t>
            </w:r>
            <w:r w:rsidR="00B60A55">
              <w:rPr>
                <w:color w:val="000000"/>
              </w:rPr>
              <w:t xml:space="preserve"> rezultatu bezpośredniego – odnoszących się do sytuacji bezpośrednio po zakończeniu wsparcia. </w:t>
            </w:r>
          </w:p>
          <w:p w:rsidR="00B60A55" w:rsidRDefault="00F0121F" w:rsidP="00B60A5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 N</w:t>
            </w:r>
            <w:r w:rsidR="009E50C4">
              <w:rPr>
                <w:color w:val="000000"/>
              </w:rPr>
              <w:t>ależy wskazać</w:t>
            </w:r>
            <w:r w:rsidR="00A95DCE">
              <w:rPr>
                <w:color w:val="000000"/>
              </w:rPr>
              <w:t>,</w:t>
            </w:r>
            <w:r w:rsidR="009E50C4">
              <w:t xml:space="preserve"> </w:t>
            </w:r>
            <w:r w:rsidR="00223DE8">
              <w:rPr>
                <w:color w:val="000000"/>
              </w:rPr>
              <w:t>na których stro</w:t>
            </w:r>
            <w:r w:rsidR="004354EF">
              <w:rPr>
                <w:color w:val="000000"/>
              </w:rPr>
              <w:t>nach</w:t>
            </w:r>
            <w:r w:rsidR="009E50C4" w:rsidRPr="009E50C4">
              <w:rPr>
                <w:color w:val="000000"/>
              </w:rPr>
              <w:t xml:space="preserve"> złożonej oferty zamieszczono informację</w:t>
            </w:r>
            <w:r w:rsidR="009E50C4">
              <w:rPr>
                <w:color w:val="000000"/>
              </w:rPr>
              <w:t xml:space="preserve"> </w:t>
            </w:r>
            <w:r w:rsidR="00B60A55">
              <w:rPr>
                <w:color w:val="000000"/>
              </w:rPr>
              <w:t xml:space="preserve"> </w:t>
            </w:r>
            <w:r w:rsidR="009E50C4">
              <w:rPr>
                <w:color w:val="000000"/>
              </w:rPr>
              <w:t xml:space="preserve">o </w:t>
            </w:r>
            <w:r w:rsidR="004354EF">
              <w:rPr>
                <w:color w:val="000000"/>
              </w:rPr>
              <w:t>wskazaniu kryteriów</w:t>
            </w:r>
            <w:r w:rsidR="009E50C4">
              <w:rPr>
                <w:color w:val="000000"/>
              </w:rPr>
              <w:t xml:space="preserve"> i sposobie</w:t>
            </w:r>
            <w:r w:rsidR="00B60A55">
              <w:rPr>
                <w:color w:val="000000"/>
              </w:rPr>
              <w:t xml:space="preserve"> wykonania ewaluacji po zakończeniu realizacji przedmiotowego zadania i  zagwarantowania, że wyniki ewaluacji zostaną przedstawione w raporcie, który musi zawierać systemowe wnioski i rekomendacje na temat działań zrealizowanych w ramach zadania.</w:t>
            </w:r>
          </w:p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na Rzecz Rozwoju Nieinwazyjnych Metod Terapeutycznych PRO-FAMILIA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DE8" w:rsidRDefault="00F0121F" w:rsidP="00F0121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1. </w:t>
            </w:r>
            <w:r w:rsidR="006C45CE">
              <w:rPr>
                <w:rFonts w:eastAsia="Times New Roman"/>
                <w:lang w:eastAsia="pl-PL"/>
              </w:rPr>
              <w:t>Ofertę należy uzupełnić poprzez złożenie oświadczenia, wskazującego liczbę</w:t>
            </w:r>
            <w:r w:rsidR="00B60A55" w:rsidRPr="00B60A55">
              <w:rPr>
                <w:rFonts w:eastAsia="Times New Roman"/>
                <w:lang w:eastAsia="pl-PL"/>
              </w:rPr>
              <w:t xml:space="preserve"> załączników do przedłożonej oferty </w:t>
            </w:r>
            <w:r w:rsidR="00223DE8">
              <w:rPr>
                <w:rFonts w:eastAsia="Times New Roman"/>
                <w:lang w:eastAsia="pl-PL"/>
              </w:rPr>
              <w:t>(</w:t>
            </w:r>
            <w:r w:rsidR="00B60A55" w:rsidRPr="00B60A55">
              <w:rPr>
                <w:rFonts w:eastAsia="Times New Roman"/>
                <w:lang w:eastAsia="pl-PL"/>
              </w:rPr>
              <w:t>str.  25</w:t>
            </w:r>
            <w:r w:rsidR="00223DE8">
              <w:rPr>
                <w:rFonts w:eastAsia="Times New Roman"/>
                <w:lang w:eastAsia="pl-PL"/>
              </w:rPr>
              <w:t>)</w:t>
            </w:r>
            <w:r w:rsidR="009E50C4">
              <w:rPr>
                <w:rFonts w:eastAsia="Times New Roman"/>
                <w:lang w:eastAsia="pl-PL"/>
              </w:rPr>
              <w:t>.</w:t>
            </w:r>
            <w:r w:rsidR="00B60A55" w:rsidRPr="00B60A55">
              <w:rPr>
                <w:rFonts w:eastAsia="Times New Roman"/>
                <w:lang w:eastAsia="pl-PL"/>
              </w:rPr>
              <w:t xml:space="preserve">                             </w:t>
            </w:r>
          </w:p>
          <w:p w:rsidR="00F0121F" w:rsidRDefault="00F0121F" w:rsidP="00F0121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2. N</w:t>
            </w:r>
            <w:r w:rsidR="009E50C4" w:rsidRPr="009E50C4">
              <w:rPr>
                <w:rFonts w:eastAsia="Times New Roman"/>
                <w:lang w:eastAsia="pl-PL"/>
              </w:rPr>
              <w:t>ależy wskazać</w:t>
            </w:r>
            <w:r w:rsidR="00A95DCE">
              <w:rPr>
                <w:rFonts w:eastAsia="Times New Roman"/>
                <w:lang w:eastAsia="pl-PL"/>
              </w:rPr>
              <w:t>,</w:t>
            </w:r>
            <w:r w:rsidR="004354EF">
              <w:rPr>
                <w:rFonts w:eastAsia="Times New Roman"/>
                <w:lang w:eastAsia="pl-PL"/>
              </w:rPr>
              <w:t xml:space="preserve"> </w:t>
            </w:r>
            <w:r w:rsidR="009E50C4" w:rsidRPr="009E50C4">
              <w:rPr>
                <w:rFonts w:eastAsia="Times New Roman"/>
                <w:lang w:eastAsia="pl-PL"/>
              </w:rPr>
              <w:t>na której stronie złożonej oferty zamieszczono informację</w:t>
            </w:r>
            <w:r w:rsidR="00B60A55" w:rsidRPr="00B60A55">
              <w:rPr>
                <w:rFonts w:eastAsia="Times New Roman"/>
                <w:lang w:eastAsia="pl-PL"/>
              </w:rPr>
              <w:t xml:space="preserve"> </w:t>
            </w:r>
            <w:r w:rsidR="009E50C4">
              <w:rPr>
                <w:rFonts w:eastAsia="Times New Roman"/>
                <w:lang w:eastAsia="pl-PL"/>
              </w:rPr>
              <w:t>o wskaźnikach</w:t>
            </w:r>
            <w:r w:rsidR="00B60A55" w:rsidRPr="00B60A55">
              <w:rPr>
                <w:rFonts w:eastAsia="Times New Roman"/>
                <w:lang w:eastAsia="pl-PL"/>
              </w:rPr>
              <w:t xml:space="preserve"> rezultatu bezpośredniego – odnoszących się do sytuacji bezpośrednio po zakończeniu wsparcia. </w:t>
            </w:r>
          </w:p>
          <w:p w:rsidR="003C3257" w:rsidRPr="00074E9E" w:rsidRDefault="00F0121F" w:rsidP="00F0121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3. Należy wskazać</w:t>
            </w:r>
            <w:r w:rsidR="00A95DCE">
              <w:rPr>
                <w:rFonts w:eastAsia="Times New Roman"/>
                <w:lang w:eastAsia="pl-PL"/>
              </w:rPr>
              <w:t>,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9E50C4">
              <w:rPr>
                <w:rFonts w:eastAsia="Times New Roman"/>
                <w:lang w:eastAsia="pl-PL"/>
              </w:rPr>
              <w:t xml:space="preserve">na której stronie </w:t>
            </w:r>
            <w:r>
              <w:rPr>
                <w:rFonts w:eastAsia="Times New Roman"/>
                <w:lang w:eastAsia="pl-PL"/>
              </w:rPr>
              <w:t xml:space="preserve">oferty </w:t>
            </w:r>
            <w:r w:rsidR="00ED4663">
              <w:rPr>
                <w:rFonts w:eastAsia="Times New Roman"/>
                <w:lang w:eastAsia="pl-PL"/>
              </w:rPr>
              <w:t>O</w:t>
            </w:r>
            <w:r w:rsidR="009E50C4">
              <w:rPr>
                <w:rFonts w:eastAsia="Times New Roman"/>
                <w:lang w:eastAsia="pl-PL"/>
              </w:rPr>
              <w:t xml:space="preserve">ferent zamieścił koncepcję </w:t>
            </w:r>
            <w:r w:rsidR="00B60A55" w:rsidRPr="00B60A55">
              <w:rPr>
                <w:rFonts w:eastAsia="Times New Roman"/>
                <w:lang w:eastAsia="pl-PL"/>
              </w:rPr>
              <w:t>monitorowania wskaźników rezultatu długoterminowego (tj. dotyczącego efektów wsparcia osiągniętych w dłuższym okresie od zakończenia wsparcia) w okresie jednego roku po zakończeniu realizacji zadania.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Polska Federacja Pacjentów DIALTRANSPLANT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F0121F" w:rsidP="00F0121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 Należy wskazać</w:t>
            </w:r>
            <w:r w:rsidR="006C45CE">
              <w:rPr>
                <w:rFonts w:eastAsia="Times New Roman"/>
                <w:lang w:eastAsia="pl-PL"/>
              </w:rPr>
              <w:t>,</w:t>
            </w:r>
            <w:r>
              <w:rPr>
                <w:rFonts w:eastAsia="Times New Roman"/>
                <w:lang w:eastAsia="pl-PL"/>
              </w:rPr>
              <w:t xml:space="preserve"> na której stronie oferty </w:t>
            </w:r>
            <w:r w:rsidR="009E50C4">
              <w:rPr>
                <w:rFonts w:eastAsia="Times New Roman"/>
                <w:lang w:eastAsia="pl-PL"/>
              </w:rPr>
              <w:t>jest zamieszczona informacja</w:t>
            </w:r>
            <w:r w:rsidR="00B60A55" w:rsidRPr="00B60A55">
              <w:rPr>
                <w:rFonts w:eastAsia="Times New Roman"/>
                <w:lang w:eastAsia="pl-PL"/>
              </w:rPr>
              <w:t xml:space="preserve">  o współpracy z lekarzem specjalistą w </w:t>
            </w:r>
            <w:r w:rsidR="00B60A55" w:rsidRPr="00B60A55">
              <w:rPr>
                <w:rFonts w:eastAsia="Times New Roman"/>
                <w:lang w:eastAsia="pl-PL"/>
              </w:rPr>
              <w:lastRenderedPageBreak/>
              <w:t xml:space="preserve">dziedzinie onkologii i/lub dermatologii (doradztwo eksperckie).                                                                                                                   </w:t>
            </w:r>
            <w:r>
              <w:rPr>
                <w:rFonts w:eastAsia="Times New Roman"/>
                <w:lang w:eastAsia="pl-PL"/>
              </w:rPr>
              <w:t>2. O</w:t>
            </w:r>
            <w:r w:rsidR="009E50C4">
              <w:rPr>
                <w:rFonts w:eastAsia="Times New Roman"/>
                <w:lang w:eastAsia="pl-PL"/>
              </w:rPr>
              <w:t>ferent musi wskazać</w:t>
            </w:r>
            <w:r w:rsidR="006C45CE">
              <w:rPr>
                <w:rFonts w:eastAsia="Times New Roman"/>
                <w:lang w:eastAsia="pl-PL"/>
              </w:rPr>
              <w:t>,</w:t>
            </w:r>
            <w:r w:rsidR="00EB5399">
              <w:rPr>
                <w:rFonts w:eastAsia="Times New Roman"/>
                <w:lang w:eastAsia="pl-PL"/>
              </w:rPr>
              <w:t xml:space="preserve"> na których</w:t>
            </w:r>
            <w:r w:rsidR="009E50C4">
              <w:rPr>
                <w:rFonts w:eastAsia="Times New Roman"/>
                <w:lang w:eastAsia="pl-PL"/>
              </w:rPr>
              <w:t xml:space="preserve"> </w:t>
            </w:r>
            <w:r w:rsidR="006C45CE">
              <w:rPr>
                <w:rFonts w:eastAsia="Times New Roman"/>
                <w:lang w:eastAsia="pl-PL"/>
              </w:rPr>
              <w:t>stronach</w:t>
            </w:r>
            <w:r w:rsidR="009E50C4">
              <w:rPr>
                <w:rFonts w:eastAsia="Times New Roman"/>
                <w:lang w:eastAsia="pl-PL"/>
              </w:rPr>
              <w:t xml:space="preserve"> są zamieszczone informacje potwierdzające </w:t>
            </w:r>
            <w:r w:rsidR="006C45CE">
              <w:rPr>
                <w:rFonts w:eastAsia="Times New Roman"/>
                <w:lang w:eastAsia="pl-PL"/>
              </w:rPr>
              <w:t>spełnienie pozostałych kryteriów</w:t>
            </w:r>
            <w:r w:rsidR="009E50C4">
              <w:rPr>
                <w:rFonts w:eastAsia="Times New Roman"/>
                <w:lang w:eastAsia="pl-PL"/>
              </w:rPr>
              <w:t xml:space="preserve"> formalnych</w:t>
            </w:r>
            <w:r w:rsidR="00B60A55" w:rsidRPr="00B60A55">
              <w:rPr>
                <w:rFonts w:eastAsia="Times New Roman"/>
                <w:lang w:eastAsia="pl-PL"/>
              </w:rPr>
              <w:t xml:space="preserve">, o których mowa w </w:t>
            </w:r>
            <w:r w:rsidR="009E50C4">
              <w:rPr>
                <w:rFonts w:eastAsia="Times New Roman"/>
                <w:lang w:eastAsia="pl-PL"/>
              </w:rPr>
              <w:t>ogłoszeniu konkursowym</w:t>
            </w:r>
            <w:r w:rsidR="00B60A55" w:rsidRPr="00B60A55">
              <w:rPr>
                <w:rFonts w:eastAsia="Times New Roman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Rosa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F0121F" w:rsidP="00F0121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Należy wskazać</w:t>
            </w:r>
            <w:r w:rsidR="00377EE0">
              <w:rPr>
                <w:rFonts w:eastAsia="Times New Roman"/>
                <w:lang w:eastAsia="pl-PL"/>
              </w:rPr>
              <w:t>,</w:t>
            </w:r>
            <w:r w:rsidR="007A4608" w:rsidRPr="007A4608">
              <w:rPr>
                <w:rFonts w:eastAsia="Times New Roman"/>
                <w:lang w:eastAsia="pl-PL"/>
              </w:rPr>
              <w:t xml:space="preserve"> na której stronie </w:t>
            </w:r>
            <w:r w:rsidR="00ED4663">
              <w:rPr>
                <w:rFonts w:eastAsia="Times New Roman"/>
                <w:lang w:eastAsia="pl-PL"/>
              </w:rPr>
              <w:t>O</w:t>
            </w:r>
            <w:r w:rsidR="007A4608">
              <w:rPr>
                <w:rFonts w:eastAsia="Times New Roman"/>
                <w:lang w:eastAsia="pl-PL"/>
              </w:rPr>
              <w:t xml:space="preserve">ferent przedstawił </w:t>
            </w:r>
            <w:r w:rsidR="00ED4663">
              <w:rPr>
                <w:rFonts w:eastAsia="Times New Roman"/>
                <w:lang w:eastAsia="pl-PL"/>
              </w:rPr>
              <w:t xml:space="preserve">koncepcję </w:t>
            </w:r>
            <w:r w:rsidR="00B60A55" w:rsidRPr="00B60A55">
              <w:rPr>
                <w:rFonts w:eastAsia="Times New Roman"/>
                <w:lang w:eastAsia="pl-PL"/>
              </w:rPr>
              <w:t>monitorowania  wskaźników rezultatu długoterminowego.</w:t>
            </w:r>
            <w:r w:rsidR="003C3257" w:rsidRPr="00074E9E">
              <w:rPr>
                <w:rFonts w:eastAsia="Times New Roman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Rozwoju Warszawskiego Uniwersytetu Medycznego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F0121F" w:rsidP="007A4608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Należy wskazać</w:t>
            </w:r>
            <w:r w:rsidR="007A4608">
              <w:rPr>
                <w:rFonts w:eastAsia="Times New Roman"/>
                <w:lang w:eastAsia="pl-PL"/>
              </w:rPr>
              <w:t xml:space="preserve">, na której stronie </w:t>
            </w:r>
            <w:r>
              <w:rPr>
                <w:rFonts w:eastAsia="Times New Roman"/>
                <w:lang w:eastAsia="pl-PL"/>
              </w:rPr>
              <w:t xml:space="preserve">oferty </w:t>
            </w:r>
            <w:r w:rsidR="007A4608">
              <w:rPr>
                <w:rFonts w:eastAsia="Times New Roman"/>
                <w:lang w:eastAsia="pl-PL"/>
              </w:rPr>
              <w:t>zamieszczono informacje na temat</w:t>
            </w:r>
            <w:r w:rsidR="00B60A55" w:rsidRPr="00B60A55">
              <w:rPr>
                <w:rFonts w:eastAsia="Times New Roman"/>
                <w:lang w:eastAsia="pl-PL"/>
              </w:rPr>
              <w:t xml:space="preserve">  wskaźników rezultatu bezpośredniego – odnoszących się do sytuacji bezpośrednio po zakończeniu wsparcia.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MASTERMIND MEDIA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08" w:rsidRDefault="00F0121F" w:rsidP="00B60A5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Należy wskazać,</w:t>
            </w:r>
            <w:r w:rsidR="00EB5399">
              <w:rPr>
                <w:rFonts w:eastAsia="Times New Roman"/>
                <w:lang w:eastAsia="pl-PL"/>
              </w:rPr>
              <w:t xml:space="preserve"> na których</w:t>
            </w:r>
            <w:r w:rsidR="00377EE0">
              <w:rPr>
                <w:rFonts w:eastAsia="Times New Roman"/>
                <w:lang w:eastAsia="pl-PL"/>
              </w:rPr>
              <w:t xml:space="preserve"> stro</w:t>
            </w:r>
            <w:r w:rsidR="007A4608">
              <w:rPr>
                <w:rFonts w:eastAsia="Times New Roman"/>
                <w:lang w:eastAsia="pl-PL"/>
              </w:rPr>
              <w:t>nach</w:t>
            </w:r>
            <w:r w:rsidR="007A4608" w:rsidRPr="007A4608">
              <w:rPr>
                <w:rFonts w:eastAsia="Times New Roman"/>
                <w:lang w:eastAsia="pl-PL"/>
              </w:rPr>
              <w:t xml:space="preserve"> zamieszczono informacje</w:t>
            </w:r>
            <w:r w:rsidR="007A4608">
              <w:rPr>
                <w:rFonts w:eastAsia="Times New Roman"/>
                <w:lang w:eastAsia="pl-PL"/>
              </w:rPr>
              <w:t>:</w:t>
            </w:r>
          </w:p>
          <w:p w:rsidR="007A4608" w:rsidRDefault="007A4608" w:rsidP="00B60A5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-</w:t>
            </w:r>
            <w:r w:rsidRPr="007A4608">
              <w:rPr>
                <w:rFonts w:eastAsia="Times New Roman"/>
                <w:lang w:eastAsia="pl-PL"/>
              </w:rPr>
              <w:t xml:space="preserve"> na temat</w:t>
            </w:r>
            <w:r>
              <w:t xml:space="preserve"> </w:t>
            </w:r>
            <w:r w:rsidRPr="007A4608">
              <w:rPr>
                <w:rFonts w:eastAsia="Times New Roman"/>
                <w:lang w:eastAsia="pl-PL"/>
              </w:rPr>
              <w:t xml:space="preserve">wskaźników rezultatu bezpośredniego </w:t>
            </w:r>
            <w:r w:rsidR="00B60A55" w:rsidRPr="00B60A55">
              <w:rPr>
                <w:rFonts w:eastAsia="Times New Roman"/>
                <w:lang w:eastAsia="pl-PL"/>
              </w:rPr>
              <w:t>odnoszących się do sytuacji bezpośredn</w:t>
            </w:r>
            <w:r>
              <w:rPr>
                <w:rFonts w:eastAsia="Times New Roman"/>
                <w:lang w:eastAsia="pl-PL"/>
              </w:rPr>
              <w:t>io po zakończeniu wsparcia;</w:t>
            </w:r>
            <w:r w:rsidR="00B60A55" w:rsidRPr="00B60A55">
              <w:rPr>
                <w:rFonts w:eastAsia="Times New Roman"/>
                <w:lang w:eastAsia="pl-PL"/>
              </w:rPr>
              <w:t xml:space="preserve">                                                                  </w:t>
            </w:r>
            <w:r>
              <w:rPr>
                <w:rFonts w:eastAsia="Times New Roman"/>
                <w:lang w:eastAsia="pl-PL"/>
              </w:rPr>
              <w:t xml:space="preserve">                              - </w:t>
            </w:r>
            <w:r w:rsidR="00F0121F">
              <w:rPr>
                <w:rFonts w:eastAsia="Times New Roman"/>
                <w:lang w:eastAsia="pl-PL"/>
              </w:rPr>
              <w:t>na temat koncepcji</w:t>
            </w:r>
            <w:r w:rsidR="00B60A55" w:rsidRPr="00B60A55">
              <w:rPr>
                <w:rFonts w:eastAsia="Times New Roman"/>
                <w:lang w:eastAsia="pl-PL"/>
              </w:rPr>
              <w:t xml:space="preserve"> monitorowania  wskaźni</w:t>
            </w:r>
            <w:r>
              <w:rPr>
                <w:rFonts w:eastAsia="Times New Roman"/>
                <w:lang w:eastAsia="pl-PL"/>
              </w:rPr>
              <w:t>ków rezultatu długoterminowego;</w:t>
            </w:r>
          </w:p>
          <w:p w:rsidR="00B60A55" w:rsidRPr="00B60A55" w:rsidRDefault="007A4608" w:rsidP="00B60A5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- </w:t>
            </w:r>
            <w:r w:rsidR="00F0121F">
              <w:rPr>
                <w:rFonts w:eastAsia="Times New Roman"/>
                <w:lang w:eastAsia="pl-PL"/>
              </w:rPr>
              <w:t>dotyczące gwarancji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B60A55" w:rsidRPr="00B60A55">
              <w:rPr>
                <w:rFonts w:eastAsia="Times New Roman"/>
                <w:lang w:eastAsia="pl-PL"/>
              </w:rPr>
              <w:t xml:space="preserve">wyboru niezależnego podmiotu, który przeprowadzi ewaluację realizacji zadania opisanego w ogłoszenia konkursowym oraz wesprze go w </w:t>
            </w:r>
            <w:r>
              <w:rPr>
                <w:rFonts w:eastAsia="Times New Roman"/>
                <w:lang w:eastAsia="pl-PL"/>
              </w:rPr>
              <w:t>osiągnięciu zakładanych efektów;</w:t>
            </w:r>
          </w:p>
          <w:p w:rsidR="003C3257" w:rsidRPr="00074E9E" w:rsidRDefault="007A4608" w:rsidP="00B60A5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- </w:t>
            </w:r>
            <w:r w:rsidR="00F0121F">
              <w:rPr>
                <w:rFonts w:eastAsia="Times New Roman"/>
                <w:lang w:eastAsia="pl-PL"/>
              </w:rPr>
              <w:t>dotyczące kryteriów  trafności i skuteczności</w:t>
            </w:r>
            <w:r w:rsidR="00B60A55" w:rsidRPr="00B60A55">
              <w:rPr>
                <w:rFonts w:eastAsia="Times New Roman"/>
                <w:lang w:eastAsia="pl-PL"/>
              </w:rPr>
              <w:t xml:space="preserve"> w przeprowadzonym procesie ewaluacji.</w:t>
            </w:r>
          </w:p>
        </w:tc>
      </w:tr>
      <w:tr w:rsidR="00074E9E" w:rsidRPr="00074E9E" w:rsidTr="009C1B6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2. Profilaktyka.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30FBA" w:rsidRPr="00074E9E" w:rsidTr="007B08F5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BA" w:rsidRPr="00074E9E" w:rsidRDefault="00D30FBA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2.1. Prowadzenie działań zapobiegawczych, w tym: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144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NPZ.CO4_2.1.1_2018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1) wypracowanie metodologii oceny środowiskowych zagrożeń zdrowia mieszkańców JST oraz udzielanie wsparcia przy opracowywaniu wojewódzkich, powiatowych oraz </w:t>
            </w: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gminnych programów ochrony środowiska;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</w:tc>
      </w:tr>
      <w:tr w:rsidR="003C3257" w:rsidRPr="00074E9E" w:rsidTr="009C1B6E">
        <w:trPr>
          <w:trHeight w:val="1035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Medycyny Pracy i Zdrowia Środowiskowego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57" w:rsidRPr="00074E9E" w:rsidRDefault="00F0121F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Należy wskazać</w:t>
            </w:r>
            <w:r w:rsidR="004570AF">
              <w:rPr>
                <w:rFonts w:eastAsia="Times New Roman"/>
                <w:color w:val="000000"/>
                <w:lang w:eastAsia="pl-PL"/>
              </w:rPr>
              <w:t>,</w:t>
            </w:r>
            <w:r w:rsidR="0021253F">
              <w:rPr>
                <w:rFonts w:eastAsia="Times New Roman"/>
                <w:color w:val="000000"/>
                <w:lang w:eastAsia="pl-PL"/>
              </w:rPr>
              <w:t xml:space="preserve"> na której stronie określono w </w:t>
            </w:r>
            <w:r w:rsidR="00B60A55" w:rsidRPr="00B60A55">
              <w:rPr>
                <w:rFonts w:eastAsia="Times New Roman"/>
                <w:color w:val="000000"/>
                <w:lang w:eastAsia="pl-PL"/>
              </w:rPr>
              <w:t xml:space="preserve"> precyzyjny </w:t>
            </w:r>
            <w:r w:rsidR="0021253F">
              <w:rPr>
                <w:rFonts w:eastAsia="Times New Roman"/>
                <w:color w:val="000000"/>
                <w:lang w:eastAsia="pl-PL"/>
              </w:rPr>
              <w:t>sposób zakres i formę</w:t>
            </w:r>
            <w:r w:rsidR="00B60A55" w:rsidRPr="00B60A55">
              <w:rPr>
                <w:rFonts w:eastAsia="Times New Roman"/>
                <w:color w:val="000000"/>
                <w:lang w:eastAsia="pl-PL"/>
              </w:rPr>
              <w:t xml:space="preserve"> przekazania opracowanych produktów, zgodnie z kryterium dostępu</w:t>
            </w:r>
            <w:r w:rsidR="00FE7D67">
              <w:t xml:space="preserve"> </w:t>
            </w:r>
            <w:r w:rsidR="00FE7D67" w:rsidRPr="00FE7D67">
              <w:rPr>
                <w:rFonts w:eastAsia="Times New Roman"/>
                <w:color w:val="000000"/>
                <w:lang w:eastAsia="pl-PL"/>
              </w:rPr>
              <w:t>nr 3 za</w:t>
            </w:r>
            <w:r w:rsidR="00FE7D67">
              <w:rPr>
                <w:rFonts w:eastAsia="Times New Roman"/>
                <w:color w:val="000000"/>
                <w:lang w:eastAsia="pl-PL"/>
              </w:rPr>
              <w:t>wartym w ogłoszeniu konkursowym</w:t>
            </w:r>
            <w:r w:rsidR="00B60A55" w:rsidRPr="00B60A55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074E9E" w:rsidRPr="00074E9E" w:rsidTr="009C1B6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3. Pozostałe zadania wspierające: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30FBA" w:rsidRPr="00074E9E" w:rsidTr="004935C2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BA" w:rsidRPr="00074E9E" w:rsidRDefault="00D30FBA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2) badania naukowe, w tym: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2985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NPZ.CO4_3.2.a_2018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a) badanie i ocena wpływu jakości środowiska na stan zdrowia, w tym środowiska służby żołnierzy zawodowych i funkcjonariuszy, z uwzględnieniem następujących komponentów środowiska i elementów z nim powiązanych: powietrza, odpadów i ścieków odprowadzanych do środowiska (w tym farmaceutyki i substancje </w:t>
            </w: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endokrynopodobne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 xml:space="preserve">), wody przeznaczonej do spożycia oraz wykorzystywanej do celów rekreacyjnych, hałasu, promieniowania elektromagnetycznego, zanieczyszczenia związkami chemicznymi gleb wykorzystywanych rolniczo, klimatu (susze i zjawiska ekstremalne, choroby wektorowe, osuwiska ziemi, </w:t>
            </w: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 xml:space="preserve">powodzie i podtopienia itd.) i działań związanych z adaptacją do jego zmian,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</w:tc>
      </w:tr>
      <w:tr w:rsidR="003C3257" w:rsidRPr="00074E9E" w:rsidTr="009C1B6E">
        <w:trPr>
          <w:trHeight w:val="915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Narodowy Instytut Zdrowia Publicznego </w:t>
            </w:r>
            <w:r w:rsidR="00255285"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074E9E">
              <w:rPr>
                <w:rFonts w:eastAsia="Times New Roman"/>
                <w:color w:val="000000"/>
                <w:lang w:eastAsia="pl-PL"/>
              </w:rPr>
              <w:t>Państwowy Zakład Higieny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3F" w:rsidRDefault="00F0121F" w:rsidP="00074E9E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Należy wskazać</w:t>
            </w:r>
            <w:r w:rsidR="004570AF">
              <w:rPr>
                <w:rFonts w:eastAsia="Times New Roman"/>
                <w:lang w:eastAsia="pl-PL"/>
              </w:rPr>
              <w:t>,</w:t>
            </w:r>
            <w:r w:rsidR="0021253F">
              <w:rPr>
                <w:rFonts w:eastAsia="Times New Roman"/>
                <w:lang w:eastAsia="pl-PL"/>
              </w:rPr>
              <w:t xml:space="preserve"> na której stronie oferty zostały zamieszczone zapisy o:</w:t>
            </w:r>
          </w:p>
          <w:p w:rsidR="0021253F" w:rsidRDefault="00B60A55" w:rsidP="0021253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0A55">
              <w:rPr>
                <w:rFonts w:eastAsia="Times New Roman"/>
                <w:lang w:eastAsia="pl-PL"/>
              </w:rPr>
              <w:t xml:space="preserve"> </w:t>
            </w:r>
            <w:r w:rsidR="0021253F">
              <w:rPr>
                <w:rFonts w:eastAsia="Times New Roman"/>
                <w:lang w:eastAsia="pl-PL"/>
              </w:rPr>
              <w:t>- kryteriach  trafności</w:t>
            </w:r>
            <w:r w:rsidRPr="00B60A55">
              <w:rPr>
                <w:rFonts w:eastAsia="Times New Roman"/>
                <w:lang w:eastAsia="pl-PL"/>
              </w:rPr>
              <w:t xml:space="preserve">, skuteczności i efektywności </w:t>
            </w:r>
            <w:r w:rsidR="0052547D">
              <w:rPr>
                <w:rFonts w:eastAsia="Times New Roman"/>
                <w:lang w:eastAsia="pl-PL"/>
              </w:rPr>
              <w:t>planowanego procesu</w:t>
            </w:r>
            <w:r w:rsidR="0021253F">
              <w:rPr>
                <w:rFonts w:eastAsia="Times New Roman"/>
                <w:lang w:eastAsia="pl-PL"/>
              </w:rPr>
              <w:t xml:space="preserve"> ewaluacji;</w:t>
            </w:r>
          </w:p>
          <w:p w:rsidR="003C3257" w:rsidRPr="00074E9E" w:rsidRDefault="0021253F" w:rsidP="0021253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- </w:t>
            </w:r>
            <w:r w:rsidR="00B60A55" w:rsidRPr="00B60A55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gwarancji</w:t>
            </w:r>
            <w:r w:rsidR="00B60A55" w:rsidRPr="00B60A55">
              <w:rPr>
                <w:rFonts w:eastAsia="Times New Roman"/>
                <w:lang w:eastAsia="pl-PL"/>
              </w:rPr>
              <w:t xml:space="preserve"> przedstawienia koncepcji monitorowania  wskaźników rezultatu długoterminowego.</w:t>
            </w:r>
          </w:p>
        </w:tc>
      </w:tr>
      <w:tr w:rsidR="00D30FBA" w:rsidRPr="00074E9E" w:rsidTr="002C7BCE">
        <w:trPr>
          <w:trHeight w:val="75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5: Promocja zdrowego i aktywnego starzenia się</w:t>
            </w:r>
          </w:p>
          <w:p w:rsidR="00D30FBA" w:rsidRPr="00074E9E" w:rsidRDefault="00D30FBA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074E9E" w:rsidRPr="00074E9E" w:rsidTr="009C1B6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3. Działania edukacyjne: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75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2) popularyzacja wiedzy w zakresie specyficznych potrzeb i uwarunkowań dietetycznych w grupie seniorów (w tym zapobieganie utracie masy ciała i chorobom metabolicznym);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90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NPZ.CO5_3.2_1_2018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Organizacja i przeprowadzenie szkoleń dla osób w wieku 50+ z zakresu żywienia dostosowanego do indywidualnego stanu zdrowia i występujących dolegliwości </w:t>
            </w: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dietozależnych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Uzdrowisko Uniejów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EA" w:rsidRPr="008B78EA" w:rsidRDefault="008B78EA" w:rsidP="008B78E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B78EA">
              <w:rPr>
                <w:rFonts w:eastAsia="Times New Roman"/>
                <w:color w:val="000000"/>
                <w:lang w:eastAsia="pl-PL"/>
              </w:rPr>
              <w:t>1. N</w:t>
            </w:r>
            <w:r>
              <w:rPr>
                <w:rFonts w:eastAsia="Times New Roman"/>
                <w:color w:val="000000"/>
                <w:lang w:eastAsia="pl-PL"/>
              </w:rPr>
              <w:t>ależy wskazać, na której stronie oferty zamieszczono informację, że</w:t>
            </w:r>
            <w:r w:rsidRPr="008B78EA">
              <w:rPr>
                <w:rFonts w:eastAsia="Times New Roman"/>
                <w:color w:val="000000"/>
                <w:lang w:eastAsia="pl-PL"/>
              </w:rPr>
              <w:t xml:space="preserve">  wszelkie koszty związane z organizacją i prowadzeniem szkoleń zostaną wliczone w kosztorys oferty - zgodnie z kryterium nr 2</w:t>
            </w:r>
            <w:r w:rsidR="002F204C"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8B78EA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8B78EA" w:rsidRPr="008B78EA" w:rsidRDefault="008B78EA" w:rsidP="008B78E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B78EA">
              <w:rPr>
                <w:rFonts w:eastAsia="Times New Roman"/>
                <w:color w:val="000000"/>
                <w:lang w:eastAsia="pl-PL"/>
              </w:rPr>
              <w:lastRenderedPageBreak/>
              <w:t>2. Należ</w:t>
            </w:r>
            <w:r>
              <w:rPr>
                <w:rFonts w:eastAsia="Times New Roman"/>
                <w:color w:val="000000"/>
                <w:lang w:eastAsia="pl-PL"/>
              </w:rPr>
              <w:t>y</w:t>
            </w:r>
            <w:r>
              <w:t xml:space="preserve"> </w:t>
            </w:r>
            <w:r w:rsidRPr="008B78EA">
              <w:rPr>
                <w:rFonts w:eastAsia="Times New Roman"/>
                <w:color w:val="000000"/>
                <w:lang w:eastAsia="pl-PL"/>
              </w:rPr>
              <w:t>wskazać, na której stronie oferty zamieszczono informację</w:t>
            </w:r>
            <w:r>
              <w:rPr>
                <w:rFonts w:eastAsia="Times New Roman"/>
                <w:color w:val="000000"/>
                <w:lang w:eastAsia="pl-PL"/>
              </w:rPr>
              <w:t>, że</w:t>
            </w:r>
            <w:r w:rsidRPr="008B78EA">
              <w:rPr>
                <w:rFonts w:eastAsia="Times New Roman"/>
                <w:color w:val="000000"/>
                <w:lang w:eastAsia="pl-PL"/>
              </w:rPr>
              <w:t xml:space="preserve"> program szkolenia oraz wszelkie materiały edukacyjne dla uczestników szkoleń zostaną przekazane do opinii Ministerstwa Zdrowia przed rozpoczęciem działań szkoleniowych - zgodnie z kryterium nr 4</w:t>
            </w:r>
            <w:r w:rsidR="002F204C"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8B78EA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C3257" w:rsidRPr="00074E9E" w:rsidRDefault="008B78EA" w:rsidP="008B78E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B78EA">
              <w:rPr>
                <w:rFonts w:eastAsia="Times New Roman"/>
                <w:color w:val="000000"/>
                <w:lang w:eastAsia="pl-PL"/>
              </w:rPr>
              <w:t>3. Należy</w:t>
            </w:r>
            <w:r>
              <w:t xml:space="preserve"> </w:t>
            </w:r>
            <w:r w:rsidRPr="008B78EA">
              <w:rPr>
                <w:rFonts w:eastAsia="Times New Roman"/>
                <w:color w:val="000000"/>
                <w:lang w:eastAsia="pl-PL"/>
              </w:rPr>
              <w:t>wskazać, na której stronie oferty zamieszczono informację na temat ewaluacji realizacji zadania</w:t>
            </w:r>
            <w:r>
              <w:rPr>
                <w:rFonts w:eastAsia="Times New Roman"/>
                <w:color w:val="000000"/>
                <w:lang w:eastAsia="pl-PL"/>
              </w:rPr>
              <w:t>,</w:t>
            </w:r>
            <w:r w:rsidRPr="008B78EA">
              <w:rPr>
                <w:rFonts w:eastAsia="Times New Roman"/>
                <w:color w:val="000000"/>
                <w:lang w:eastAsia="pl-PL"/>
              </w:rPr>
              <w:t xml:space="preserve"> obejmującej całość kryterium nr 9</w:t>
            </w:r>
            <w:r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8B78EA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Żyjmy Zdrowo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383EA6" w:rsidP="00383EA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83EA6">
              <w:rPr>
                <w:rFonts w:eastAsia="Times New Roman"/>
                <w:color w:val="000000"/>
                <w:lang w:eastAsia="pl-PL"/>
              </w:rPr>
              <w:t xml:space="preserve">Należy </w:t>
            </w:r>
            <w:r>
              <w:rPr>
                <w:rFonts w:eastAsia="Times New Roman"/>
                <w:color w:val="000000"/>
                <w:lang w:eastAsia="pl-PL"/>
              </w:rPr>
              <w:t>wskazać</w:t>
            </w:r>
            <w:r w:rsidR="0056383E">
              <w:rPr>
                <w:rFonts w:eastAsia="Times New Roman"/>
                <w:color w:val="000000"/>
                <w:lang w:eastAsia="pl-PL"/>
              </w:rPr>
              <w:t>,</w:t>
            </w:r>
            <w:r>
              <w:rPr>
                <w:rFonts w:eastAsia="Times New Roman"/>
                <w:color w:val="000000"/>
                <w:lang w:eastAsia="pl-PL"/>
              </w:rPr>
              <w:t xml:space="preserve"> na której stronie oferty</w:t>
            </w:r>
            <w:r w:rsidR="007E3001">
              <w:rPr>
                <w:rFonts w:eastAsia="Times New Roman"/>
                <w:color w:val="000000"/>
                <w:lang w:eastAsia="pl-PL"/>
              </w:rPr>
              <w:t xml:space="preserve"> została</w:t>
            </w:r>
            <w:r w:rsidRPr="00383EA6">
              <w:rPr>
                <w:rFonts w:eastAsia="Times New Roman"/>
                <w:color w:val="000000"/>
                <w:lang w:eastAsia="pl-PL"/>
              </w:rPr>
              <w:t xml:space="preserve"> przedstawiona koncepcja monitorowania wskaźników rezultatu długoterminowego, odnoszących się do efektów osiągniętych w dłuższym okresie od zakończenia realizacji zadania - zgodnie z kryterium 8</w:t>
            </w:r>
            <w:r w:rsidR="002F204C"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383EA6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Karkonoski Sejmik Osób Niepełnosprawnych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3E" w:rsidRPr="0056383E" w:rsidRDefault="003C3257" w:rsidP="005638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56383E" w:rsidRPr="0056383E">
              <w:rPr>
                <w:rFonts w:eastAsia="Times New Roman"/>
                <w:color w:val="000000"/>
                <w:lang w:eastAsia="pl-PL"/>
              </w:rPr>
              <w:t>1. Należy wskazać</w:t>
            </w:r>
            <w:r w:rsidR="0056383E">
              <w:rPr>
                <w:rFonts w:eastAsia="Times New Roman"/>
                <w:color w:val="000000"/>
                <w:lang w:eastAsia="pl-PL"/>
              </w:rPr>
              <w:t>, na której stronie oferty zamieszczono informację, że</w:t>
            </w:r>
            <w:r w:rsidR="0056383E" w:rsidRPr="0056383E">
              <w:rPr>
                <w:rFonts w:eastAsia="Times New Roman"/>
                <w:color w:val="000000"/>
                <w:lang w:eastAsia="pl-PL"/>
              </w:rPr>
              <w:t xml:space="preserve"> zajęcia szkoleniowe będą się odbywały z wyłączeniem świąt - zgodnie z kryterium nr 3</w:t>
            </w:r>
            <w:r w:rsidR="0056383E"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="0056383E" w:rsidRPr="0056383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6383E" w:rsidRPr="0056383E" w:rsidRDefault="0056383E" w:rsidP="005638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6383E">
              <w:rPr>
                <w:rFonts w:eastAsia="Times New Roman"/>
                <w:color w:val="000000"/>
                <w:lang w:eastAsia="pl-PL"/>
              </w:rPr>
              <w:t xml:space="preserve">2. Należy wskazać, na której stronie oferty zamieszczono informację, </w:t>
            </w:r>
            <w:r>
              <w:rPr>
                <w:rFonts w:eastAsia="Times New Roman"/>
                <w:color w:val="000000"/>
                <w:lang w:eastAsia="pl-PL"/>
              </w:rPr>
              <w:t>dotyczącą koncepcji</w:t>
            </w:r>
            <w:r w:rsidRPr="0056383E">
              <w:rPr>
                <w:rFonts w:eastAsia="Times New Roman"/>
                <w:color w:val="000000"/>
                <w:lang w:eastAsia="pl-PL"/>
              </w:rPr>
              <w:t xml:space="preserve"> monitorowania wskaźników rezultatu długoterminowego, odnoszących się do efektów osiągniętych w dłuższym okresie od zakończenia realizacji zadania - zgodnie z kryterium 8</w:t>
            </w:r>
            <w:r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56383E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C3257" w:rsidRPr="00074E9E" w:rsidRDefault="0056383E" w:rsidP="005638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6383E">
              <w:rPr>
                <w:rFonts w:eastAsia="Times New Roman"/>
                <w:color w:val="000000"/>
                <w:lang w:eastAsia="pl-PL"/>
              </w:rPr>
              <w:t xml:space="preserve">3. Należy </w:t>
            </w:r>
            <w:r>
              <w:rPr>
                <w:rFonts w:eastAsia="Times New Roman"/>
                <w:color w:val="000000"/>
                <w:lang w:eastAsia="pl-PL"/>
              </w:rPr>
              <w:t>wskazać</w:t>
            </w:r>
            <w:r w:rsidR="00DE7328">
              <w:rPr>
                <w:rFonts w:eastAsia="Times New Roman"/>
                <w:color w:val="000000"/>
                <w:lang w:eastAsia="pl-PL"/>
              </w:rPr>
              <w:t>,</w:t>
            </w:r>
            <w:r>
              <w:rPr>
                <w:rFonts w:eastAsia="Times New Roman"/>
                <w:color w:val="000000"/>
                <w:lang w:eastAsia="pl-PL"/>
              </w:rPr>
              <w:t xml:space="preserve"> na której stronie oferty zamieszczono </w:t>
            </w:r>
            <w:r w:rsidRPr="0056383E">
              <w:rPr>
                <w:rFonts w:eastAsia="Times New Roman"/>
                <w:color w:val="000000"/>
                <w:lang w:eastAsia="pl-PL"/>
              </w:rPr>
              <w:t>informacje na temat ewaluacji realizacji zadania obejmującej całość kryterium, w szczególności na temat wyboru podmiotu przeprowadzającego ewaluację i jego współuczestnictwa w osiągnięciu zakładanych efektów oraz zawartości raportu z wynikami ewaluacji, a także celów ewaluacji - zgodnie z kryterium nr 9</w:t>
            </w:r>
            <w:r>
              <w:t xml:space="preserve"> </w:t>
            </w:r>
            <w:r w:rsidRPr="0056383E">
              <w:rPr>
                <w:rFonts w:eastAsia="Times New Roman"/>
                <w:color w:val="000000"/>
                <w:lang w:eastAsia="pl-PL"/>
              </w:rPr>
              <w:t>ogłoszenia konkursowego.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MEDPLAN Anna Ratowska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328" w:rsidRPr="00DE7328" w:rsidRDefault="003C3257" w:rsidP="00DE732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t xml:space="preserve">1. Należy </w:t>
            </w:r>
            <w:r w:rsidR="00DE7328">
              <w:rPr>
                <w:rFonts w:eastAsia="Times New Roman"/>
                <w:color w:val="000000"/>
                <w:lang w:eastAsia="pl-PL"/>
              </w:rPr>
              <w:t xml:space="preserve"> uzupełnić oświadczenie potwierdzające, że kwota środków będzie przeznaczona na realizację zadania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lastRenderedPageBreak/>
              <w:t>zgodnie z ofertą i w tym zakresie zadanie nie będzie</w:t>
            </w:r>
            <w:r w:rsidR="00DE7328">
              <w:rPr>
                <w:rFonts w:eastAsia="Times New Roman"/>
                <w:color w:val="000000"/>
                <w:lang w:eastAsia="pl-PL"/>
              </w:rPr>
              <w:t xml:space="preserve"> finansowane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t xml:space="preserve"> z innych źródeł - zgodnie </w:t>
            </w:r>
            <w:r w:rsidR="00DE7328">
              <w:rPr>
                <w:rFonts w:eastAsia="Times New Roman"/>
                <w:color w:val="000000"/>
                <w:lang w:eastAsia="pl-PL"/>
              </w:rPr>
              <w:t>ze wzorem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DE7328">
              <w:rPr>
                <w:rFonts w:eastAsia="Times New Roman"/>
                <w:color w:val="000000"/>
                <w:lang w:eastAsia="pl-PL"/>
              </w:rPr>
              <w:t>stanowiącym</w:t>
            </w:r>
            <w:r w:rsidR="00DE7328" w:rsidRPr="00DE7328">
              <w:rPr>
                <w:rFonts w:eastAsia="Times New Roman"/>
                <w:color w:val="000000"/>
                <w:lang w:eastAsia="pl-PL"/>
              </w:rPr>
              <w:t xml:space="preserve"> załącznik do ogłoszenia o konkursie ofert.</w:t>
            </w:r>
          </w:p>
          <w:p w:rsidR="00DE7328" w:rsidRPr="00DE7328" w:rsidRDefault="00DE7328" w:rsidP="00DE732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E7328">
              <w:rPr>
                <w:rFonts w:eastAsia="Times New Roman"/>
                <w:color w:val="000000"/>
                <w:lang w:eastAsia="pl-PL"/>
              </w:rPr>
              <w:t xml:space="preserve">2. </w:t>
            </w:r>
            <w:r w:rsidR="00CE697D" w:rsidRPr="00CE697D">
              <w:rPr>
                <w:rFonts w:eastAsia="Times New Roman"/>
                <w:color w:val="000000"/>
                <w:lang w:eastAsia="pl-PL"/>
              </w:rPr>
              <w:t>Należy wskazać, na której stronie oferty zamieszczono informację, że  wszelkie koszty związane z organizacją i prowadzeniem szkoleń zostaną wliczone w kosztorys oferty - zgodnie z kryterium nr 2 ogłoszenia konkursowego.</w:t>
            </w:r>
          </w:p>
          <w:p w:rsidR="00DE7328" w:rsidRPr="00DE7328" w:rsidRDefault="00DE7328" w:rsidP="00DE732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E7328">
              <w:rPr>
                <w:rFonts w:eastAsia="Times New Roman"/>
                <w:color w:val="000000"/>
                <w:lang w:eastAsia="pl-PL"/>
              </w:rPr>
              <w:t xml:space="preserve">3. Należy </w:t>
            </w:r>
            <w:r w:rsidR="00CE697D">
              <w:rPr>
                <w:rFonts w:eastAsia="Times New Roman"/>
                <w:color w:val="000000"/>
                <w:lang w:eastAsia="pl-PL"/>
              </w:rPr>
              <w:t>wskazać na której stronie oferty zamieszczono informację, że</w:t>
            </w:r>
            <w:r w:rsidRPr="00DE7328">
              <w:rPr>
                <w:rFonts w:eastAsia="Times New Roman"/>
                <w:color w:val="000000"/>
                <w:lang w:eastAsia="pl-PL"/>
              </w:rPr>
              <w:t xml:space="preserve"> materiały edukacyjne dla uczestników szkoleń przed rozpoczęciem działań szkoleniowych zostaną przekazane do opinii Ministerstwa Zdrowia - zgodnie z kryterium nr 4</w:t>
            </w:r>
            <w:r w:rsidR="00CE697D">
              <w:rPr>
                <w:rFonts w:eastAsia="Times New Roman"/>
                <w:color w:val="000000"/>
                <w:lang w:eastAsia="pl-PL"/>
              </w:rPr>
              <w:t xml:space="preserve"> ogłoszenia konkursowego</w:t>
            </w:r>
            <w:r w:rsidRPr="00DE7328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C3257" w:rsidRPr="00074E9E" w:rsidRDefault="00DE7328" w:rsidP="00CE697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E7328">
              <w:rPr>
                <w:rFonts w:eastAsia="Times New Roman"/>
                <w:color w:val="000000"/>
                <w:lang w:eastAsia="pl-PL"/>
              </w:rPr>
              <w:t xml:space="preserve">4. </w:t>
            </w:r>
            <w:r w:rsidR="00CE697D" w:rsidRPr="00CE697D">
              <w:rPr>
                <w:rFonts w:eastAsia="Times New Roman"/>
                <w:color w:val="000000"/>
                <w:lang w:eastAsia="pl-PL"/>
              </w:rPr>
              <w:t>Należy wskazać, na której stronie oferty zamieszczono informację na temat ewaluacji realizacji zadania, obejmującej całość kryterium nr 9 ogłoszenia konkursowego.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MASTERMIND MEDIA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A7" w:rsidRPr="005716A7" w:rsidRDefault="005716A7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1. </w:t>
            </w:r>
            <w:r w:rsidR="00C62E00">
              <w:rPr>
                <w:rFonts w:eastAsia="Times New Roman"/>
                <w:color w:val="000000"/>
                <w:lang w:eastAsia="pl-PL"/>
              </w:rPr>
              <w:t xml:space="preserve">Brak </w:t>
            </w:r>
            <w:r>
              <w:rPr>
                <w:rFonts w:eastAsia="Times New Roman"/>
                <w:color w:val="000000"/>
                <w:lang w:eastAsia="pl-PL"/>
              </w:rPr>
              <w:t>daty</w:t>
            </w:r>
            <w:r w:rsidRPr="005716A7">
              <w:rPr>
                <w:rFonts w:eastAsia="Times New Roman"/>
                <w:color w:val="000000"/>
                <w:lang w:eastAsia="pl-PL"/>
              </w:rPr>
              <w:t xml:space="preserve"> na oświadczeniu potwierdzającym, że w stosunku do podmiotu składającego ofertę nie stwierdzono niezgodnego z przeznaczeniem wykorzystania środków publicznych</w:t>
            </w:r>
            <w:r w:rsidR="00C62E0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C62E00" w:rsidRPr="00C62E00">
              <w:rPr>
                <w:rFonts w:eastAsia="Times New Roman"/>
                <w:color w:val="000000"/>
                <w:lang w:eastAsia="pl-PL"/>
              </w:rPr>
              <w:t xml:space="preserve">– </w:t>
            </w:r>
            <w:r w:rsidR="00C62E00">
              <w:rPr>
                <w:rFonts w:eastAsia="Times New Roman"/>
                <w:color w:val="000000"/>
                <w:lang w:eastAsia="pl-PL"/>
              </w:rPr>
              <w:t>należy złożyć poprawne oświadczenie</w:t>
            </w:r>
            <w:r w:rsidRPr="005716A7">
              <w:rPr>
                <w:rFonts w:eastAsia="Times New Roman"/>
                <w:color w:val="000000"/>
                <w:lang w:eastAsia="pl-PL"/>
              </w:rPr>
              <w:t xml:space="preserve">.             </w:t>
            </w:r>
          </w:p>
          <w:p w:rsidR="005716A7" w:rsidRP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. </w:t>
            </w:r>
            <w:r>
              <w:rPr>
                <w:rFonts w:eastAsia="Times New Roman"/>
                <w:color w:val="000000"/>
                <w:lang w:eastAsia="pl-PL"/>
              </w:rPr>
              <w:t>Brak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5716A7">
              <w:rPr>
                <w:rFonts w:eastAsia="Times New Roman"/>
                <w:color w:val="000000"/>
                <w:lang w:eastAsia="pl-PL"/>
              </w:rPr>
              <w:t xml:space="preserve">daty 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na oświadczeniu osoby uprawnionej do reprezentowania podmiotu składającego ofertę o niekaralności zakazem pełnienia funkcji związanych z dysponowaniem środkami publicznymi oraz niekaralności za umyślne przestępstwo lub umyślne przestępstwo skarbowe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C62E00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716A7" w:rsidRP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  <w:r>
              <w:rPr>
                <w:rFonts w:eastAsia="Times New Roman"/>
                <w:color w:val="000000"/>
                <w:lang w:eastAsia="pl-PL"/>
              </w:rPr>
              <w:t>Brak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5716A7">
              <w:rPr>
                <w:rFonts w:eastAsia="Times New Roman"/>
                <w:color w:val="000000"/>
                <w:lang w:eastAsia="pl-PL"/>
              </w:rPr>
              <w:t>daty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na oświadczeniu potwierdzającym, że podmiot składający ofertę jest jedynym posiadaczem rachunku, na który zostaną przekazane środki, i zobowiązuje się go utrzymywać do chwili zaakceptowania rozliczenia tych środków pod względem finansowym i rzeczowym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C62E00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716A7" w:rsidRP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  <w:r>
              <w:rPr>
                <w:rFonts w:eastAsia="Times New Roman"/>
                <w:color w:val="000000"/>
                <w:lang w:eastAsia="pl-PL"/>
              </w:rPr>
              <w:t xml:space="preserve">Brak </w:t>
            </w:r>
            <w:r w:rsidR="005716A7">
              <w:rPr>
                <w:rFonts w:eastAsia="Times New Roman"/>
                <w:color w:val="000000"/>
                <w:lang w:eastAsia="pl-PL"/>
              </w:rPr>
              <w:t>daty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na oświadczeniu potwierdzającym, że kwota środków przeznaczona zostanie na realizację 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lastRenderedPageBreak/>
              <w:t>zadania zgodnie z ofertą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C62E00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716A7" w:rsidRP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  <w:r>
              <w:rPr>
                <w:rFonts w:eastAsia="Times New Roman"/>
                <w:color w:val="000000"/>
                <w:lang w:eastAsia="pl-PL"/>
              </w:rPr>
              <w:t>Brak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5716A7">
              <w:rPr>
                <w:rFonts w:eastAsia="Times New Roman"/>
                <w:color w:val="000000"/>
                <w:lang w:eastAsia="pl-PL"/>
              </w:rPr>
              <w:t>daty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na oświadczeniu potwierdzającym, że Oferent nie będzie finansował tych samych wydatków w ramach zadania lub zadań zbieżnych merytorycznie, realizowanych w ramach innych projektów, z więcej niż jednego źródła finansowania (tzw. podwójne finansowanie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C62E00">
              <w:rPr>
                <w:rFonts w:eastAsia="Times New Roman"/>
                <w:color w:val="000000"/>
                <w:lang w:eastAsia="pl-PL"/>
              </w:rPr>
              <w:t>– należy złożyć poprawne oświadczenie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).</w:t>
            </w:r>
          </w:p>
          <w:p w:rsid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. Należy </w:t>
            </w:r>
            <w:r w:rsidR="005716A7">
              <w:rPr>
                <w:rFonts w:eastAsia="Times New Roman"/>
                <w:color w:val="000000"/>
                <w:lang w:eastAsia="pl-PL"/>
              </w:rPr>
              <w:t>wskazać</w:t>
            </w:r>
            <w:r w:rsidR="00B36C96">
              <w:rPr>
                <w:rFonts w:eastAsia="Times New Roman"/>
                <w:color w:val="000000"/>
                <w:lang w:eastAsia="pl-PL"/>
              </w:rPr>
              <w:t>,</w:t>
            </w:r>
            <w:r w:rsidR="005716A7">
              <w:rPr>
                <w:rFonts w:eastAsia="Times New Roman"/>
                <w:color w:val="000000"/>
                <w:lang w:eastAsia="pl-PL"/>
              </w:rPr>
              <w:t xml:space="preserve"> na której stronie oferty zamieszczono informację, że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5716A7">
              <w:rPr>
                <w:rFonts w:eastAsia="Times New Roman"/>
                <w:color w:val="000000"/>
                <w:lang w:eastAsia="pl-PL"/>
              </w:rPr>
              <w:t xml:space="preserve">materiały 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edukacyjne będą bezpłatne dla uczestników, a wszelkie koszty związane z organizacją i prowadzeniem szkoleń zostaną wliczone w kosztorys oferty - zgodnie z kryterium nr 3. </w:t>
            </w:r>
          </w:p>
          <w:p w:rsidR="005716A7" w:rsidRP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  <w:r w:rsidR="005716A7">
              <w:rPr>
                <w:rFonts w:eastAsia="Times New Roman"/>
                <w:color w:val="000000"/>
                <w:lang w:eastAsia="pl-PL"/>
              </w:rPr>
              <w:t xml:space="preserve">. 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Należy wskazać</w:t>
            </w:r>
            <w:r w:rsidR="00B36C96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na której stronie oferty zamieszczono informację</w:t>
            </w:r>
            <w:r w:rsidR="005716A7">
              <w:rPr>
                <w:rFonts w:eastAsia="Times New Roman"/>
                <w:color w:val="000000"/>
                <w:lang w:eastAsia="pl-PL"/>
              </w:rPr>
              <w:t>, że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program szkolenia oraz wszelkie materiały edukacyjne dla uczestników szkoleń zostaną przekazane do opinii Ministerstwa Zdrowia przed rozpoczęciem działań szkoleniowych - zgodnie z kryterium nr 4</w:t>
            </w:r>
            <w:r w:rsidR="00005D03">
              <w:t xml:space="preserve"> </w:t>
            </w:r>
            <w:r w:rsidR="00005D03" w:rsidRPr="00005D03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5716A7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 Należy wskazać, na której stronie oferty zamieszczono informację na temat ewaluacji realizacji zadania, obejmującej całość kryterium nr 9 ogłoszenia konkursowego.</w:t>
            </w:r>
          </w:p>
          <w:p w:rsidR="003C3257" w:rsidRPr="00074E9E" w:rsidRDefault="00C62E00" w:rsidP="009843F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 Należy wskazać, na której stronie oferty zamieszczono informację</w:t>
            </w:r>
            <w:r w:rsidR="00125AAC">
              <w:rPr>
                <w:rFonts w:eastAsia="Times New Roman"/>
                <w:color w:val="000000"/>
                <w:lang w:eastAsia="pl-PL"/>
              </w:rPr>
              <w:t>, że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 xml:space="preserve"> wszelkie przygotowane w ramach zadania materiały przeznaczone do prezentowania na stronach internetowych będą przystosowane do standardu WCAG 2.0, z uwzględnieniem podstawy prawnej - zgodnie z kryterium nr 10</w:t>
            </w:r>
            <w:r w:rsidR="00005D03">
              <w:t xml:space="preserve"> </w:t>
            </w:r>
            <w:r w:rsidR="00005D03" w:rsidRPr="00005D03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="005716A7" w:rsidRPr="005716A7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74E9E">
              <w:rPr>
                <w:rFonts w:eastAsia="Times New Roman"/>
                <w:lang w:eastAsia="pl-PL"/>
              </w:rPr>
              <w:t>Fundacja Zaczyn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810" w:rsidRPr="00915810" w:rsidRDefault="00915810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15810">
              <w:rPr>
                <w:rFonts w:eastAsia="Times New Roman"/>
                <w:color w:val="000000"/>
                <w:lang w:eastAsia="pl-PL"/>
              </w:rPr>
              <w:t xml:space="preserve">1. Należy </w:t>
            </w:r>
            <w:r>
              <w:rPr>
                <w:rFonts w:eastAsia="Times New Roman"/>
                <w:color w:val="000000"/>
                <w:lang w:eastAsia="pl-PL"/>
              </w:rPr>
              <w:t>przedłożyć</w:t>
            </w:r>
            <w:r w:rsidRPr="00915810">
              <w:rPr>
                <w:rFonts w:eastAsia="Times New Roman"/>
                <w:color w:val="000000"/>
                <w:lang w:eastAsia="pl-PL"/>
              </w:rPr>
              <w:t xml:space="preserve"> dodatkowe informacje</w:t>
            </w:r>
            <w:r>
              <w:rPr>
                <w:rFonts w:eastAsia="Times New Roman"/>
                <w:color w:val="000000"/>
                <w:lang w:eastAsia="pl-PL"/>
              </w:rPr>
              <w:t>/dokumenty</w:t>
            </w:r>
            <w:r w:rsidRPr="00915810">
              <w:rPr>
                <w:rFonts w:eastAsia="Times New Roman"/>
                <w:color w:val="000000"/>
                <w:lang w:eastAsia="pl-PL"/>
              </w:rPr>
              <w:t xml:space="preserve"> pozwalające jednoznacznie stwierdzić, czy podmiot jest uprawnionym do złożenia oferty w konkursie.</w:t>
            </w:r>
          </w:p>
          <w:p w:rsidR="00915810" w:rsidRPr="00915810" w:rsidRDefault="00915810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15810">
              <w:rPr>
                <w:rFonts w:eastAsia="Times New Roman"/>
                <w:color w:val="000000"/>
                <w:lang w:eastAsia="pl-PL"/>
              </w:rPr>
              <w:t>2. Należy wskazać, na której stronie oferty zamieszczono informację</w:t>
            </w:r>
            <w:r>
              <w:rPr>
                <w:rFonts w:eastAsia="Times New Roman"/>
                <w:color w:val="000000"/>
                <w:lang w:eastAsia="pl-PL"/>
              </w:rPr>
              <w:t>, że</w:t>
            </w:r>
            <w:r w:rsidRPr="00915810">
              <w:rPr>
                <w:rFonts w:eastAsia="Times New Roman"/>
                <w:color w:val="000000"/>
                <w:lang w:eastAsia="pl-PL"/>
              </w:rPr>
              <w:t xml:space="preserve"> działaniami szkoleniowymi objętych zostanie po minimum 200 osób w wieku </w:t>
            </w:r>
            <w:r w:rsidRPr="00915810">
              <w:rPr>
                <w:rFonts w:eastAsia="Times New Roman"/>
                <w:color w:val="000000"/>
                <w:lang w:eastAsia="pl-PL"/>
              </w:rPr>
              <w:lastRenderedPageBreak/>
              <w:t>50+ w co najmniej 4 województwach - zgodnie z kryterium nr 1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Pr="0091581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915810" w:rsidRPr="00915810" w:rsidRDefault="00915810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15810">
              <w:rPr>
                <w:rFonts w:eastAsia="Times New Roman"/>
                <w:color w:val="000000"/>
                <w:lang w:eastAsia="pl-PL"/>
              </w:rPr>
              <w:t>3. Należy wskazać, na której stronie oferty zamieszczono informację,</w:t>
            </w:r>
            <w:r>
              <w:rPr>
                <w:rFonts w:eastAsia="Times New Roman"/>
                <w:color w:val="000000"/>
                <w:lang w:eastAsia="pl-PL"/>
              </w:rPr>
              <w:t xml:space="preserve"> że </w:t>
            </w:r>
            <w:r w:rsidRPr="00915810">
              <w:rPr>
                <w:rFonts w:eastAsia="Times New Roman"/>
                <w:color w:val="000000"/>
                <w:lang w:eastAsia="pl-PL"/>
              </w:rPr>
              <w:t>program szkolenia oraz wszelkie materiały edukacyjne dla uczestników szkoleń zostaną przekazane do opinii Ministerstwa Zdrowia przed rozpoczęciem działań szkoleniowych - zgodnie z kryterium nr 4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Pr="0091581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915810" w:rsidRPr="00915810" w:rsidRDefault="00054C2D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. Należy wskazać, na której stronie oferty zamieszczono informację,</w:t>
            </w:r>
            <w:r w:rsidR="00915810">
              <w:rPr>
                <w:rFonts w:eastAsia="Times New Roman"/>
                <w:color w:val="000000"/>
                <w:lang w:eastAsia="pl-PL"/>
              </w:rPr>
              <w:t xml:space="preserve"> że 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szkolenie będzie zrealizowane w wymiarze łącznie 12 godzin zegarowych, rozplanowanych na co najmniej 3 dni po maksymalnie 4 godziny zegarowe zajęć dziennie, w tym łącznie maksymalnie 6 godzin zajęć teoretycznych oraz minimalnie 6 godzin zajęć praktycznych (np. warsztatów), z uwzględnieniem co najmniej 2 przerw w trakcie po 15 minut - zgodnie z kryterium nr 5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915810" w:rsidRPr="00915810" w:rsidRDefault="00054C2D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 xml:space="preserve">. Należy </w:t>
            </w:r>
            <w:r w:rsidR="00915810" w:rsidRPr="005716A7">
              <w:rPr>
                <w:rFonts w:eastAsia="Times New Roman"/>
                <w:color w:val="000000"/>
                <w:lang w:eastAsia="pl-PL"/>
              </w:rPr>
              <w:t xml:space="preserve">wskazać, na której stronie oferty zamieszczono 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informację na temat celu ewaluacji realizacji zadania, z uwzględnieniem wymaganych kryteriów ewaluacji - zgodnie z kryterium nr 9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.</w:t>
            </w:r>
          </w:p>
          <w:p w:rsidR="003C3257" w:rsidRPr="00074E9E" w:rsidRDefault="00054C2D" w:rsidP="0091581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. Należy</w:t>
            </w:r>
            <w:r w:rsidR="00915810">
              <w:t xml:space="preserve"> 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 xml:space="preserve">wskazać, na której stronie oferty zamieszczono informację, </w:t>
            </w:r>
            <w:r w:rsidR="00915810">
              <w:rPr>
                <w:rFonts w:eastAsia="Times New Roman"/>
                <w:color w:val="000000"/>
                <w:lang w:eastAsia="pl-PL"/>
              </w:rPr>
              <w:t>że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 xml:space="preserve"> wszelkie przygotowane w ramach zadania materiały przeznaczone do prezentowania na stronach internetowych będą przystosowane do standardu WCAG 2.0, z uwzględnieniem podstawy prawnej - zgodnie z kryterium nr 10</w:t>
            </w:r>
            <w:r w:rsidR="0033505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335050" w:rsidRPr="00335050">
              <w:rPr>
                <w:rFonts w:eastAsia="Times New Roman"/>
                <w:color w:val="000000"/>
                <w:lang w:eastAsia="pl-PL"/>
              </w:rPr>
              <w:t>ogłoszenia konkursowego</w:t>
            </w:r>
            <w:r w:rsidR="00915810" w:rsidRPr="00915810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Stowarzyszenie DIETANOVA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4E" w:rsidRPr="0076384E" w:rsidRDefault="0076384E" w:rsidP="0029090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6384E">
              <w:rPr>
                <w:rFonts w:eastAsia="Times New Roman"/>
                <w:lang w:eastAsia="pl-PL"/>
              </w:rPr>
              <w:t>1. Należy wskazać, na której stronie oferty zamieszczono informację,</w:t>
            </w:r>
            <w:r>
              <w:rPr>
                <w:rFonts w:eastAsia="Times New Roman"/>
                <w:lang w:eastAsia="pl-PL"/>
              </w:rPr>
              <w:t xml:space="preserve"> że </w:t>
            </w:r>
            <w:r w:rsidRPr="0076384E">
              <w:rPr>
                <w:rFonts w:eastAsia="Times New Roman"/>
                <w:lang w:eastAsia="pl-PL"/>
              </w:rPr>
              <w:t>udział w szkoleniu oraz materiały edukacyjne będą bezpłatne dla uczestników, a wszelkie koszty związane z organizacją i prowadzeniem szkoleń zostaną wliczone w kosztorys oferty - zgodnie z kryterium 2</w:t>
            </w:r>
            <w:r w:rsidR="00335050">
              <w:rPr>
                <w:rFonts w:eastAsia="Times New Roman"/>
                <w:lang w:eastAsia="pl-PL"/>
              </w:rPr>
              <w:t xml:space="preserve"> </w:t>
            </w:r>
            <w:r w:rsidR="00335050" w:rsidRPr="00335050">
              <w:rPr>
                <w:rFonts w:eastAsia="Times New Roman"/>
                <w:lang w:eastAsia="pl-PL"/>
              </w:rPr>
              <w:t>ogłoszenia konkursowego</w:t>
            </w:r>
            <w:r w:rsidRPr="0076384E">
              <w:rPr>
                <w:rFonts w:eastAsia="Times New Roman"/>
                <w:lang w:eastAsia="pl-PL"/>
              </w:rPr>
              <w:t>.</w:t>
            </w:r>
          </w:p>
          <w:p w:rsidR="0076384E" w:rsidRPr="0076384E" w:rsidRDefault="0076384E" w:rsidP="0029090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6384E">
              <w:rPr>
                <w:rFonts w:eastAsia="Times New Roman"/>
                <w:lang w:eastAsia="pl-PL"/>
              </w:rPr>
              <w:t>2. Należy wskazać, na której stronie oferty zamieszczono informację,</w:t>
            </w:r>
            <w:r>
              <w:rPr>
                <w:rFonts w:eastAsia="Times New Roman"/>
                <w:lang w:eastAsia="pl-PL"/>
              </w:rPr>
              <w:t xml:space="preserve"> że </w:t>
            </w:r>
            <w:r w:rsidRPr="0076384E">
              <w:rPr>
                <w:rFonts w:eastAsia="Times New Roman"/>
                <w:lang w:eastAsia="pl-PL"/>
              </w:rPr>
              <w:lastRenderedPageBreak/>
              <w:t>program szkolenia oraz wszelkie materiały edukacyjne dla uczestników szkoleń zostaną przekazane do opinii Ministerstwa Zdrowia przed rozpoczęciem działań szkoleniowych - zgodnie z kryterium nr 4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lang w:eastAsia="pl-PL"/>
              </w:rPr>
              <w:t>ogłoszenia konkursowego</w:t>
            </w:r>
            <w:r w:rsidRPr="0076384E">
              <w:rPr>
                <w:rFonts w:eastAsia="Times New Roman"/>
                <w:lang w:eastAsia="pl-PL"/>
              </w:rPr>
              <w:t>.</w:t>
            </w:r>
          </w:p>
          <w:p w:rsidR="0029090C" w:rsidRDefault="0076384E" w:rsidP="0029090C">
            <w:pPr>
              <w:spacing w:after="0"/>
              <w:rPr>
                <w:rFonts w:eastAsia="Times New Roman"/>
                <w:lang w:eastAsia="pl-PL"/>
              </w:rPr>
            </w:pPr>
            <w:r w:rsidRPr="0076384E">
              <w:rPr>
                <w:rFonts w:eastAsia="Times New Roman"/>
                <w:lang w:eastAsia="pl-PL"/>
              </w:rPr>
              <w:t>3. Należy wskazać, na której stronie oferty zamieszczono informację na temat ewaluacji realizacji zadania, obejmującej całość kryteriu</w:t>
            </w:r>
            <w:r>
              <w:rPr>
                <w:rFonts w:eastAsia="Times New Roman"/>
                <w:lang w:eastAsia="pl-PL"/>
              </w:rPr>
              <w:t>m nr 9 ogłoszenia konkursowego.</w:t>
            </w:r>
          </w:p>
          <w:p w:rsidR="0076384E" w:rsidRPr="0076384E" w:rsidRDefault="0076384E" w:rsidP="0029090C">
            <w:pPr>
              <w:spacing w:after="0"/>
              <w:rPr>
                <w:rFonts w:eastAsia="Times New Roman"/>
                <w:lang w:eastAsia="pl-PL"/>
              </w:rPr>
            </w:pPr>
            <w:r w:rsidRPr="0076384E">
              <w:rPr>
                <w:rFonts w:eastAsia="Times New Roman"/>
                <w:lang w:eastAsia="pl-PL"/>
              </w:rPr>
              <w:t>4. Należy wskazać, na której stronie oferty zamieszczono informację na temat ewaluacji realizacji zadania, obejmującej całość kryterium nr 9 ogłoszenia konkursowego.</w:t>
            </w:r>
          </w:p>
          <w:p w:rsidR="0076384E" w:rsidRPr="0076384E" w:rsidRDefault="0076384E" w:rsidP="0029090C">
            <w:pPr>
              <w:spacing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5. </w:t>
            </w:r>
            <w:r w:rsidRPr="0076384E">
              <w:rPr>
                <w:rFonts w:eastAsia="Times New Roman"/>
                <w:lang w:eastAsia="pl-PL"/>
              </w:rPr>
              <w:t>Należy wskazać, na której stronie</w:t>
            </w:r>
            <w:r>
              <w:rPr>
                <w:rFonts w:eastAsia="Times New Roman"/>
                <w:lang w:eastAsia="pl-PL"/>
              </w:rPr>
              <w:t xml:space="preserve"> oferty zamieszczono informację, że </w:t>
            </w:r>
            <w:r w:rsidRPr="0076384E">
              <w:rPr>
                <w:rFonts w:eastAsia="Times New Roman"/>
                <w:lang w:eastAsia="pl-PL"/>
              </w:rPr>
              <w:t>wszelkie przygotowane w ramach zadania materiały przeznaczone do prezentowania na stronach internetowych będą przystosowane do standardu WCAG 2.0, z uwzględnieniem podstawy prawnej - zgodnie z kryterium nr 10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lang w:eastAsia="pl-PL"/>
              </w:rPr>
              <w:t>ogłoszenia konkursowego</w:t>
            </w:r>
            <w:r w:rsidRPr="0076384E">
              <w:rPr>
                <w:rFonts w:eastAsia="Times New Roman"/>
                <w:lang w:eastAsia="pl-PL"/>
              </w:rPr>
              <w:t>.</w:t>
            </w:r>
          </w:p>
          <w:p w:rsidR="003C3257" w:rsidRPr="00074E9E" w:rsidRDefault="00054C2D" w:rsidP="0029090C">
            <w:pPr>
              <w:spacing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  <w:r w:rsidR="0076384E" w:rsidRPr="0076384E">
              <w:rPr>
                <w:rFonts w:eastAsia="Times New Roman"/>
                <w:lang w:eastAsia="pl-PL"/>
              </w:rPr>
              <w:t>. Należy wskazać, na której stronie oferty zamieszczono informację</w:t>
            </w:r>
            <w:r w:rsidR="00956089">
              <w:rPr>
                <w:rFonts w:eastAsia="Times New Roman"/>
                <w:lang w:eastAsia="pl-PL"/>
              </w:rPr>
              <w:t>, że</w:t>
            </w:r>
            <w:r w:rsidR="0076384E" w:rsidRPr="0076384E">
              <w:rPr>
                <w:rFonts w:eastAsia="Times New Roman"/>
                <w:lang w:eastAsia="pl-PL"/>
              </w:rPr>
              <w:t xml:space="preserve"> wytworzone produkty (utwory), w tym materiały informacyjno-edukacyjne, zostaną opracowane w wersji papierowej i cyfrowej oraz przekazane do Ministerstwa Zdrowia, w tym także w formie edytowalnej, na nośniku elektronic</w:t>
            </w:r>
            <w:r w:rsidR="00335050">
              <w:rPr>
                <w:rFonts w:eastAsia="Times New Roman"/>
                <w:lang w:eastAsia="pl-PL"/>
              </w:rPr>
              <w:t>znym -zgodnie z kryterium nr 11</w:t>
            </w:r>
            <w:r w:rsidR="00335050">
              <w:t xml:space="preserve"> </w:t>
            </w:r>
            <w:r w:rsidR="00335050" w:rsidRPr="00335050">
              <w:rPr>
                <w:rFonts w:eastAsia="Times New Roman"/>
                <w:lang w:eastAsia="pl-PL"/>
              </w:rPr>
              <w:t>ogłoszenia konkursowego</w:t>
            </w:r>
            <w:r w:rsidR="00335050">
              <w:rPr>
                <w:rFonts w:eastAsia="Times New Roman"/>
                <w:lang w:eastAsia="pl-PL"/>
              </w:rPr>
              <w:t>.</w:t>
            </w:r>
          </w:p>
        </w:tc>
      </w:tr>
      <w:tr w:rsidR="003C3257" w:rsidRPr="00074E9E" w:rsidTr="009C1B6E">
        <w:trPr>
          <w:trHeight w:val="78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NPZ.CO5_3.4_1_2018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4) Realizacja zadań na rzecz poprawy przestrzegania zaleceń terapeutycznych przez pacjentów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074E9E">
              <w:rPr>
                <w:rFonts w:eastAsia="Times New Roman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78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szkolenia dla osób 50 plus z aktywności fizycznej NPZ.CO5_3.4_1_2018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074E9E">
              <w:rPr>
                <w:rFonts w:eastAsia="Times New Roman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Prometriq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 xml:space="preserve"> Akademia Zarządzania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Default="004F2770" w:rsidP="00074E9E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1. </w:t>
            </w:r>
            <w:r w:rsidR="00204BCB" w:rsidRPr="00204BCB">
              <w:rPr>
                <w:rFonts w:eastAsia="Times New Roman"/>
                <w:lang w:eastAsia="pl-PL"/>
              </w:rPr>
              <w:t xml:space="preserve">Należy wskazać, na której stronie w ofercie podano informację na temat zawartości raportu z ewaluacji zadania - </w:t>
            </w:r>
            <w:r w:rsidR="00204BCB" w:rsidRPr="00204BCB">
              <w:rPr>
                <w:rFonts w:eastAsia="Times New Roman"/>
                <w:lang w:eastAsia="pl-PL"/>
              </w:rPr>
              <w:lastRenderedPageBreak/>
              <w:t>zgodnie z kryterium nr 9 ogłoszenia konkursowego.</w:t>
            </w:r>
          </w:p>
          <w:p w:rsidR="004F2770" w:rsidRPr="00074E9E" w:rsidRDefault="004F2770" w:rsidP="00074E9E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t>2. Ofertę należy uzupełnić poprzez złożenie oświadczenia potwierdzającego, że wszystkie strony oferty są zgodne ze stanem faktycznym oraz zostały złożone z wiedzą Oferenta.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Centralny Ośrodek Medycyny Sportowej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2F" w:rsidRPr="0036382F" w:rsidRDefault="003C3257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074E9E">
              <w:rPr>
                <w:rFonts w:eastAsia="Times New Roman"/>
                <w:lang w:eastAsia="pl-PL"/>
              </w:rPr>
              <w:t> </w:t>
            </w:r>
            <w:r w:rsidR="0036382F" w:rsidRPr="0036382F">
              <w:rPr>
                <w:rFonts w:eastAsia="Times New Roman"/>
                <w:lang w:eastAsia="pl-PL"/>
              </w:rPr>
              <w:t xml:space="preserve">1. Brak daty na oświadczeniu potwierdzającym, że w stosunku do podmiotu składającego ofertę nie stwierdzono niezgodnego z przeznaczeniem wykorzystania środków publicznych – należy złożyć poprawne oświadczenie.             </w:t>
            </w:r>
          </w:p>
          <w:p w:rsidR="0036382F" w:rsidRPr="0036382F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6382F">
              <w:rPr>
                <w:rFonts w:eastAsia="Times New Roman"/>
                <w:lang w:eastAsia="pl-PL"/>
              </w:rPr>
              <w:t>2. Brak daty na oświadczeniu osoby uprawnionej do reprezentowania podmiotu składającego ofertę o niekaralności zakazem pełnienia funkcji związanych z dysponowaniem środkami publicznymi oraz niekaralności za umyślne przestępstwo lub umyślne przestępstwo skarbowe – należy złożyć poprawne oświadczenie.</w:t>
            </w:r>
          </w:p>
          <w:p w:rsidR="0036382F" w:rsidRPr="0036382F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6382F">
              <w:rPr>
                <w:rFonts w:eastAsia="Times New Roman"/>
                <w:lang w:eastAsia="pl-PL"/>
              </w:rPr>
              <w:t>3.Brak daty na oświadczeniu potwierdzającym, że podmiot składający ofertę jest jedynym posiadaczem rachunku, na który zostaną przekazane środki, i zobowiązuje się go utrzymywać do chwili zaakceptowania rozliczenia tych środków pod względem finansowym i rzeczowym – należy złożyć poprawne oświadczenie.</w:t>
            </w:r>
          </w:p>
          <w:p w:rsidR="0036382F" w:rsidRPr="0036382F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6382F">
              <w:rPr>
                <w:rFonts w:eastAsia="Times New Roman"/>
                <w:lang w:eastAsia="pl-PL"/>
              </w:rPr>
              <w:t>4.Brak daty na oświadczeniu potwierdzającym, że kwota środków przeznaczona zostanie na realizację zadania zgodnie z ofertą – należy złożyć poprawne oświadczenie.</w:t>
            </w:r>
          </w:p>
          <w:p w:rsidR="003C3257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6382F">
              <w:rPr>
                <w:rFonts w:eastAsia="Times New Roman"/>
                <w:lang w:eastAsia="pl-PL"/>
              </w:rPr>
              <w:t>5.Brak daty na oświadczeniu potwierdzającym, że Oferent nie będzie finansował tych samych wydatków w ramach zadania lub zadań zbieżnych merytorycznie, realizowanych w ramach innych projektów, z więcej niż jednego źródła finansowania (tzw. podwójne finansowanie – należy złożyć poprawne oświadczenie).</w:t>
            </w:r>
          </w:p>
          <w:p w:rsidR="0036382F" w:rsidRPr="00074E9E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6. </w:t>
            </w:r>
            <w:r w:rsidRPr="0036382F">
              <w:rPr>
                <w:rFonts w:eastAsia="Times New Roman"/>
                <w:lang w:eastAsia="pl-PL"/>
              </w:rPr>
              <w:t xml:space="preserve">Należy wskazać, na której stronie oferty zamieszczono informację na temat ewaluacji realizacji zadania, obejmującej </w:t>
            </w:r>
            <w:r w:rsidRPr="0036382F">
              <w:rPr>
                <w:rFonts w:eastAsia="Times New Roman"/>
                <w:lang w:eastAsia="pl-PL"/>
              </w:rPr>
              <w:lastRenderedPageBreak/>
              <w:t>całość kryterium nr 9 ogłoszenia konkursowego.</w:t>
            </w:r>
          </w:p>
        </w:tc>
      </w:tr>
      <w:tr w:rsidR="003C3257" w:rsidRPr="00074E9E" w:rsidTr="009C1B6E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"Centrum Rozwoju Medycyny"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57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1. </w:t>
            </w:r>
            <w:r w:rsidRPr="0036382F">
              <w:rPr>
                <w:rFonts w:eastAsia="Times New Roman"/>
                <w:lang w:eastAsia="pl-PL"/>
              </w:rPr>
              <w:t>Należy wskazać, na której stronie w ofercie zawarto informację, że materiały edukacyjne będą bezpłatne dla uczestników, a wszelkie koszty związane z organizacją i prowadzeniem szkoleń zostaną wliczone w kosztorys oferty - zgodnie z kryterium nr 2 ogłoszenia konkursowego.</w:t>
            </w:r>
          </w:p>
          <w:p w:rsidR="0036382F" w:rsidRPr="00074E9E" w:rsidRDefault="0036382F" w:rsidP="0036382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2. </w:t>
            </w:r>
            <w:r w:rsidRPr="0036382F">
              <w:rPr>
                <w:rFonts w:eastAsia="Times New Roman"/>
                <w:lang w:eastAsia="pl-PL"/>
              </w:rPr>
              <w:t>Należy wskazać, na której stronie oferty zamieszczono informację na temat ewaluacji realizacji zadania, obejmującej całość kryterium nr 9 ogłoszenia konkursowego.</w:t>
            </w:r>
          </w:p>
        </w:tc>
      </w:tr>
      <w:tr w:rsidR="00074E9E" w:rsidRPr="00074E9E" w:rsidTr="009C1B6E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4. Prowadzenie działalności naukowo–badawczej i współpracy międzynarodowej związanej ze zdrowiem osób starszych: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63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NPZ.CO5_4.3_1_2018</w:t>
            </w:r>
          </w:p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3) tworzenie innowacyjnych rozwiązań dotyczących farmakoterapii oraz działań prozdrowotnych i aktywizujących osoby w wieku podeszłym;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C3257" w:rsidRPr="00074E9E" w:rsidTr="009C1B6E">
        <w:trPr>
          <w:trHeight w:val="96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Narodowy Instytut Geriatrii, Reumatologii i Rehabilitacji </w:t>
            </w:r>
            <w:r w:rsidRPr="00074E9E">
              <w:rPr>
                <w:rFonts w:eastAsia="Times New Roman"/>
                <w:color w:val="000000"/>
                <w:lang w:eastAsia="pl-PL"/>
              </w:rPr>
              <w:br/>
              <w:t xml:space="preserve">im. prof. dr hab. med. Eleonory </w:t>
            </w: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Reicher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E7B" w:rsidRPr="00B33E7B" w:rsidRDefault="003C3257" w:rsidP="00B33E7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B33E7B" w:rsidRPr="00B33E7B">
              <w:rPr>
                <w:rFonts w:eastAsia="Times New Roman"/>
                <w:color w:val="000000"/>
                <w:lang w:eastAsia="pl-PL"/>
              </w:rPr>
              <w:t>1. Ofertę należy uzupełnić poprzez złożenie oświadczenia potwierdzającego, że wszystkie strony oferty są zgodne ze stanem faktycznym oraz zostały złożone z wiedzą Oferenta.</w:t>
            </w:r>
          </w:p>
          <w:p w:rsidR="003C3257" w:rsidRPr="00074E9E" w:rsidRDefault="00B33E7B" w:rsidP="00B33E7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33E7B">
              <w:rPr>
                <w:rFonts w:eastAsia="Times New Roman"/>
                <w:color w:val="000000"/>
                <w:lang w:eastAsia="pl-PL"/>
              </w:rPr>
              <w:t>2. Należy wskazać, na której stronie w ofercie zawarto informację, że w ramach realizacji zadania zostanie przedstawiona koncepcja monitorowania wskaźników rezultatu długoterminowego (tj. dotyczącego efektów osiągniętych w dłuższym okresie od zakończenia realizacji zadania) - zgodnie z kryterium nr 3 ogłoszenia konkursowego.</w:t>
            </w:r>
          </w:p>
        </w:tc>
      </w:tr>
      <w:tr w:rsidR="00074E9E" w:rsidRPr="00074E9E" w:rsidTr="009C1B6E">
        <w:trPr>
          <w:trHeight w:val="76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Zadania koordynacyjne, ewaluacyjne i badawcze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03F9E" w:rsidRPr="00074E9E" w:rsidTr="009C1B6E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Testowanie skuteczności zadań z zakresu zdrowia publicznego </w:t>
            </w: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polegających na promocji zdrowia lub profilaktyce chorób innych, niż określone w NPZ przez programy pilotażowe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</w:tc>
      </w:tr>
      <w:tr w:rsidR="00803F9E" w:rsidRPr="00074E9E" w:rsidTr="009C1B6E">
        <w:trPr>
          <w:trHeight w:val="162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NPZ.ZK_7_2018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Opracowanie i promocja projektu systemowego wsparcia u młodzieży szkolnej i studenckiej oraz osób starszych mechanizmów automotywacji do zmiany stylu życia oraz promocji </w:t>
            </w:r>
            <w:proofErr w:type="spellStart"/>
            <w:r w:rsidRPr="00074E9E">
              <w:rPr>
                <w:rFonts w:eastAsia="Times New Roman"/>
                <w:color w:val="000000"/>
                <w:lang w:eastAsia="pl-PL"/>
              </w:rPr>
              <w:t>zachowań</w:t>
            </w:r>
            <w:proofErr w:type="spellEnd"/>
            <w:r w:rsidRPr="00074E9E">
              <w:rPr>
                <w:rFonts w:eastAsia="Times New Roman"/>
                <w:color w:val="000000"/>
                <w:lang w:eastAsia="pl-PL"/>
              </w:rPr>
              <w:t xml:space="preserve"> prozdrowotnych w obszarze profilaktyki otyłości, aktywności fizycznej, zdrowia psychicznego i przeciwdziałaniu uzależnieniom m.in. w środowisku szkolnym i akademickim oraz zamieszkania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03F9E" w:rsidRPr="00074E9E" w:rsidTr="009C1B6E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Fundacja Marka Kamińskiego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B217FB" w:rsidP="00096E5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A3AA8">
              <w:rPr>
                <w:bCs/>
              </w:rPr>
              <w:t>Należy doprecyzować</w:t>
            </w:r>
            <w:r w:rsidR="00096E59">
              <w:rPr>
                <w:bCs/>
              </w:rPr>
              <w:t>,</w:t>
            </w:r>
            <w:r w:rsidRPr="00EA3AA8">
              <w:rPr>
                <w:bCs/>
              </w:rPr>
              <w:t xml:space="preserve"> na której stronie oferty zostały </w:t>
            </w:r>
            <w:r w:rsidR="002D2CBD">
              <w:t>określone</w:t>
            </w:r>
            <w:r w:rsidRPr="00EA3AA8">
              <w:t xml:space="preserve"> wskaźniki rezultatu bezpośredniego – odnoszące się do sytuacji bezpośrednio po zakończeniu wsparcia, tj. w przypadku osób lub podmiotów – po zakończeniu ich udziału w projekcie oraz</w:t>
            </w:r>
            <w:r>
              <w:t xml:space="preserve"> przedstawiony</w:t>
            </w:r>
            <w:r w:rsidRPr="00EA3AA8">
              <w:t xml:space="preserve"> planowany sposób ich pomiaru</w:t>
            </w:r>
            <w:r w:rsidR="00E15034">
              <w:t>.</w:t>
            </w:r>
          </w:p>
        </w:tc>
      </w:tr>
      <w:tr w:rsidR="00803F9E" w:rsidRPr="00074E9E" w:rsidTr="009C1B6E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Psychiatrii i Neurologii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331CD3" w:rsidP="00096E5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A3AA8">
              <w:rPr>
                <w:bCs/>
              </w:rPr>
              <w:t>Należy doprecyzować</w:t>
            </w:r>
            <w:r w:rsidR="00096E59">
              <w:rPr>
                <w:bCs/>
              </w:rPr>
              <w:t>,</w:t>
            </w:r>
            <w:r w:rsidRPr="00EA3AA8">
              <w:rPr>
                <w:bCs/>
              </w:rPr>
              <w:t xml:space="preserve"> na której stronie oferty zostały </w:t>
            </w:r>
            <w:r w:rsidR="002D2CBD">
              <w:t>określone</w:t>
            </w:r>
            <w:r w:rsidRPr="00EA3AA8">
              <w:t xml:space="preserve"> wskaźniki rezultatu bezpośredniego – odnoszące się do sytuacji bezpośrednio po zakończeniu wsparcia, tj. w przypadku osób lub podmiotów – po zakończeniu ich udziału w projekcie oraz</w:t>
            </w:r>
            <w:r>
              <w:t xml:space="preserve"> przedstawiony</w:t>
            </w:r>
            <w:r w:rsidRPr="00EA3AA8">
              <w:t xml:space="preserve"> planowany sposób ich pomiaru</w:t>
            </w:r>
            <w:r w:rsidR="00E15034">
              <w:t>.</w:t>
            </w:r>
            <w:bookmarkStart w:id="0" w:name="_GoBack"/>
            <w:bookmarkEnd w:id="0"/>
          </w:p>
        </w:tc>
      </w:tr>
      <w:tr w:rsidR="00803F9E" w:rsidRPr="00074E9E" w:rsidTr="009C1B6E">
        <w:trPr>
          <w:trHeight w:val="96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NPZ.ZK_17.2018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 xml:space="preserve">Prowadzenie badań w obszarach celów operacyjnych 1–6, ukierunkowanych na wspólną analizę czynników ryzyka i czynników wspierających </w:t>
            </w: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prawidłowy rozwój, w szczególności dzieci i młodzieży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lastRenderedPageBreak/>
              <w:t> </w:t>
            </w:r>
          </w:p>
        </w:tc>
      </w:tr>
      <w:tr w:rsidR="00803F9E" w:rsidRPr="00074E9E" w:rsidTr="009C1B6E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Górnośląskie Centrum Medyczne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95" w:rsidRPr="00EE0695" w:rsidRDefault="00074E9E" w:rsidP="00EE069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EE0695" w:rsidRPr="00EE0695">
              <w:rPr>
                <w:rFonts w:eastAsia="Times New Roman"/>
                <w:color w:val="000000"/>
                <w:lang w:eastAsia="pl-PL"/>
              </w:rPr>
              <w:t>1. Należy wskazać dodatkowe informacje</w:t>
            </w:r>
            <w:r w:rsidR="00D71F2A">
              <w:rPr>
                <w:rFonts w:eastAsia="Times New Roman"/>
                <w:color w:val="000000"/>
                <w:lang w:eastAsia="pl-PL"/>
              </w:rPr>
              <w:t>/dokumenty</w:t>
            </w:r>
            <w:r w:rsidR="00EE0695" w:rsidRPr="00EE0695">
              <w:rPr>
                <w:rFonts w:eastAsia="Times New Roman"/>
                <w:color w:val="000000"/>
                <w:lang w:eastAsia="pl-PL"/>
              </w:rPr>
              <w:t xml:space="preserve"> pozwalające jednoznacznie stwierdzić, czy podmiot jest uprawnionym do składania ofert w konkursie.</w:t>
            </w:r>
          </w:p>
          <w:p w:rsidR="00EE0695" w:rsidRPr="00EE0695" w:rsidRDefault="00EE0695" w:rsidP="00EE069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E0695">
              <w:rPr>
                <w:rFonts w:eastAsia="Times New Roman"/>
                <w:color w:val="000000"/>
                <w:lang w:eastAsia="pl-PL"/>
              </w:rPr>
              <w:t>2. Należy przedłożyć kopię pełnomocnictwa potwierdzoną za zgodność z oryginałem.</w:t>
            </w:r>
          </w:p>
          <w:p w:rsidR="00074E9E" w:rsidRPr="00074E9E" w:rsidRDefault="00EE0695" w:rsidP="00EE069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E0695">
              <w:rPr>
                <w:rFonts w:eastAsia="Times New Roman"/>
                <w:color w:val="000000"/>
                <w:lang w:eastAsia="pl-PL"/>
              </w:rPr>
              <w:t>3. W ofercie w sekcji "I. Informacje potwierdzające spełnienie kryteriów dostępu formalnych i merytorycznych określonych w cz. A ogłoszenia o konkursie ofert" nie wskazano numerów stron w kolumnie "Strona oferty". Należy przedłożyć tabelę z uzupełnionymi numerami stron.</w:t>
            </w:r>
          </w:p>
        </w:tc>
      </w:tr>
      <w:tr w:rsidR="00803F9E" w:rsidRPr="00074E9E" w:rsidTr="009C1B6E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Instytut Psychiatrii i Neurologii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95" w:rsidRPr="00EE0695" w:rsidRDefault="00074E9E" w:rsidP="00EE069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74E9E">
              <w:rPr>
                <w:rFonts w:eastAsia="Times New Roman"/>
                <w:color w:val="000000"/>
                <w:lang w:eastAsia="pl-PL"/>
              </w:rPr>
              <w:t> </w:t>
            </w:r>
            <w:r w:rsidR="00EE0695" w:rsidRPr="00EE0695">
              <w:rPr>
                <w:rFonts w:eastAsia="Times New Roman"/>
                <w:color w:val="000000"/>
                <w:lang w:eastAsia="pl-PL"/>
              </w:rPr>
              <w:t>1. Oświadczenia stanowiące załączniki do oferty nie zostały opatrzone datą. Należy ponownie złożyć wymagane oświadczenia z datą bieżącą.</w:t>
            </w:r>
          </w:p>
          <w:p w:rsidR="00074E9E" w:rsidRPr="00074E9E" w:rsidRDefault="00EE0695" w:rsidP="00EE069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E0695">
              <w:rPr>
                <w:rFonts w:eastAsia="Times New Roman"/>
                <w:color w:val="000000"/>
                <w:lang w:eastAsia="pl-PL"/>
              </w:rPr>
              <w:t>2. W ofercie w sekcji "I. Informacje potwierdzające spełnienie kryteriów dostępu formalnych i merytorycznych określonych w cz. A ogłoszenia o konkursie ofert" numery stron w kolumnie "Strona oferty" nie odpowiadają faktycznej treści oferty. Należy przedstawić prawidłowe odwołania do stron oferty.</w:t>
            </w:r>
          </w:p>
        </w:tc>
      </w:tr>
    </w:tbl>
    <w:p w:rsidR="005D3FCB" w:rsidRPr="00E016D9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09065D" w:rsidRPr="001A60ED" w:rsidRDefault="0009065D" w:rsidP="00D1257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t>Przez uzupełnienie braków formalnych r</w:t>
      </w:r>
      <w:r w:rsidR="00CE3AF2" w:rsidRPr="001A60ED">
        <w:rPr>
          <w:rFonts w:ascii="Arial" w:hAnsi="Arial" w:cs="Arial"/>
        </w:rPr>
        <w:t>ozumie się złożenie informacji uzupełniających</w:t>
      </w:r>
      <w:r w:rsidR="00D27A87">
        <w:rPr>
          <w:rFonts w:ascii="Arial" w:hAnsi="Arial" w:cs="Arial"/>
        </w:rPr>
        <w:t xml:space="preserve"> w </w:t>
      </w:r>
      <w:r w:rsidR="001A60ED">
        <w:rPr>
          <w:rFonts w:ascii="Arial" w:hAnsi="Arial" w:cs="Arial"/>
        </w:rPr>
        <w:t>zakresie zgodnym z powyższą tabelą</w:t>
      </w:r>
      <w:r w:rsidR="007931CC" w:rsidRPr="001A60ED">
        <w:rPr>
          <w:rFonts w:ascii="Arial" w:hAnsi="Arial" w:cs="Arial"/>
        </w:rPr>
        <w:t xml:space="preserve">, a nie </w:t>
      </w:r>
      <w:r w:rsidR="001A60ED">
        <w:rPr>
          <w:rFonts w:ascii="Arial" w:hAnsi="Arial" w:cs="Arial"/>
        </w:rPr>
        <w:t xml:space="preserve">ponowne </w:t>
      </w:r>
      <w:r w:rsidR="007931CC" w:rsidRPr="001A60ED">
        <w:rPr>
          <w:rFonts w:ascii="Arial" w:hAnsi="Arial" w:cs="Arial"/>
        </w:rPr>
        <w:t>złożenie całej of</w:t>
      </w:r>
      <w:r w:rsidR="00AD6C36" w:rsidRPr="001A60ED">
        <w:rPr>
          <w:rFonts w:ascii="Arial" w:hAnsi="Arial" w:cs="Arial"/>
        </w:rPr>
        <w:t>erty</w:t>
      </w:r>
      <w:r w:rsidR="00782A79">
        <w:rPr>
          <w:rFonts w:ascii="Arial" w:hAnsi="Arial" w:cs="Arial"/>
        </w:rPr>
        <w:t xml:space="preserve"> (chyba, że w</w:t>
      </w:r>
      <w:r w:rsidR="00DD06F2">
        <w:rPr>
          <w:rFonts w:ascii="Arial" w:hAnsi="Arial" w:cs="Arial"/>
        </w:rPr>
        <w:t> </w:t>
      </w:r>
      <w:r w:rsidR="00782A79">
        <w:rPr>
          <w:rFonts w:ascii="Arial" w:hAnsi="Arial" w:cs="Arial"/>
        </w:rPr>
        <w:t>tabeli wskazano inaczej)</w:t>
      </w:r>
      <w:r w:rsidR="00AD6C36" w:rsidRPr="001A60ED">
        <w:rPr>
          <w:rFonts w:ascii="Arial" w:hAnsi="Arial" w:cs="Arial"/>
        </w:rPr>
        <w:t>. Niedopuszczalne są zmiany</w:t>
      </w:r>
      <w:r w:rsidR="00960DA7" w:rsidRPr="001A60ED">
        <w:rPr>
          <w:rFonts w:ascii="Arial" w:hAnsi="Arial" w:cs="Arial"/>
        </w:rPr>
        <w:t xml:space="preserve"> </w:t>
      </w:r>
      <w:r w:rsidR="00AD6C36" w:rsidRPr="001A60ED">
        <w:rPr>
          <w:rFonts w:ascii="Arial" w:hAnsi="Arial" w:cs="Arial"/>
        </w:rPr>
        <w:t>treści oferty</w:t>
      </w:r>
      <w:r w:rsidR="00960DA7" w:rsidRPr="001A60ED">
        <w:rPr>
          <w:rFonts w:ascii="Arial" w:hAnsi="Arial" w:cs="Arial"/>
        </w:rPr>
        <w:t>, a jedynie jej doprecyzowanie</w:t>
      </w:r>
      <w:r w:rsidR="007931CC" w:rsidRPr="001A60ED">
        <w:rPr>
          <w:rFonts w:ascii="Arial" w:hAnsi="Arial" w:cs="Arial"/>
        </w:rPr>
        <w:t>.</w:t>
      </w:r>
      <w:r w:rsidRPr="001A60ED">
        <w:rPr>
          <w:rFonts w:ascii="Arial" w:hAnsi="Arial" w:cs="Arial"/>
        </w:rPr>
        <w:t xml:space="preserve"> </w:t>
      </w:r>
    </w:p>
    <w:p w:rsidR="001B64C1" w:rsidRDefault="00C21CDE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Uzupełnienie </w:t>
      </w:r>
      <w:r w:rsidR="001B64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braków formalnych, wskazanych w ww. tabeli, </w:t>
      </w:r>
      <w:r w:rsidR="001B64C1">
        <w:rPr>
          <w:rFonts w:ascii="Arial" w:hAnsi="Arial" w:cs="Arial"/>
          <w:color w:val="222222"/>
        </w:rPr>
        <w:t xml:space="preserve">należy składać w formie pisemnej w terminie </w:t>
      </w:r>
      <w:r w:rsidR="00E1374D">
        <w:rPr>
          <w:rFonts w:ascii="Arial" w:hAnsi="Arial" w:cs="Arial"/>
          <w:b/>
          <w:color w:val="222222"/>
        </w:rPr>
        <w:t>3</w:t>
      </w:r>
      <w:r w:rsidR="001B64C1">
        <w:rPr>
          <w:rFonts w:ascii="Arial" w:hAnsi="Arial" w:cs="Arial"/>
          <w:b/>
          <w:color w:val="222222"/>
        </w:rPr>
        <w:t xml:space="preserve"> dni </w:t>
      </w:r>
      <w:r w:rsidR="001B64C1">
        <w:rPr>
          <w:rFonts w:ascii="Arial" w:hAnsi="Arial" w:cs="Arial"/>
          <w:color w:val="222222"/>
        </w:rPr>
        <w:t xml:space="preserve">od dnia ukazania się </w:t>
      </w:r>
      <w:r w:rsidR="00CD6F7D">
        <w:rPr>
          <w:rFonts w:ascii="Arial" w:hAnsi="Arial" w:cs="Arial"/>
          <w:color w:val="222222"/>
        </w:rPr>
        <w:t>ogłoszenia</w:t>
      </w:r>
      <w:r w:rsidR="001B64C1">
        <w:rPr>
          <w:rFonts w:ascii="Arial" w:hAnsi="Arial" w:cs="Arial"/>
          <w:color w:val="222222"/>
        </w:rPr>
        <w:t xml:space="preserve"> tj. </w:t>
      </w:r>
      <w:r w:rsidR="001B64C1">
        <w:rPr>
          <w:rFonts w:ascii="Arial" w:hAnsi="Arial" w:cs="Arial"/>
          <w:b/>
          <w:color w:val="222222"/>
        </w:rPr>
        <w:t xml:space="preserve">w nieprzekraczalnym terminie do dnia </w:t>
      </w:r>
      <w:r w:rsidR="004A2C0C">
        <w:rPr>
          <w:rFonts w:ascii="Arial" w:hAnsi="Arial" w:cs="Arial"/>
          <w:b/>
        </w:rPr>
        <w:t>23 lutego 2018</w:t>
      </w:r>
      <w:r w:rsidR="001B64C1" w:rsidRPr="001A60ED">
        <w:rPr>
          <w:rFonts w:ascii="Arial" w:hAnsi="Arial" w:cs="Arial"/>
          <w:b/>
        </w:rPr>
        <w:t> r.</w:t>
      </w:r>
      <w:r w:rsidR="004E0CCC" w:rsidRPr="001A60ED">
        <w:rPr>
          <w:rFonts w:ascii="Arial" w:hAnsi="Arial" w:cs="Arial"/>
          <w:b/>
        </w:rPr>
        <w:t xml:space="preserve"> </w:t>
      </w:r>
      <w:r w:rsidR="004E0CCC">
        <w:rPr>
          <w:rFonts w:ascii="Arial" w:hAnsi="Arial" w:cs="Arial"/>
          <w:b/>
          <w:color w:val="222222"/>
        </w:rPr>
        <w:t>do godziny 16.15</w:t>
      </w:r>
      <w:r w:rsidR="001B64C1">
        <w:rPr>
          <w:rFonts w:ascii="Arial" w:hAnsi="Arial" w:cs="Arial"/>
          <w:b/>
          <w:color w:val="222222"/>
        </w:rPr>
        <w:t>,</w:t>
      </w:r>
      <w:r w:rsidR="001B64C1">
        <w:rPr>
          <w:rFonts w:ascii="Arial" w:hAnsi="Arial" w:cs="Arial"/>
          <w:color w:val="222222"/>
        </w:rPr>
        <w:t xml:space="preserve"> na adres:</w:t>
      </w:r>
    </w:p>
    <w:p w:rsidR="00E720A9" w:rsidRDefault="00E720A9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ul. Miodowa 15</w:t>
      </w:r>
    </w:p>
    <w:p w:rsidR="001B64C1" w:rsidRDefault="00E1374D" w:rsidP="00F758C4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E1374D">
        <w:rPr>
          <w:rFonts w:ascii="Arial" w:hAnsi="Arial" w:cs="Arial"/>
          <w:iCs/>
        </w:rPr>
        <w:t>00</w:t>
      </w:r>
      <w:r w:rsidRPr="00E1374D">
        <w:rPr>
          <w:rFonts w:ascii="Cambria Math" w:hAnsi="Cambria Math" w:cs="Cambria Math"/>
          <w:iCs/>
        </w:rPr>
        <w:t>‐</w:t>
      </w:r>
      <w:r w:rsidRPr="00E1374D">
        <w:rPr>
          <w:rFonts w:ascii="Arial" w:hAnsi="Arial" w:cs="Arial"/>
          <w:iCs/>
        </w:rPr>
        <w:t>952 Warszawa</w:t>
      </w:r>
    </w:p>
    <w:p w:rsidR="00E1374D" w:rsidRDefault="00E1374D" w:rsidP="00D1257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E1374D" w:rsidRPr="00D1257A" w:rsidRDefault="001B64C1" w:rsidP="00D1257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E1374D">
        <w:rPr>
          <w:rFonts w:ascii="Arial" w:hAnsi="Arial" w:cs="Arial"/>
          <w:b/>
          <w:color w:val="222222"/>
        </w:rPr>
        <w:t xml:space="preserve">z dopiskiem na kopercie: </w:t>
      </w:r>
      <w:r w:rsidR="00E1374D" w:rsidRPr="00D1257A">
        <w:rPr>
          <w:rFonts w:ascii="Arial" w:hAnsi="Arial" w:cs="Arial"/>
          <w:b/>
          <w:color w:val="222222"/>
        </w:rPr>
        <w:t>Konkurs NPZ, uzupełnienie wymagań formalnych do konkursu na realizację zadania: /</w:t>
      </w:r>
      <w:r w:rsidR="00E72CF6" w:rsidRPr="00E72CF6">
        <w:rPr>
          <w:rFonts w:ascii="Arial" w:hAnsi="Arial" w:cs="Arial"/>
          <w:b/>
          <w:i/>
          <w:color w:val="222222"/>
        </w:rPr>
        <w:t xml:space="preserve">należy </w:t>
      </w:r>
      <w:r w:rsidR="00E1374D" w:rsidRPr="00E72CF6">
        <w:rPr>
          <w:rFonts w:ascii="Arial" w:hAnsi="Arial" w:cs="Arial"/>
          <w:b/>
          <w:i/>
          <w:color w:val="222222"/>
        </w:rPr>
        <w:t>wpisać właściwy numer zadania/.</w:t>
      </w:r>
    </w:p>
    <w:p w:rsidR="001B64C1" w:rsidRPr="00CD6F7D" w:rsidRDefault="001B64C1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1A22F0" w:rsidRDefault="001A22F0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1E75" w:rsidRDefault="00201E75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B57" w:rsidRDefault="00EF4B57" w:rsidP="00CD6F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2CF6" w:rsidRPr="00437252" w:rsidRDefault="002C1FDF" w:rsidP="00E72CF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ofert podlegających</w:t>
      </w:r>
      <w:r w:rsidR="00E72CF6" w:rsidRPr="00E72CF6">
        <w:rPr>
          <w:rFonts w:ascii="Arial" w:hAnsi="Arial" w:cs="Arial"/>
          <w:b/>
          <w:sz w:val="22"/>
          <w:szCs w:val="22"/>
        </w:rPr>
        <w:t xml:space="preserve"> odrzuceniu</w:t>
      </w:r>
      <w:r w:rsidR="00DC4E3F">
        <w:rPr>
          <w:rFonts w:ascii="Arial" w:hAnsi="Arial" w:cs="Arial"/>
          <w:b/>
          <w:sz w:val="22"/>
          <w:szCs w:val="22"/>
        </w:rPr>
        <w:t xml:space="preserve"> (z powodu złożenia oferty przed nieuprawniony podmiot)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301"/>
        <w:gridCol w:w="5795"/>
      </w:tblGrid>
      <w:tr w:rsidR="00A31FF6" w:rsidRPr="003264F0" w:rsidTr="0013365F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A31FF6" w:rsidRPr="003264F0" w:rsidTr="001336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A31FF6" w:rsidRPr="003264F0" w:rsidTr="0013365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F6" w:rsidRPr="003264F0" w:rsidRDefault="00A31FF6" w:rsidP="001336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2. Prowadzenie działań na rzecz zachowania właściwej masy ciała, w tym:</w:t>
            </w:r>
          </w:p>
        </w:tc>
      </w:tr>
      <w:tr w:rsidR="00A31FF6" w:rsidRPr="003264F0" w:rsidTr="0013365F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NPZ.CO1_2.6_2018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31FF6" w:rsidRPr="003264F0" w:rsidRDefault="00A31FF6" w:rsidP="0013365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264F0">
              <w:rPr>
                <w:rFonts w:eastAsia="Times New Roman"/>
                <w:color w:val="000000"/>
                <w:lang w:eastAsia="pl-PL"/>
              </w:rPr>
              <w:t>6) tworzenie grup wsparcia dla osób z otyłością;</w:t>
            </w:r>
          </w:p>
        </w:tc>
      </w:tr>
      <w:tr w:rsidR="00A31FF6" w:rsidRPr="003264F0" w:rsidTr="001336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A31FF6" w:rsidRPr="003264F0" w:rsidRDefault="00A31FF6" w:rsidP="001336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264F0">
              <w:rPr>
                <w:rFonts w:eastAsia="Times New Roman"/>
                <w:color w:val="000000"/>
                <w:lang w:eastAsia="pl-PL"/>
              </w:rPr>
              <w:t>Med</w:t>
            </w:r>
            <w:proofErr w:type="spellEnd"/>
            <w:r w:rsidRPr="003264F0">
              <w:rPr>
                <w:rFonts w:eastAsia="Times New Roman"/>
                <w:color w:val="000000"/>
                <w:lang w:eastAsia="pl-PL"/>
              </w:rPr>
              <w:t>-Polonia sp. z o.o.</w:t>
            </w:r>
          </w:p>
        </w:tc>
      </w:tr>
    </w:tbl>
    <w:p w:rsidR="00911945" w:rsidRDefault="00911945" w:rsidP="00CD6F7D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E72CF6" w:rsidRPr="00905181" w:rsidRDefault="00E72CF6" w:rsidP="009051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222222"/>
        </w:rPr>
      </w:pPr>
      <w:r w:rsidRPr="00905181">
        <w:rPr>
          <w:rFonts w:ascii="Arial" w:hAnsi="Arial" w:cs="Arial"/>
          <w:b/>
          <w:color w:val="222222"/>
        </w:rPr>
        <w:t>Lista konkursów, na które nie wpłynęły oferty</w:t>
      </w:r>
      <w:r w:rsidR="002211F8" w:rsidRPr="00905181">
        <w:rPr>
          <w:rFonts w:ascii="Arial" w:hAnsi="Arial" w:cs="Arial"/>
          <w:b/>
          <w:color w:val="222222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087"/>
      </w:tblGrid>
      <w:tr w:rsidR="00D34A35" w:rsidRPr="00683005" w:rsidTr="00661780">
        <w:trPr>
          <w:trHeight w:val="19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Nr ogłoszenia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3005" w:rsidRPr="00683005" w:rsidTr="0091436E">
        <w:trPr>
          <w:trHeight w:val="67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3005" w:rsidRPr="00683005" w:rsidRDefault="00683005" w:rsidP="006830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D34A35" w:rsidRPr="00683005" w:rsidTr="00661780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3. Badania, analizy i współpraca międzynarodowa. </w:t>
            </w:r>
          </w:p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830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A35" w:rsidRPr="00683005" w:rsidTr="00661780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3.1. Prowadzenie działalności naukowo–badawczej oraz współpracy międzynarodowej, w tym:</w:t>
            </w:r>
          </w:p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830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A35" w:rsidRPr="00683005" w:rsidTr="00661780">
        <w:trPr>
          <w:trHeight w:val="15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lang w:eastAsia="pl-PL"/>
              </w:rPr>
              <w:t>NPZ.CO1_3.1_9_2018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35" w:rsidRPr="00683005" w:rsidRDefault="00D34A35" w:rsidP="006830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 xml:space="preserve">9) analiza adekwatności i efektywności udzielanych profilaktycznych i edukacyjnych świadczeń opieki zdrowotnej; </w:t>
            </w:r>
          </w:p>
          <w:p w:rsidR="00D34A35" w:rsidRPr="00683005" w:rsidRDefault="00D34A35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005" w:rsidRPr="00683005" w:rsidTr="0091436E">
        <w:trPr>
          <w:trHeight w:val="66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3005" w:rsidRPr="00683005" w:rsidRDefault="00683005" w:rsidP="006830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Cel operacyjny 3: Profilaktyka problemów zdrowia psychicznego i poprawa dobrostanu psychicznego społeczeństwa</w:t>
            </w:r>
          </w:p>
        </w:tc>
      </w:tr>
      <w:tr w:rsidR="000E08F1" w:rsidRPr="00683005" w:rsidTr="0091436E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E08F1" w:rsidRPr="00683005" w:rsidRDefault="000E08F1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NPZ.CO3_2.7_2018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2.7. Upowszechnienie wiedzy o zagrożeniach wynikających z kontaktu dzieci i młodzieży z materiałami zawierającymi treści pornograficzne, uprzedmiatawiające i seksualizujące od 2018 r.</w:t>
            </w:r>
          </w:p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8F1" w:rsidRPr="00683005" w:rsidTr="00661780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E08F1" w:rsidRPr="00683005" w:rsidRDefault="000E08F1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NPZ.CO3_2.10_2018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F1" w:rsidRPr="00683005" w:rsidRDefault="000E08F1" w:rsidP="006830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2.10. Rozwijanie oferty i upowszechnianie programów profilaktycznych opartych na podstawach naukowych, które zapobiegają zagrożeniom związanym z dostępem dzieci i młodzieży do treści pornograficznych, uprzedmiatawiających i seksualizujących od 2018 r.</w:t>
            </w:r>
          </w:p>
        </w:tc>
      </w:tr>
      <w:tr w:rsidR="00683005" w:rsidRPr="00683005" w:rsidTr="0091436E">
        <w:trPr>
          <w:trHeight w:val="76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3005" w:rsidRPr="00683005" w:rsidRDefault="00683005" w:rsidP="006830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Zadania koordynacyjne, ewaluacyjne i badawcze</w:t>
            </w:r>
          </w:p>
        </w:tc>
      </w:tr>
      <w:tr w:rsidR="000E08F1" w:rsidRPr="00683005" w:rsidTr="00661780">
        <w:trPr>
          <w:trHeight w:val="16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E08F1" w:rsidRPr="00683005" w:rsidRDefault="000E08F1" w:rsidP="00683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83005">
              <w:rPr>
                <w:rFonts w:eastAsia="Times New Roman"/>
                <w:b/>
                <w:bCs/>
                <w:color w:val="000000"/>
                <w:lang w:eastAsia="pl-PL"/>
              </w:rPr>
              <w:t>NPZ.ZK_16.2018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F1" w:rsidRPr="00683005" w:rsidRDefault="000E08F1" w:rsidP="006830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83005">
              <w:rPr>
                <w:rFonts w:eastAsia="Times New Roman"/>
                <w:color w:val="000000"/>
                <w:lang w:eastAsia="pl-PL"/>
              </w:rPr>
              <w:t>Rozwijanie Systemu rekomendacji programów profilaktycznych i promocji zdrowia psychicznego, okresowa ewaluacja funkcjonowania Systemu oraz realizowanych programów profilaktycznych</w:t>
            </w:r>
          </w:p>
          <w:p w:rsidR="000E08F1" w:rsidRPr="00683005" w:rsidRDefault="000E08F1" w:rsidP="006830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1B64C1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F1" w:rsidRDefault="003962F1">
      <w:pPr>
        <w:spacing w:after="0" w:line="240" w:lineRule="auto"/>
      </w:pPr>
      <w:r>
        <w:separator/>
      </w:r>
    </w:p>
  </w:endnote>
  <w:endnote w:type="continuationSeparator" w:id="0">
    <w:p w:rsidR="003962F1" w:rsidRDefault="003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34">
          <w:rPr>
            <w:noProof/>
          </w:rPr>
          <w:t>21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F1" w:rsidRDefault="003962F1">
      <w:pPr>
        <w:spacing w:after="0" w:line="240" w:lineRule="auto"/>
      </w:pPr>
      <w:r>
        <w:separator/>
      </w:r>
    </w:p>
  </w:footnote>
  <w:footnote w:type="continuationSeparator" w:id="0">
    <w:p w:rsidR="003962F1" w:rsidRDefault="0039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54C2D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A0A6E"/>
    <w:rsid w:val="000B4E0E"/>
    <w:rsid w:val="000D1662"/>
    <w:rsid w:val="000E08F1"/>
    <w:rsid w:val="000F1A9B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1E75"/>
    <w:rsid w:val="002034DC"/>
    <w:rsid w:val="00204BCB"/>
    <w:rsid w:val="002066C1"/>
    <w:rsid w:val="00211892"/>
    <w:rsid w:val="0021253F"/>
    <w:rsid w:val="00217F2B"/>
    <w:rsid w:val="002211F8"/>
    <w:rsid w:val="00222C12"/>
    <w:rsid w:val="00223DE8"/>
    <w:rsid w:val="002308E8"/>
    <w:rsid w:val="002324C0"/>
    <w:rsid w:val="00233D37"/>
    <w:rsid w:val="00255285"/>
    <w:rsid w:val="0025671A"/>
    <w:rsid w:val="002706EC"/>
    <w:rsid w:val="00283A7D"/>
    <w:rsid w:val="0029090C"/>
    <w:rsid w:val="002A605D"/>
    <w:rsid w:val="002B4262"/>
    <w:rsid w:val="002B6279"/>
    <w:rsid w:val="002B6D40"/>
    <w:rsid w:val="002C1FDF"/>
    <w:rsid w:val="002D0815"/>
    <w:rsid w:val="002D2CBD"/>
    <w:rsid w:val="002D690D"/>
    <w:rsid w:val="002F204C"/>
    <w:rsid w:val="002F20F3"/>
    <w:rsid w:val="002F2FDA"/>
    <w:rsid w:val="0030310B"/>
    <w:rsid w:val="003146E9"/>
    <w:rsid w:val="0031744B"/>
    <w:rsid w:val="003264F0"/>
    <w:rsid w:val="00331CD3"/>
    <w:rsid w:val="00335050"/>
    <w:rsid w:val="0034520F"/>
    <w:rsid w:val="003618D0"/>
    <w:rsid w:val="0036382F"/>
    <w:rsid w:val="00377EE0"/>
    <w:rsid w:val="00383EA6"/>
    <w:rsid w:val="0039447A"/>
    <w:rsid w:val="0039575E"/>
    <w:rsid w:val="003962F1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34CF"/>
    <w:rsid w:val="004354EF"/>
    <w:rsid w:val="00437252"/>
    <w:rsid w:val="004570AF"/>
    <w:rsid w:val="00470757"/>
    <w:rsid w:val="004718A6"/>
    <w:rsid w:val="00473008"/>
    <w:rsid w:val="00473564"/>
    <w:rsid w:val="00473CF8"/>
    <w:rsid w:val="00473D7B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4F2770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6A7"/>
    <w:rsid w:val="00573996"/>
    <w:rsid w:val="00591D72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0EA8"/>
    <w:rsid w:val="00643853"/>
    <w:rsid w:val="00646BF9"/>
    <w:rsid w:val="006538C3"/>
    <w:rsid w:val="006553E0"/>
    <w:rsid w:val="00657032"/>
    <w:rsid w:val="006606D8"/>
    <w:rsid w:val="00661780"/>
    <w:rsid w:val="00662A3E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301A"/>
    <w:rsid w:val="006E7E21"/>
    <w:rsid w:val="006F7963"/>
    <w:rsid w:val="007047F1"/>
    <w:rsid w:val="00714701"/>
    <w:rsid w:val="00714998"/>
    <w:rsid w:val="00720F45"/>
    <w:rsid w:val="00726182"/>
    <w:rsid w:val="00732AB9"/>
    <w:rsid w:val="007528D4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C50BE"/>
    <w:rsid w:val="007D1AE8"/>
    <w:rsid w:val="007E3001"/>
    <w:rsid w:val="0080294E"/>
    <w:rsid w:val="008032F1"/>
    <w:rsid w:val="00803F9E"/>
    <w:rsid w:val="0081310B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436E"/>
    <w:rsid w:val="00915810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C2FF7"/>
    <w:rsid w:val="009E50C4"/>
    <w:rsid w:val="00A07BE7"/>
    <w:rsid w:val="00A23B3B"/>
    <w:rsid w:val="00A31FF6"/>
    <w:rsid w:val="00A35F68"/>
    <w:rsid w:val="00A37212"/>
    <w:rsid w:val="00A44F46"/>
    <w:rsid w:val="00A46671"/>
    <w:rsid w:val="00A66921"/>
    <w:rsid w:val="00A81F95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33E7B"/>
    <w:rsid w:val="00B36C96"/>
    <w:rsid w:val="00B503AB"/>
    <w:rsid w:val="00B51A47"/>
    <w:rsid w:val="00B56A06"/>
    <w:rsid w:val="00B60A55"/>
    <w:rsid w:val="00B63B69"/>
    <w:rsid w:val="00BB1D58"/>
    <w:rsid w:val="00BC5F24"/>
    <w:rsid w:val="00BD63A9"/>
    <w:rsid w:val="00BE45CC"/>
    <w:rsid w:val="00C21CDE"/>
    <w:rsid w:val="00C30ED7"/>
    <w:rsid w:val="00C445A2"/>
    <w:rsid w:val="00C62E00"/>
    <w:rsid w:val="00C651AB"/>
    <w:rsid w:val="00C728C6"/>
    <w:rsid w:val="00C72C95"/>
    <w:rsid w:val="00C82947"/>
    <w:rsid w:val="00C84DEE"/>
    <w:rsid w:val="00C92266"/>
    <w:rsid w:val="00CA3495"/>
    <w:rsid w:val="00CA3E99"/>
    <w:rsid w:val="00CC3B98"/>
    <w:rsid w:val="00CD32EA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0FBA"/>
    <w:rsid w:val="00D34A35"/>
    <w:rsid w:val="00D40928"/>
    <w:rsid w:val="00D45B7B"/>
    <w:rsid w:val="00D66FDB"/>
    <w:rsid w:val="00D71F2A"/>
    <w:rsid w:val="00D7277E"/>
    <w:rsid w:val="00D919CF"/>
    <w:rsid w:val="00DB796E"/>
    <w:rsid w:val="00DC1063"/>
    <w:rsid w:val="00DC1137"/>
    <w:rsid w:val="00DC4E3F"/>
    <w:rsid w:val="00DC6DB0"/>
    <w:rsid w:val="00DD0645"/>
    <w:rsid w:val="00DD06F2"/>
    <w:rsid w:val="00DD265B"/>
    <w:rsid w:val="00DD5934"/>
    <w:rsid w:val="00DE0354"/>
    <w:rsid w:val="00DE044D"/>
    <w:rsid w:val="00DE16C2"/>
    <w:rsid w:val="00DE7328"/>
    <w:rsid w:val="00DF552C"/>
    <w:rsid w:val="00E016D9"/>
    <w:rsid w:val="00E02BD6"/>
    <w:rsid w:val="00E05665"/>
    <w:rsid w:val="00E1013E"/>
    <w:rsid w:val="00E10F39"/>
    <w:rsid w:val="00E12C8D"/>
    <w:rsid w:val="00E1374D"/>
    <w:rsid w:val="00E15034"/>
    <w:rsid w:val="00E15EE4"/>
    <w:rsid w:val="00E4102F"/>
    <w:rsid w:val="00E46904"/>
    <w:rsid w:val="00E547A8"/>
    <w:rsid w:val="00E5773C"/>
    <w:rsid w:val="00E6193E"/>
    <w:rsid w:val="00E62112"/>
    <w:rsid w:val="00E720A9"/>
    <w:rsid w:val="00E72CF6"/>
    <w:rsid w:val="00E73FB3"/>
    <w:rsid w:val="00E7475B"/>
    <w:rsid w:val="00E750C1"/>
    <w:rsid w:val="00E759E9"/>
    <w:rsid w:val="00E77A34"/>
    <w:rsid w:val="00E82576"/>
    <w:rsid w:val="00E841D2"/>
    <w:rsid w:val="00E876CF"/>
    <w:rsid w:val="00E9461A"/>
    <w:rsid w:val="00EB4052"/>
    <w:rsid w:val="00EB5399"/>
    <w:rsid w:val="00EC2449"/>
    <w:rsid w:val="00EC442E"/>
    <w:rsid w:val="00ED3497"/>
    <w:rsid w:val="00ED4663"/>
    <w:rsid w:val="00ED5F0E"/>
    <w:rsid w:val="00EE0695"/>
    <w:rsid w:val="00EE6F88"/>
    <w:rsid w:val="00EF4B57"/>
    <w:rsid w:val="00F010D8"/>
    <w:rsid w:val="00F0121F"/>
    <w:rsid w:val="00F053A7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E7D67"/>
    <w:rsid w:val="00FF170A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9C45B6-A5FB-43EA-970B-9CADFC09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B3E6-681B-4E5A-9E19-C6B8AF82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5069</Words>
  <Characters>30419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Grzechnik-Wołosiuk Anna</cp:lastModifiedBy>
  <cp:revision>13</cp:revision>
  <cp:lastPrinted>2016-10-17T13:27:00Z</cp:lastPrinted>
  <dcterms:created xsi:type="dcterms:W3CDTF">2018-02-20T14:22:00Z</dcterms:created>
  <dcterms:modified xsi:type="dcterms:W3CDTF">2018-02-20T14:27:00Z</dcterms:modified>
</cp:coreProperties>
</file>