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rsidTr="006756D0">
        <w:tc>
          <w:tcPr>
            <w:tcW w:w="7508" w:type="dxa"/>
            <w:shd w:val="clear" w:color="auto" w:fill="BFBFBF" w:themeFill="background1" w:themeFillShade="BF"/>
          </w:tcPr>
          <w:p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rsidTr="006756D0">
        <w:tc>
          <w:tcPr>
            <w:tcW w:w="7508" w:type="dxa"/>
            <w:shd w:val="clear" w:color="auto" w:fill="auto"/>
          </w:tcPr>
          <w:p w:rsidR="000B499E" w:rsidRPr="00DE07B2" w:rsidRDefault="007C6FE7" w:rsidP="007C6FE7">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PGL LP </w:t>
            </w:r>
            <w:r w:rsidR="000B499E">
              <w:rPr>
                <w:rStyle w:val="Pogrubienie"/>
                <w:rFonts w:asciiTheme="minorHAnsi" w:eastAsia="Arial Narrow" w:hAnsiTheme="minorHAnsi" w:cstheme="minorHAnsi"/>
                <w:sz w:val="20"/>
                <w:szCs w:val="20"/>
              </w:rPr>
              <w:t xml:space="preserve">Nadleśnictwo </w:t>
            </w:r>
            <w:r>
              <w:rPr>
                <w:rStyle w:val="Pogrubienie"/>
                <w:rFonts w:asciiTheme="minorHAnsi" w:eastAsia="Arial Narrow" w:hAnsiTheme="minorHAnsi" w:cstheme="minorHAnsi"/>
                <w:sz w:val="20"/>
                <w:szCs w:val="20"/>
              </w:rPr>
              <w:t>Ujsoły</w:t>
            </w:r>
            <w:r w:rsidR="000B499E">
              <w:rPr>
                <w:rStyle w:val="Pogrubienie"/>
                <w:rFonts w:asciiTheme="minorHAnsi" w:eastAsia="Arial Narrow" w:hAnsiTheme="minorHAnsi" w:cstheme="minorHAnsi"/>
                <w:sz w:val="20"/>
                <w:szCs w:val="20"/>
              </w:rPr>
              <w:br/>
              <w:t>Adres siedziby:</w:t>
            </w:r>
            <w:r>
              <w:rPr>
                <w:rStyle w:val="Pogrubienie"/>
                <w:rFonts w:asciiTheme="minorHAnsi" w:eastAsia="Arial Narrow" w:hAnsiTheme="minorHAnsi" w:cstheme="minorHAnsi"/>
                <w:sz w:val="20"/>
                <w:szCs w:val="20"/>
              </w:rPr>
              <w:t xml:space="preserve"> ul. Św. Huberta 2, 34-371 Ujsoły</w:t>
            </w:r>
            <w:r w:rsidR="000B499E">
              <w:rPr>
                <w:rStyle w:val="Pogrubienie"/>
                <w:rFonts w:asciiTheme="minorHAnsi" w:eastAsia="Arial Narrow" w:hAnsiTheme="minorHAnsi" w:cstheme="minorHAnsi"/>
                <w:sz w:val="20"/>
                <w:szCs w:val="20"/>
              </w:rPr>
              <w:br/>
              <w:t>Tel.:</w:t>
            </w:r>
            <w:r>
              <w:rPr>
                <w:rStyle w:val="Pogrubienie"/>
                <w:rFonts w:asciiTheme="minorHAnsi" w:eastAsia="Arial Narrow" w:hAnsiTheme="minorHAnsi" w:cstheme="minorHAnsi"/>
                <w:sz w:val="20"/>
                <w:szCs w:val="20"/>
              </w:rPr>
              <w:t xml:space="preserve"> 33 8647352</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Pr>
                <w:rStyle w:val="Pogrubienie"/>
                <w:rFonts w:asciiTheme="minorHAnsi" w:eastAsia="Arial Narrow" w:hAnsiTheme="minorHAnsi" w:cstheme="minorHAnsi"/>
                <w:sz w:val="20"/>
                <w:szCs w:val="20"/>
              </w:rPr>
              <w:t>-mail: ujsoly@katowice.lasy.gov.pl</w:t>
            </w:r>
          </w:p>
        </w:tc>
        <w:tc>
          <w:tcPr>
            <w:tcW w:w="7796" w:type="dxa"/>
            <w:shd w:val="clear" w:color="auto" w:fill="auto"/>
          </w:tcPr>
          <w:p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Danych: </w:t>
            </w:r>
            <w:r w:rsidR="007C6FE7">
              <w:rPr>
                <w:rStyle w:val="Pogrubienie"/>
                <w:rFonts w:asciiTheme="minorHAnsi" w:eastAsia="Arial Narrow" w:hAnsiTheme="minorHAnsi" w:cstheme="minorHAnsi"/>
                <w:sz w:val="20"/>
                <w:szCs w:val="20"/>
              </w:rPr>
              <w:t>iod@comp-net.pl</w:t>
            </w:r>
          </w:p>
          <w:p w:rsidR="005A3ABB" w:rsidRPr="00DE07B2" w:rsidRDefault="00555312" w:rsidP="00A674E1">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Punkt kontaktowy w przypadku</w:t>
            </w:r>
            <w:r w:rsidR="00AB1E63">
              <w:rPr>
                <w:rStyle w:val="Pogrubienie"/>
                <w:rFonts w:asciiTheme="minorHAnsi" w:eastAsia="Arial Narrow" w:hAnsiTheme="minorHAnsi" w:cstheme="minorHAnsi"/>
                <w:sz w:val="20"/>
                <w:szCs w:val="20"/>
              </w:rPr>
              <w:t xml:space="preserve"> </w:t>
            </w:r>
            <w:r>
              <w:rPr>
                <w:rStyle w:val="Pogrubienie"/>
                <w:rFonts w:asciiTheme="minorHAnsi" w:eastAsia="Arial Narrow" w:hAnsiTheme="minorHAnsi" w:cstheme="minorHAnsi"/>
                <w:sz w:val="20"/>
                <w:szCs w:val="20"/>
              </w:rPr>
              <w:t xml:space="preserve">niepowołania Inspektora: </w:t>
            </w:r>
            <w:r w:rsidR="00A674E1">
              <w:rPr>
                <w:rStyle w:val="Pogrubienie"/>
                <w:rFonts w:asciiTheme="minorHAnsi" w:eastAsia="Arial Narrow" w:hAnsiTheme="minorHAnsi" w:cstheme="minorHAnsi"/>
                <w:sz w:val="20"/>
                <w:szCs w:val="20"/>
              </w:rPr>
              <w:t>ujsoly@katowice.lasy.gov.pl</w:t>
            </w:r>
          </w:p>
        </w:tc>
      </w:tr>
      <w:tr w:rsidR="00814A00" w:rsidRPr="00DE07B2" w:rsidTr="006756D0">
        <w:tc>
          <w:tcPr>
            <w:tcW w:w="7508" w:type="dxa"/>
            <w:shd w:val="clear" w:color="auto" w:fill="BFBFBF" w:themeFill="background1" w:themeFillShade="BF"/>
            <w:hideMark/>
          </w:tcPr>
          <w:p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rsidTr="007232B2">
        <w:trPr>
          <w:trHeight w:val="3598"/>
        </w:trPr>
        <w:tc>
          <w:tcPr>
            <w:tcW w:w="7508" w:type="dxa"/>
            <w:hideMark/>
          </w:tcPr>
          <w:p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r w:rsidRPr="009B454D">
              <w:rPr>
                <w:rFonts w:asciiTheme="minorHAnsi" w:eastAsia="Arial Narrow" w:hAnsiTheme="minorHAnsi" w:cstheme="minorHAnsi"/>
                <w:sz w:val="18"/>
                <w:szCs w:val="18"/>
              </w:rPr>
              <w:t>samowyrobu</w:t>
            </w:r>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rsidTr="006756D0">
        <w:trPr>
          <w:trHeight w:val="720"/>
        </w:trPr>
        <w:tc>
          <w:tcPr>
            <w:tcW w:w="7508" w:type="dxa"/>
          </w:tcPr>
          <w:p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rsidR="00696A73" w:rsidRPr="009B454D" w:rsidRDefault="007C6FE7"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Pr>
                <w:rFonts w:asciiTheme="minorHAnsi" w:eastAsia="Arial Narrow" w:hAnsiTheme="minorHAnsi" w:cstheme="minorHAnsi"/>
                <w:sz w:val="18"/>
                <w:szCs w:val="18"/>
              </w:rPr>
              <w:t>Ustawa z dnia 11</w:t>
            </w:r>
            <w:r w:rsidR="005F1610" w:rsidRPr="009B454D">
              <w:rPr>
                <w:rFonts w:asciiTheme="minorHAnsi" w:eastAsia="Arial Narrow" w:hAnsiTheme="minorHAnsi" w:cstheme="minorHAnsi"/>
                <w:sz w:val="18"/>
                <w:szCs w:val="18"/>
              </w:rPr>
              <w:t xml:space="preserve"> </w:t>
            </w:r>
            <w:r>
              <w:rPr>
                <w:rFonts w:asciiTheme="minorHAnsi" w:eastAsia="Arial Narrow" w:hAnsiTheme="minorHAnsi" w:cstheme="minorHAnsi"/>
                <w:sz w:val="18"/>
                <w:szCs w:val="18"/>
              </w:rPr>
              <w:t>września 2019</w:t>
            </w:r>
            <w:r w:rsidR="005F1610" w:rsidRPr="009B454D">
              <w:rPr>
                <w:rFonts w:asciiTheme="minorHAnsi" w:eastAsia="Arial Narrow" w:hAnsiTheme="minorHAnsi" w:cstheme="minorHAnsi"/>
                <w:sz w:val="18"/>
                <w:szCs w:val="18"/>
              </w:rPr>
              <w:t xml:space="preserve"> r. Prawo zamówień publicznych;</w:t>
            </w:r>
          </w:p>
          <w:p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rsidTr="006756D0">
        <w:trPr>
          <w:trHeight w:val="850"/>
        </w:trPr>
        <w:tc>
          <w:tcPr>
            <w:tcW w:w="7508" w:type="dxa"/>
          </w:tcPr>
          <w:p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rsidTr="006756D0">
        <w:trPr>
          <w:trHeight w:val="850"/>
        </w:trPr>
        <w:tc>
          <w:tcPr>
            <w:tcW w:w="7508" w:type="dxa"/>
          </w:tcPr>
          <w:p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rsidTr="006756D0">
        <w:trPr>
          <w:trHeight w:val="850"/>
        </w:trPr>
        <w:tc>
          <w:tcPr>
            <w:tcW w:w="7508" w:type="dxa"/>
          </w:tcPr>
          <w:p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rsidTr="001623AF">
        <w:trPr>
          <w:trHeight w:val="1542"/>
        </w:trPr>
        <w:tc>
          <w:tcPr>
            <w:tcW w:w="7508" w:type="dxa"/>
          </w:tcPr>
          <w:p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rsidTr="006756D0">
        <w:trPr>
          <w:trHeight w:val="1103"/>
        </w:trPr>
        <w:tc>
          <w:tcPr>
            <w:tcW w:w="7508" w:type="dxa"/>
          </w:tcPr>
          <w:p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rsidTr="001623AF">
        <w:trPr>
          <w:trHeight w:val="2534"/>
        </w:trPr>
        <w:tc>
          <w:tcPr>
            <w:tcW w:w="7508" w:type="dxa"/>
          </w:tcPr>
          <w:p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rsidTr="006756D0">
        <w:trPr>
          <w:trHeight w:val="1103"/>
        </w:trPr>
        <w:tc>
          <w:tcPr>
            <w:tcW w:w="7508" w:type="dxa"/>
          </w:tcPr>
          <w:p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rsidTr="006756D0">
        <w:trPr>
          <w:trHeight w:val="2142"/>
        </w:trPr>
        <w:tc>
          <w:tcPr>
            <w:tcW w:w="7508" w:type="dxa"/>
          </w:tcPr>
          <w:p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rsidTr="006756D0">
        <w:trPr>
          <w:trHeight w:val="1919"/>
        </w:trPr>
        <w:tc>
          <w:tcPr>
            <w:tcW w:w="7508" w:type="dxa"/>
          </w:tcPr>
          <w:p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rsidR="000068AC" w:rsidRPr="009B454D" w:rsidRDefault="000068AC" w:rsidP="009B454D">
            <w:pPr>
              <w:ind w:left="127"/>
              <w:rPr>
                <w:rFonts w:asciiTheme="minorHAnsi" w:eastAsia="Arial Narrow" w:hAnsiTheme="minorHAnsi" w:cstheme="minorHAnsi"/>
                <w:sz w:val="18"/>
                <w:szCs w:val="18"/>
              </w:rPr>
            </w:pPr>
          </w:p>
          <w:p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rsidR="000068AC" w:rsidRPr="009B454D" w:rsidRDefault="000068AC" w:rsidP="009B454D">
            <w:pPr>
              <w:ind w:left="127"/>
              <w:rPr>
                <w:rFonts w:asciiTheme="minorHAnsi" w:eastAsia="Arial Narrow,Times New Roman" w:hAnsiTheme="minorHAnsi" w:cstheme="minorHAnsi"/>
                <w:sz w:val="18"/>
                <w:szCs w:val="18"/>
              </w:rPr>
            </w:pPr>
          </w:p>
          <w:p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rsidTr="006756D0">
        <w:trPr>
          <w:trHeight w:val="1103"/>
        </w:trPr>
        <w:tc>
          <w:tcPr>
            <w:tcW w:w="7508" w:type="dxa"/>
            <w:vAlign w:val="center"/>
          </w:tcPr>
          <w:p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rsidR="00133420" w:rsidRPr="009B454D" w:rsidRDefault="00133420" w:rsidP="009B454D">
            <w:pPr>
              <w:ind w:left="127"/>
              <w:rPr>
                <w:rFonts w:asciiTheme="minorHAnsi" w:eastAsia="Arial Narrow" w:hAnsiTheme="minorHAnsi" w:cstheme="minorHAnsi"/>
                <w:sz w:val="18"/>
                <w:szCs w:val="18"/>
              </w:rPr>
            </w:pPr>
          </w:p>
          <w:p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133420" w:rsidRPr="009B454D" w:rsidRDefault="00133420" w:rsidP="009B454D">
            <w:pPr>
              <w:ind w:left="127"/>
              <w:rPr>
                <w:rFonts w:asciiTheme="minorHAnsi" w:eastAsia="Arial Narrow" w:hAnsiTheme="minorHAnsi" w:cstheme="minorHAnsi"/>
                <w:sz w:val="18"/>
                <w:szCs w:val="18"/>
              </w:rPr>
            </w:pPr>
          </w:p>
          <w:p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rsidR="00133420" w:rsidRPr="009B454D" w:rsidRDefault="00133420" w:rsidP="009B454D">
            <w:pPr>
              <w:ind w:left="127"/>
              <w:rPr>
                <w:rFonts w:asciiTheme="minorHAnsi" w:eastAsia="Arial Narrow" w:hAnsiTheme="minorHAnsi" w:cstheme="minorHAnsi"/>
                <w:sz w:val="18"/>
                <w:szCs w:val="18"/>
              </w:rPr>
            </w:pPr>
          </w:p>
          <w:p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rsidTr="006756D0">
        <w:tc>
          <w:tcPr>
            <w:tcW w:w="7508" w:type="dxa"/>
            <w:hideMark/>
          </w:tcPr>
          <w:p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rsidR="00582A46" w:rsidRPr="009B454D" w:rsidRDefault="00582A46" w:rsidP="009B454D">
            <w:pPr>
              <w:ind w:right="268"/>
              <w:jc w:val="both"/>
              <w:rPr>
                <w:rFonts w:asciiTheme="minorHAnsi" w:hAnsiTheme="minorHAnsi" w:cstheme="minorHAnsi"/>
                <w:b/>
                <w:sz w:val="18"/>
                <w:szCs w:val="18"/>
              </w:rPr>
            </w:pPr>
          </w:p>
          <w:p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rsidR="004B71C3" w:rsidRPr="009B454D" w:rsidRDefault="004B71C3" w:rsidP="009B454D">
            <w:pPr>
              <w:ind w:right="268"/>
              <w:jc w:val="both"/>
              <w:rPr>
                <w:rFonts w:asciiTheme="minorHAnsi" w:hAnsiTheme="minorHAnsi" w:cstheme="minorHAnsi"/>
                <w:sz w:val="18"/>
                <w:szCs w:val="18"/>
              </w:rPr>
            </w:pPr>
          </w:p>
          <w:p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rsidR="009A7C9D" w:rsidRPr="009B454D" w:rsidRDefault="009A7C9D" w:rsidP="009B454D">
            <w:pPr>
              <w:ind w:left="127"/>
              <w:rPr>
                <w:rFonts w:asciiTheme="minorHAnsi" w:eastAsia="Times New Roman" w:hAnsiTheme="minorHAnsi" w:cstheme="minorHAnsi"/>
                <w:sz w:val="18"/>
                <w:szCs w:val="20"/>
              </w:rPr>
            </w:pPr>
          </w:p>
          <w:p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rsidR="009A7C9D" w:rsidRPr="009B454D" w:rsidRDefault="009A7C9D" w:rsidP="009B454D">
            <w:pPr>
              <w:ind w:left="127"/>
              <w:rPr>
                <w:rFonts w:asciiTheme="minorHAnsi" w:eastAsia="Times New Roman" w:hAnsiTheme="minorHAnsi" w:cstheme="minorHAnsi"/>
                <w:sz w:val="18"/>
                <w:szCs w:val="20"/>
              </w:rPr>
            </w:pPr>
          </w:p>
          <w:p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rsidR="00F0512C" w:rsidRPr="009B454D" w:rsidRDefault="00F0512C" w:rsidP="009B454D">
            <w:pPr>
              <w:ind w:left="127"/>
              <w:rPr>
                <w:rFonts w:asciiTheme="minorHAnsi" w:eastAsia="Arial Narrow,Times New Roman" w:hAnsiTheme="minorHAnsi" w:cstheme="minorHAnsi"/>
                <w:sz w:val="18"/>
                <w:szCs w:val="18"/>
              </w:rPr>
            </w:pPr>
          </w:p>
          <w:p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rsidTr="006756D0">
        <w:tc>
          <w:tcPr>
            <w:tcW w:w="7508" w:type="dxa"/>
          </w:tcPr>
          <w:p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rsidR="005A142E" w:rsidRPr="009B454D" w:rsidRDefault="005A142E" w:rsidP="009B454D">
            <w:pPr>
              <w:ind w:right="268"/>
              <w:jc w:val="both"/>
              <w:rPr>
                <w:rFonts w:asciiTheme="minorHAnsi" w:hAnsiTheme="minorHAnsi" w:cstheme="minorHAnsi"/>
                <w:b/>
                <w:sz w:val="18"/>
                <w:szCs w:val="18"/>
              </w:rPr>
            </w:pPr>
          </w:p>
          <w:p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F1413D" w:rsidRPr="00DE07B2" w:rsidRDefault="00F1413D" w:rsidP="009B454D">
            <w:pPr>
              <w:ind w:left="127"/>
              <w:rPr>
                <w:rFonts w:asciiTheme="minorHAnsi" w:eastAsia="Arial Narrow" w:hAnsiTheme="minorHAnsi" w:cstheme="minorHAnsi"/>
                <w:sz w:val="18"/>
                <w:szCs w:val="18"/>
              </w:rPr>
            </w:pPr>
          </w:p>
          <w:p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rsidR="005B173B" w:rsidRPr="009B454D" w:rsidRDefault="005B173B" w:rsidP="009B454D">
            <w:pPr>
              <w:ind w:left="127"/>
              <w:rPr>
                <w:rFonts w:asciiTheme="minorHAnsi" w:eastAsia="Arial Narrow" w:hAnsiTheme="minorHAnsi" w:cstheme="minorHAnsi"/>
                <w:sz w:val="18"/>
                <w:szCs w:val="18"/>
              </w:rPr>
            </w:pPr>
          </w:p>
          <w:p w:rsidR="006C0988" w:rsidRPr="009B454D" w:rsidRDefault="006C0988" w:rsidP="009B454D">
            <w:pPr>
              <w:ind w:left="127"/>
              <w:rPr>
                <w:rFonts w:asciiTheme="minorHAnsi" w:eastAsia="Arial Narrow" w:hAnsiTheme="minorHAnsi" w:cstheme="minorHAnsi"/>
                <w:sz w:val="18"/>
                <w:szCs w:val="18"/>
              </w:rPr>
            </w:pPr>
          </w:p>
        </w:tc>
      </w:tr>
      <w:tr w:rsidR="006C0988" w:rsidRPr="00DE07B2" w:rsidTr="006756D0">
        <w:tc>
          <w:tcPr>
            <w:tcW w:w="7508" w:type="dxa"/>
          </w:tcPr>
          <w:p w:rsidR="00DC7A71" w:rsidRPr="009B454D" w:rsidRDefault="00DC7A71" w:rsidP="009B454D">
            <w:pPr>
              <w:ind w:right="268"/>
              <w:jc w:val="both"/>
              <w:rPr>
                <w:rFonts w:asciiTheme="minorHAnsi" w:hAnsiTheme="minorHAnsi" w:cstheme="minorHAnsi"/>
                <w:b/>
                <w:sz w:val="18"/>
                <w:szCs w:val="18"/>
              </w:rPr>
            </w:pPr>
          </w:p>
          <w:p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rsidR="00C54125" w:rsidRPr="009B454D" w:rsidRDefault="00C54125" w:rsidP="009B454D">
            <w:pPr>
              <w:ind w:right="268"/>
              <w:jc w:val="both"/>
              <w:rPr>
                <w:rFonts w:asciiTheme="minorHAnsi" w:hAnsiTheme="minorHAnsi" w:cstheme="minorHAnsi"/>
                <w:b/>
                <w:sz w:val="18"/>
                <w:szCs w:val="18"/>
              </w:rPr>
            </w:pPr>
          </w:p>
          <w:p w:rsidR="00C54125" w:rsidRPr="009B454D" w:rsidRDefault="00C54125" w:rsidP="009B454D">
            <w:pPr>
              <w:ind w:right="268"/>
              <w:jc w:val="both"/>
              <w:rPr>
                <w:rFonts w:asciiTheme="minorHAnsi" w:hAnsiTheme="minorHAnsi" w:cstheme="minorHAnsi"/>
                <w:b/>
                <w:sz w:val="18"/>
                <w:szCs w:val="18"/>
              </w:rPr>
            </w:pPr>
          </w:p>
          <w:p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EF4F98" w:rsidRPr="00DE07B2" w:rsidRDefault="00EF4F98" w:rsidP="009B454D">
            <w:pPr>
              <w:ind w:left="127"/>
              <w:rPr>
                <w:rFonts w:asciiTheme="minorHAnsi" w:eastAsia="Arial Narrow" w:hAnsiTheme="minorHAnsi" w:cstheme="minorHAnsi"/>
                <w:sz w:val="18"/>
                <w:szCs w:val="18"/>
              </w:rPr>
            </w:pPr>
          </w:p>
          <w:p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rsidR="003B76B4" w:rsidRPr="00DE07B2" w:rsidRDefault="003B76B4" w:rsidP="009B454D">
            <w:pPr>
              <w:pStyle w:val="Akapitzlist"/>
              <w:ind w:left="127"/>
              <w:rPr>
                <w:rFonts w:asciiTheme="minorHAnsi" w:eastAsia="Arial Narrow,Times New Roman" w:hAnsiTheme="minorHAnsi" w:cstheme="minorHAnsi"/>
                <w:sz w:val="18"/>
                <w:szCs w:val="18"/>
              </w:rPr>
            </w:pPr>
          </w:p>
          <w:p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rsidR="0008207A" w:rsidRPr="00DE07B2" w:rsidRDefault="0008207A" w:rsidP="009B454D">
            <w:pPr>
              <w:pStyle w:val="Akapitzlist"/>
              <w:ind w:left="127"/>
              <w:rPr>
                <w:rFonts w:asciiTheme="minorHAnsi" w:eastAsia="Arial Narrow,Times New Roman" w:hAnsiTheme="minorHAnsi" w:cstheme="minorHAnsi"/>
                <w:sz w:val="18"/>
                <w:szCs w:val="18"/>
              </w:rPr>
            </w:pPr>
          </w:p>
          <w:p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rsidR="0008207A" w:rsidRPr="009B454D" w:rsidRDefault="0008207A" w:rsidP="009B454D">
            <w:pPr>
              <w:ind w:left="127"/>
              <w:rPr>
                <w:rFonts w:asciiTheme="minorHAnsi" w:eastAsia="Arial Narrow" w:hAnsiTheme="minorHAnsi" w:cstheme="minorHAnsi"/>
                <w:sz w:val="18"/>
                <w:szCs w:val="18"/>
              </w:rPr>
            </w:pPr>
          </w:p>
          <w:p w:rsidR="0008207A" w:rsidRPr="009B454D" w:rsidRDefault="0008207A" w:rsidP="009B454D">
            <w:pPr>
              <w:ind w:left="127"/>
              <w:rPr>
                <w:rFonts w:asciiTheme="minorHAnsi" w:eastAsia="Arial Narrow" w:hAnsiTheme="minorHAnsi" w:cstheme="minorHAnsi"/>
                <w:sz w:val="18"/>
                <w:szCs w:val="18"/>
              </w:rPr>
            </w:pPr>
          </w:p>
        </w:tc>
      </w:tr>
    </w:tbl>
    <w:p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FE" w:rsidRDefault="003A58FE" w:rsidP="00D50B04">
      <w:r>
        <w:separator/>
      </w:r>
    </w:p>
  </w:endnote>
  <w:endnote w:type="continuationSeparator" w:id="0">
    <w:p w:rsidR="003A58FE" w:rsidRDefault="003A58FE" w:rsidP="00D50B04">
      <w:r>
        <w:continuationSeparator/>
      </w:r>
    </w:p>
  </w:endnote>
  <w:endnote w:type="continuationNotice" w:id="1">
    <w:p w:rsidR="003A58FE" w:rsidRDefault="003A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Narrow,Times New Roman">
    <w:altName w:val="Times New Roman"/>
    <w:panose1 w:val="00000000000000000000"/>
    <w:charset w:val="00"/>
    <w:family w:val="roman"/>
    <w:notTrueType/>
    <w:pitch w:val="default"/>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FE" w:rsidRDefault="003A58FE" w:rsidP="00D50B04">
      <w:r>
        <w:separator/>
      </w:r>
    </w:p>
  </w:footnote>
  <w:footnote w:type="continuationSeparator" w:id="0">
    <w:p w:rsidR="003A58FE" w:rsidRDefault="003A58FE" w:rsidP="00D50B04">
      <w:r>
        <w:continuationSeparator/>
      </w:r>
    </w:p>
  </w:footnote>
  <w:footnote w:type="continuationNotice" w:id="1">
    <w:p w:rsidR="003A58FE" w:rsidRDefault="003A58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A58FE"/>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45B66"/>
    <w:rsid w:val="00755F1A"/>
    <w:rsid w:val="007563AA"/>
    <w:rsid w:val="0075781E"/>
    <w:rsid w:val="007749A5"/>
    <w:rsid w:val="00775424"/>
    <w:rsid w:val="007918B0"/>
    <w:rsid w:val="007927A9"/>
    <w:rsid w:val="007A7ADB"/>
    <w:rsid w:val="007B647A"/>
    <w:rsid w:val="007B7880"/>
    <w:rsid w:val="007C120D"/>
    <w:rsid w:val="007C6FE7"/>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674E1"/>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edbd9b79c982ede847e798cf3268e4f5">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693d9ac09b38eae47bc378cc5739c247"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35EA5-3890-4E10-A829-8B0790DF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2896</Words>
  <Characters>17379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Tomasz Węglarz</cp:lastModifiedBy>
  <cp:revision>2</cp:revision>
  <dcterms:created xsi:type="dcterms:W3CDTF">2021-04-14T12:07:00Z</dcterms:created>
  <dcterms:modified xsi:type="dcterms:W3CDTF">2021-04-14T12:07:00Z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