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3E76" w14:textId="77777777" w:rsidR="00463055" w:rsidRDefault="00463055" w:rsidP="005702BA">
      <w:pPr>
        <w:jc w:val="center"/>
        <w:rPr>
          <w:b/>
          <w:bCs/>
        </w:rPr>
      </w:pPr>
    </w:p>
    <w:p w14:paraId="07C19F9A" w14:textId="74EF9DF9" w:rsidR="005702BA" w:rsidRPr="0037629B" w:rsidRDefault="003021E8" w:rsidP="005702BA">
      <w:pPr>
        <w:jc w:val="center"/>
        <w:rPr>
          <w:b/>
          <w:bCs/>
        </w:rPr>
      </w:pPr>
      <w:r w:rsidRPr="0037629B">
        <w:rPr>
          <w:b/>
          <w:bCs/>
        </w:rPr>
        <w:t>Konkurs na realizację zadania publicznego</w:t>
      </w:r>
      <w:r w:rsidR="00743CA4" w:rsidRPr="0037629B">
        <w:rPr>
          <w:b/>
          <w:bCs/>
        </w:rPr>
        <w:t xml:space="preserve"> pn.:</w:t>
      </w:r>
    </w:p>
    <w:p w14:paraId="6564566C" w14:textId="79FFBCCF" w:rsidR="003021E8" w:rsidRPr="00536931" w:rsidRDefault="177D5CA5" w:rsidP="005702BA">
      <w:pPr>
        <w:jc w:val="center"/>
        <w:rPr>
          <w:b/>
          <w:bCs/>
        </w:rPr>
      </w:pPr>
      <w:r w:rsidRPr="0037629B">
        <w:rPr>
          <w:b/>
          <w:bCs/>
        </w:rPr>
        <w:t>„</w:t>
      </w:r>
      <w:r w:rsidR="00A31255" w:rsidRPr="0037629B">
        <w:rPr>
          <w:rFonts w:eastAsia="Times New Roman" w:cstheme="minorHAnsi"/>
          <w:b/>
          <w:bCs/>
          <w:lang w:eastAsia="pl-PL"/>
        </w:rPr>
        <w:t xml:space="preserve">Przeprowadzenie działań </w:t>
      </w:r>
      <w:r w:rsidR="00A31255" w:rsidRPr="00536931">
        <w:rPr>
          <w:rFonts w:eastAsia="Times New Roman" w:cstheme="minorHAnsi"/>
          <w:b/>
          <w:bCs/>
          <w:lang w:eastAsia="pl-PL"/>
        </w:rPr>
        <w:t>szkoleniowo-doradczych oraz analitycznych w obszarze budowania zdolności administracyjnych w zakresie zielonej i energetycznej transformacji na rzecz administracji lokalnej”</w:t>
      </w:r>
    </w:p>
    <w:p w14:paraId="13E670D0" w14:textId="77777777" w:rsidR="00254C67" w:rsidRPr="00536931" w:rsidRDefault="00254C67" w:rsidP="003021E8"/>
    <w:p w14:paraId="5554554F" w14:textId="60E17424" w:rsidR="003021E8" w:rsidRPr="00536931" w:rsidRDefault="009C7298" w:rsidP="003021E8">
      <w:r>
        <w:t>30</w:t>
      </w:r>
      <w:r w:rsidR="00463055">
        <w:t xml:space="preserve"> lipca </w:t>
      </w:r>
      <w:r w:rsidR="003021E8" w:rsidRPr="00536931">
        <w:t>202</w:t>
      </w:r>
      <w:r w:rsidR="00D96A65" w:rsidRPr="00536931">
        <w:t>4 r.</w:t>
      </w:r>
    </w:p>
    <w:p w14:paraId="1949CD51" w14:textId="6ABDC94D" w:rsidR="00A31255" w:rsidRDefault="00A31255" w:rsidP="00536931">
      <w:pPr>
        <w:jc w:val="both"/>
      </w:pPr>
      <w:r>
        <w:t>Minister Funduszy i Polityki Regionalnej (dalej „Minister”), na podstawie art. 13 ustawy z dnia 24 kwietnia 2003 r. o działalności pożytku publicznego i o wolontariacie (Dz. U. z 2023 r. poz. 571</w:t>
      </w:r>
      <w:r w:rsidR="008B454B">
        <w:t>)</w:t>
      </w:r>
      <w:r>
        <w:t xml:space="preserve">, dalej </w:t>
      </w:r>
      <w:r w:rsidR="008B454B">
        <w:t>(</w:t>
      </w:r>
      <w:r>
        <w:t xml:space="preserve">„ustawa o działalności pożytku publicznego i o wolontariacie”), ogłasza otwarty konkurs ofert na realizację zadania publicznego polegającego na przeprowadzeniu działań </w:t>
      </w:r>
      <w:r w:rsidRPr="001A3AEE">
        <w:t>szkoleniowo-doradczych oraz analitycznych w obszarze budowania zdolności administracyjnych w zakresie zielonej i energetycznej transformacji na rzecz administracji lokalnej</w:t>
      </w:r>
      <w:r>
        <w:t xml:space="preserve"> (dalej „Konkurs”).</w:t>
      </w:r>
    </w:p>
    <w:p w14:paraId="3F565273" w14:textId="2C7629C1" w:rsidR="00A31255" w:rsidRPr="00536931" w:rsidRDefault="00A31255" w:rsidP="00536931">
      <w:pPr>
        <w:jc w:val="both"/>
      </w:pPr>
      <w:r>
        <w:t>Do składania ofert w Konkursie zaprasza się organizacje pozarządowe w rozumieniu art. 3 ust. 2</w:t>
      </w:r>
      <w:r w:rsidR="00745992">
        <w:t xml:space="preserve"> </w:t>
      </w:r>
      <w:r w:rsidR="00B2313D" w:rsidRPr="00B2313D">
        <w:t>ustawy o działalności pożytku publicznego i o wolontariacie</w:t>
      </w:r>
      <w:r w:rsidR="00B2313D">
        <w:t xml:space="preserve"> </w:t>
      </w:r>
      <w:r w:rsidR="00745992">
        <w:t>oraz podmioty wymienione w art. 3 ust. 3</w:t>
      </w:r>
      <w:r w:rsidR="00B2313D">
        <w:t xml:space="preserve"> tej</w:t>
      </w:r>
      <w:r w:rsidR="00745992">
        <w:t xml:space="preserve"> </w:t>
      </w:r>
      <w:r>
        <w:t>ustawy</w:t>
      </w:r>
      <w:r w:rsidRPr="00536931">
        <w:t>.</w:t>
      </w:r>
    </w:p>
    <w:p w14:paraId="7FF1D2FE" w14:textId="156FE8A5" w:rsidR="00A1353C" w:rsidRPr="00536931" w:rsidRDefault="5C8971B5" w:rsidP="000D3E12">
      <w:pPr>
        <w:pStyle w:val="Akapitzlist"/>
        <w:numPr>
          <w:ilvl w:val="0"/>
          <w:numId w:val="24"/>
        </w:numPr>
        <w:ind w:left="567" w:hanging="567"/>
      </w:pPr>
      <w:r w:rsidRPr="00536931">
        <w:rPr>
          <w:b/>
          <w:bCs/>
        </w:rPr>
        <w:t>Rodzaj zadania publicznego</w:t>
      </w:r>
    </w:p>
    <w:p w14:paraId="013CB486" w14:textId="77777777" w:rsidR="000D3E12" w:rsidRPr="00536931" w:rsidRDefault="000D3E12" w:rsidP="000D3E12">
      <w:pPr>
        <w:pStyle w:val="Akapitzlist"/>
        <w:ind w:left="1080"/>
      </w:pPr>
    </w:p>
    <w:p w14:paraId="03E1FE9D" w14:textId="4A6ED300" w:rsidR="00714AA5" w:rsidRPr="00536931" w:rsidRDefault="00714AA5" w:rsidP="000D3E12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00536931">
        <w:t xml:space="preserve">Zadanie jest związane z realizacją </w:t>
      </w:r>
      <w:r w:rsidRPr="00536931">
        <w:rPr>
          <w:b/>
          <w:bCs/>
        </w:rPr>
        <w:t xml:space="preserve">Inwestycji G1.1.4 – </w:t>
      </w:r>
      <w:r w:rsidRPr="00536931">
        <w:rPr>
          <w:b/>
          <w:bCs/>
          <w:i/>
          <w:iCs/>
        </w:rPr>
        <w:t xml:space="preserve">Wsparcie dla instytucji wdrażających reformy i inwestycje w ramach </w:t>
      </w:r>
      <w:proofErr w:type="spellStart"/>
      <w:r w:rsidRPr="00C7527C">
        <w:rPr>
          <w:b/>
          <w:bCs/>
          <w:i/>
          <w:iCs/>
        </w:rPr>
        <w:t>REPowerEU</w:t>
      </w:r>
      <w:proofErr w:type="spellEnd"/>
      <w:r w:rsidRPr="00C7527C">
        <w:rPr>
          <w:b/>
          <w:bCs/>
        </w:rPr>
        <w:t xml:space="preserve"> </w:t>
      </w:r>
      <w:r w:rsidRPr="00C7527C">
        <w:t>w ramach planu rozwojowego,</w:t>
      </w:r>
      <w:r w:rsidRPr="00536931">
        <w:rPr>
          <w:b/>
          <w:bCs/>
        </w:rPr>
        <w:t xml:space="preserve"> </w:t>
      </w:r>
      <w:r w:rsidRPr="00536931">
        <w:t>o którym mowa w Rozdz</w:t>
      </w:r>
      <w:r w:rsidR="008A1E7A" w:rsidRPr="00536931">
        <w:t>iale</w:t>
      </w:r>
      <w:r w:rsidRPr="00536931">
        <w:t xml:space="preserve"> 2aa </w:t>
      </w:r>
      <w:r w:rsidR="5E695A04" w:rsidRPr="00536931">
        <w:t>ustawy z dnia 6 grudnia 2006 r. o zasadach prowadze</w:t>
      </w:r>
      <w:r w:rsidR="30C7C422" w:rsidRPr="00536931">
        <w:t>nia</w:t>
      </w:r>
      <w:r w:rsidR="5E695A04" w:rsidRPr="00536931">
        <w:t xml:space="preserve"> polityki rozwoju</w:t>
      </w:r>
      <w:r w:rsidR="16A6F6D2" w:rsidRPr="00536931">
        <w:t xml:space="preserve"> (Dz.U. z 202</w:t>
      </w:r>
      <w:r w:rsidR="3B914F97" w:rsidRPr="00536931">
        <w:t>4</w:t>
      </w:r>
      <w:r w:rsidR="16A6F6D2" w:rsidRPr="00536931">
        <w:t xml:space="preserve"> r. poz. </w:t>
      </w:r>
      <w:r w:rsidR="21B2F944" w:rsidRPr="00536931">
        <w:t>324</w:t>
      </w:r>
      <w:r w:rsidR="00FF1A24">
        <w:t>,</w:t>
      </w:r>
      <w:r w:rsidR="00A31255" w:rsidRPr="00536931">
        <w:t xml:space="preserve"> z </w:t>
      </w:r>
      <w:proofErr w:type="spellStart"/>
      <w:r w:rsidR="00A31255" w:rsidRPr="00536931">
        <w:t>późn</w:t>
      </w:r>
      <w:proofErr w:type="spellEnd"/>
      <w:r w:rsidR="00A31255" w:rsidRPr="00536931">
        <w:t>. zm.</w:t>
      </w:r>
      <w:r w:rsidR="16A6F6D2" w:rsidRPr="00536931">
        <w:t>)</w:t>
      </w:r>
      <w:r w:rsidR="0643C5B3" w:rsidRPr="00536931">
        <w:t xml:space="preserve"> </w:t>
      </w:r>
      <w:r w:rsidRPr="00536931">
        <w:t xml:space="preserve">i przewidzianego w tej Inwestycji </w:t>
      </w:r>
      <w:r w:rsidRPr="00536931">
        <w:rPr>
          <w:b/>
          <w:bCs/>
        </w:rPr>
        <w:t>wskaźnika G</w:t>
      </w:r>
      <w:r w:rsidR="00A31255" w:rsidRPr="00536931">
        <w:rPr>
          <w:b/>
          <w:bCs/>
        </w:rPr>
        <w:t>8</w:t>
      </w:r>
      <w:r w:rsidRPr="00536931">
        <w:rPr>
          <w:b/>
          <w:bCs/>
        </w:rPr>
        <w:t>G</w:t>
      </w:r>
      <w:r w:rsidRPr="00536931">
        <w:t xml:space="preserve"> </w:t>
      </w:r>
      <w:r w:rsidRPr="00536931">
        <w:rPr>
          <w:b/>
          <w:bCs/>
        </w:rPr>
        <w:t>(</w:t>
      </w:r>
      <w:r w:rsidR="00A31255" w:rsidRPr="00536931">
        <w:rPr>
          <w:rFonts w:cstheme="minorHAnsi"/>
          <w:b/>
          <w:bCs/>
          <w:i/>
          <w:iCs/>
        </w:rPr>
        <w:t xml:space="preserve">Projekty w zakresie budowania zdolności, wspierające wdrażanie reform i inwestycji w ramach </w:t>
      </w:r>
      <w:proofErr w:type="spellStart"/>
      <w:r w:rsidR="00A31255" w:rsidRPr="00536931">
        <w:rPr>
          <w:rFonts w:cstheme="minorHAnsi"/>
          <w:b/>
          <w:bCs/>
          <w:i/>
          <w:iCs/>
        </w:rPr>
        <w:t>REPowerEU</w:t>
      </w:r>
      <w:proofErr w:type="spellEnd"/>
      <w:r w:rsidR="00A31255" w:rsidRPr="00536931">
        <w:rPr>
          <w:rFonts w:cstheme="minorHAnsi"/>
          <w:b/>
          <w:bCs/>
          <w:i/>
          <w:iCs/>
        </w:rPr>
        <w:t>, na rzecz administracji centralnej i lokalnej)</w:t>
      </w:r>
      <w:r w:rsidR="00A31255" w:rsidRPr="00536931">
        <w:t>.</w:t>
      </w:r>
    </w:p>
    <w:p w14:paraId="0FF18EC0" w14:textId="77777777" w:rsidR="00714AA5" w:rsidRPr="00536931" w:rsidRDefault="00714AA5" w:rsidP="00714AA5">
      <w:pPr>
        <w:spacing w:after="0" w:line="240" w:lineRule="auto"/>
        <w:jc w:val="both"/>
        <w:rPr>
          <w:rFonts w:cstheme="minorHAnsi"/>
        </w:rPr>
      </w:pPr>
    </w:p>
    <w:p w14:paraId="54E79CAF" w14:textId="2D6310AF" w:rsidR="00714AA5" w:rsidRPr="00C7527C" w:rsidRDefault="0041527E" w:rsidP="00471948">
      <w:pPr>
        <w:spacing w:after="0" w:line="240" w:lineRule="auto"/>
        <w:ind w:left="708"/>
        <w:jc w:val="both"/>
        <w:rPr>
          <w:i/>
          <w:iCs/>
        </w:rPr>
      </w:pPr>
      <w:r>
        <w:t xml:space="preserve">W </w:t>
      </w:r>
      <w:r w:rsidR="00A31255" w:rsidRPr="00536931">
        <w:t xml:space="preserve">tej części </w:t>
      </w:r>
      <w:r w:rsidR="00714AA5" w:rsidRPr="00536931">
        <w:t>Inwestycji G1.1.4 przewidziano</w:t>
      </w:r>
      <w:r w:rsidR="00471948">
        <w:t xml:space="preserve"> </w:t>
      </w:r>
      <w:r w:rsidR="008B454B">
        <w:t>skierowanie działań</w:t>
      </w:r>
      <w:r w:rsidR="00471948">
        <w:t xml:space="preserve"> </w:t>
      </w:r>
      <w:r w:rsidR="004D740F">
        <w:t xml:space="preserve">do </w:t>
      </w:r>
      <w:r w:rsidR="00471948">
        <w:t xml:space="preserve">co </w:t>
      </w:r>
      <w:r w:rsidR="00A31255" w:rsidRPr="00536931">
        <w:rPr>
          <w:rFonts w:cstheme="minorHAnsi"/>
        </w:rPr>
        <w:t>najmniej 10</w:t>
      </w:r>
      <w:r w:rsidR="00390228">
        <w:rPr>
          <w:rFonts w:cstheme="minorHAnsi"/>
        </w:rPr>
        <w:t>7</w:t>
      </w:r>
      <w:r w:rsidR="00471948">
        <w:rPr>
          <w:rFonts w:cstheme="minorHAnsi"/>
        </w:rPr>
        <w:t xml:space="preserve"> </w:t>
      </w:r>
      <w:r w:rsidR="00A31255" w:rsidRPr="00536931">
        <w:rPr>
          <w:rFonts w:cstheme="minorHAnsi"/>
        </w:rPr>
        <w:t>jednost</w:t>
      </w:r>
      <w:r w:rsidR="008B454B">
        <w:rPr>
          <w:rFonts w:cstheme="minorHAnsi"/>
        </w:rPr>
        <w:t>ek</w:t>
      </w:r>
      <w:r w:rsidR="00A31255" w:rsidRPr="00536931">
        <w:rPr>
          <w:rFonts w:cstheme="minorHAnsi"/>
        </w:rPr>
        <w:t xml:space="preserve"> samorządu terytorialnego (</w:t>
      </w:r>
      <w:r w:rsidR="00E2513F" w:rsidRPr="00C7527C">
        <w:rPr>
          <w:rFonts w:cstheme="minorHAnsi"/>
        </w:rPr>
        <w:t>powiaty</w:t>
      </w:r>
      <w:r w:rsidR="00A31255" w:rsidRPr="00536931">
        <w:rPr>
          <w:rFonts w:cstheme="minorHAnsi"/>
        </w:rPr>
        <w:t xml:space="preserve"> i gminy</w:t>
      </w:r>
      <w:r w:rsidR="001526D3">
        <w:rPr>
          <w:rFonts w:cstheme="minorHAnsi"/>
        </w:rPr>
        <w:t>, zwane dalej</w:t>
      </w:r>
      <w:r w:rsidR="00471948">
        <w:rPr>
          <w:rFonts w:cstheme="minorHAnsi"/>
        </w:rPr>
        <w:t>:</w:t>
      </w:r>
      <w:r w:rsidR="001526D3">
        <w:rPr>
          <w:rFonts w:cstheme="minorHAnsi"/>
        </w:rPr>
        <w:t xml:space="preserve"> „JST”</w:t>
      </w:r>
      <w:r w:rsidR="00A31255" w:rsidRPr="00536931">
        <w:rPr>
          <w:rFonts w:cstheme="minorHAnsi"/>
        </w:rPr>
        <w:t xml:space="preserve">) </w:t>
      </w:r>
      <w:r w:rsidR="00471948">
        <w:rPr>
          <w:rFonts w:cstheme="minorHAnsi"/>
        </w:rPr>
        <w:t xml:space="preserve">w </w:t>
      </w:r>
      <w:r w:rsidR="008B454B">
        <w:rPr>
          <w:rFonts w:cstheme="minorHAnsi"/>
        </w:rPr>
        <w:t>formie</w:t>
      </w:r>
      <w:r w:rsidR="00471948">
        <w:rPr>
          <w:rFonts w:cstheme="minorHAnsi"/>
        </w:rPr>
        <w:t xml:space="preserve"> / zakresie</w:t>
      </w:r>
      <w:r w:rsidR="00487938">
        <w:rPr>
          <w:rFonts w:cstheme="minorHAnsi"/>
        </w:rPr>
        <w:t>:</w:t>
      </w:r>
      <w:r w:rsidR="00471948">
        <w:rPr>
          <w:rFonts w:cstheme="minorHAnsi"/>
        </w:rPr>
        <w:t xml:space="preserve"> </w:t>
      </w:r>
      <w:r w:rsidR="00471948" w:rsidRPr="00821B35">
        <w:t>szkole</w:t>
      </w:r>
      <w:r w:rsidR="00471948" w:rsidRPr="00F92BBF">
        <w:t>ń</w:t>
      </w:r>
      <w:r w:rsidR="00471948" w:rsidRPr="00821B35">
        <w:t>, wizyt studyjn</w:t>
      </w:r>
      <w:r w:rsidR="00471948" w:rsidRPr="00F92BBF">
        <w:t>ych</w:t>
      </w:r>
      <w:r w:rsidR="00471948" w:rsidRPr="00821B35">
        <w:t>, narzędzi</w:t>
      </w:r>
      <w:r w:rsidR="00471948" w:rsidRPr="00F92BBF">
        <w:t xml:space="preserve"> </w:t>
      </w:r>
      <w:r w:rsidR="00471948" w:rsidRPr="00821B35">
        <w:t>informatyczn</w:t>
      </w:r>
      <w:r w:rsidR="00471948" w:rsidRPr="00F92BBF">
        <w:t>ych</w:t>
      </w:r>
      <w:r w:rsidR="00471948" w:rsidRPr="00821B35">
        <w:t>, analiz i bada</w:t>
      </w:r>
      <w:r w:rsidR="00471948" w:rsidRPr="00F92BBF">
        <w:t xml:space="preserve">ń </w:t>
      </w:r>
      <w:r w:rsidR="00471948" w:rsidRPr="00821B35">
        <w:t>oraz zewnętrzne</w:t>
      </w:r>
      <w:r w:rsidR="00471948" w:rsidRPr="00F92BBF">
        <w:t>go</w:t>
      </w:r>
      <w:r w:rsidR="00471948" w:rsidRPr="00821B35">
        <w:t xml:space="preserve"> wsparci</w:t>
      </w:r>
      <w:r w:rsidR="00471948" w:rsidRPr="00F92BBF">
        <w:t xml:space="preserve">a </w:t>
      </w:r>
      <w:r w:rsidR="00471948" w:rsidRPr="00821B35">
        <w:t>ekspertów.</w:t>
      </w:r>
      <w:r w:rsidR="00471948" w:rsidRPr="00F92BBF">
        <w:rPr>
          <w:i/>
          <w:iCs/>
        </w:rPr>
        <w:t xml:space="preserve"> </w:t>
      </w:r>
      <w:r w:rsidR="00A31255" w:rsidRPr="00536931">
        <w:t xml:space="preserve">Wszystkie działania </w:t>
      </w:r>
      <w:r w:rsidR="00714AA5" w:rsidRPr="00536931">
        <w:t>muszą dotyczyć</w:t>
      </w:r>
      <w:r w:rsidR="00714AA5" w:rsidRPr="00536931">
        <w:rPr>
          <w:i/>
          <w:iCs/>
        </w:rPr>
        <w:t xml:space="preserve"> </w:t>
      </w:r>
      <w:r w:rsidR="00714AA5" w:rsidRPr="00536931">
        <w:t>procedur</w:t>
      </w:r>
      <w:r w:rsidR="53DFEF79" w:rsidRPr="00536931">
        <w:t xml:space="preserve"> </w:t>
      </w:r>
      <w:r w:rsidR="00714AA5" w:rsidRPr="00536931">
        <w:t>wydawania pozwoleń na wdrażanie odnawialnych źródeł energii i sieci dystrybucyjnych.</w:t>
      </w:r>
    </w:p>
    <w:p w14:paraId="7A0A0EED" w14:textId="77777777" w:rsidR="003A448B" w:rsidRPr="00536931" w:rsidRDefault="003A448B" w:rsidP="003A448B">
      <w:pPr>
        <w:spacing w:after="0" w:line="240" w:lineRule="auto"/>
        <w:jc w:val="both"/>
        <w:rPr>
          <w:rFonts w:cstheme="minorHAnsi"/>
          <w:highlight w:val="yellow"/>
        </w:rPr>
      </w:pPr>
    </w:p>
    <w:p w14:paraId="007C748A" w14:textId="2D54F7F9" w:rsidR="00266AFD" w:rsidRPr="00536931" w:rsidRDefault="6D8CDA9A" w:rsidP="00741F97">
      <w:pPr>
        <w:spacing w:after="0" w:line="240" w:lineRule="auto"/>
        <w:ind w:left="708"/>
        <w:jc w:val="both"/>
      </w:pPr>
      <w:r w:rsidRPr="00536931">
        <w:t>C</w:t>
      </w:r>
      <w:r w:rsidR="003A448B" w:rsidRPr="00536931">
        <w:t xml:space="preserve">elem zadania publicznego jest </w:t>
      </w:r>
      <w:r w:rsidR="7862B20F" w:rsidRPr="00536931">
        <w:t xml:space="preserve">wsparcie wdrażania reform i inwestycji w ramach </w:t>
      </w:r>
      <w:proofErr w:type="spellStart"/>
      <w:r w:rsidR="7862B20F" w:rsidRPr="00536931">
        <w:t>REPowerEU</w:t>
      </w:r>
      <w:proofErr w:type="spellEnd"/>
      <w:r w:rsidR="7862B20F" w:rsidRPr="00536931">
        <w:t xml:space="preserve"> oraz </w:t>
      </w:r>
      <w:r w:rsidR="00E70505" w:rsidRPr="00536931">
        <w:rPr>
          <w:rFonts w:cstheme="minorHAnsi"/>
        </w:rPr>
        <w:t xml:space="preserve">zwiększenie kompetencji wybranych </w:t>
      </w:r>
      <w:r w:rsidR="008B454B">
        <w:rPr>
          <w:rFonts w:cstheme="minorHAnsi"/>
        </w:rPr>
        <w:t>JST</w:t>
      </w:r>
      <w:r w:rsidR="00471948">
        <w:rPr>
          <w:rFonts w:cstheme="minorHAnsi"/>
        </w:rPr>
        <w:t xml:space="preserve"> w obszarze </w:t>
      </w:r>
      <w:r w:rsidR="78B4AC62" w:rsidRPr="00536931">
        <w:t>transformacji energetycznej</w:t>
      </w:r>
      <w:r w:rsidR="00A14F36">
        <w:t>, w tym zwiększenie zdolności administracyjnych w zakresie procedur wydawania pozwoleń na odnawialne źródła energii i sieci elektroenergetyczne lub</w:t>
      </w:r>
      <w:r w:rsidR="00741F97">
        <w:t xml:space="preserve"> </w:t>
      </w:r>
      <w:r w:rsidR="00A14F36">
        <w:t>cyfryzacji rozwoju sieci i procesu przyłączenia do sieci elektroenergetycznych</w:t>
      </w:r>
      <w:r w:rsidR="78B4AC62" w:rsidRPr="00536931">
        <w:t xml:space="preserve">. Prowadzone działania powinny jednocześnie promować i pośrednio wspierać reformę, mającą na celu utworzenie obszarów przyśpieszonego rozwoju OZE, realizowaną na podstawie znowelizowanej w listopadzie 2023 r. </w:t>
      </w:r>
      <w:hyperlink r:id="rId10" w:history="1">
        <w:r w:rsidR="00483B37" w:rsidRPr="00536931">
          <w:rPr>
            <w:rStyle w:val="Hipercze"/>
            <w:color w:val="auto"/>
            <w:u w:val="none"/>
          </w:rPr>
          <w:t>dyrektywy Parlamentu Europejskiego i Rady (UE) 2023/2413</w:t>
        </w:r>
      </w:hyperlink>
      <w:r w:rsidR="00254C67" w:rsidRPr="00536931">
        <w:t xml:space="preserve"> z dnia 18 października 2023 r. zmieniającej </w:t>
      </w:r>
      <w:r w:rsidR="00483B37" w:rsidRPr="00536931">
        <w:t xml:space="preserve">dyrektywę </w:t>
      </w:r>
      <w:r w:rsidR="00254C67" w:rsidRPr="00536931">
        <w:t>(UE) 2018/2001, rozporządzenie (UE) 2018/1999 i</w:t>
      </w:r>
      <w:r w:rsidR="006A524E" w:rsidRPr="00536931">
        <w:t xml:space="preserve"> </w:t>
      </w:r>
      <w:r w:rsidR="00254C67" w:rsidRPr="00536931">
        <w:t xml:space="preserve">Dyrektywę 98/70/WE w </w:t>
      </w:r>
      <w:r w:rsidR="00483B37" w:rsidRPr="00536931">
        <w:t xml:space="preserve">odniesieniu do </w:t>
      </w:r>
      <w:r w:rsidR="00254C67" w:rsidRPr="00536931">
        <w:t xml:space="preserve">promowania energii ze źródeł odnawialnych oraz uchylająca </w:t>
      </w:r>
      <w:r w:rsidR="00483B37" w:rsidRPr="00536931">
        <w:t xml:space="preserve">dyrektywę </w:t>
      </w:r>
      <w:r w:rsidR="00254C67" w:rsidRPr="00536931">
        <w:t>(UE) 2015/652</w:t>
      </w:r>
      <w:r w:rsidR="00483B37" w:rsidRPr="00536931">
        <w:t>,</w:t>
      </w:r>
      <w:r w:rsidR="00254C67" w:rsidRPr="00536931">
        <w:t xml:space="preserve"> (dalej „Dyrektywa RED III”)</w:t>
      </w:r>
      <w:r w:rsidR="78B4AC62" w:rsidRPr="00536931">
        <w:t xml:space="preserve">. </w:t>
      </w:r>
    </w:p>
    <w:p w14:paraId="5472C6E8" w14:textId="53BEADEC" w:rsidR="00714AA5" w:rsidRPr="00536931" w:rsidRDefault="00714AA5" w:rsidP="00714AA5">
      <w:pPr>
        <w:spacing w:after="0" w:line="240" w:lineRule="auto"/>
        <w:jc w:val="both"/>
        <w:rPr>
          <w:i/>
          <w:iCs/>
        </w:rPr>
      </w:pPr>
    </w:p>
    <w:p w14:paraId="52458A3F" w14:textId="167D321D" w:rsidR="00714AA5" w:rsidRPr="00536931" w:rsidRDefault="00714AA5" w:rsidP="00714AA5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00536931">
        <w:lastRenderedPageBreak/>
        <w:t>W toku realizacji działań konieczne jest uwzględnianie</w:t>
      </w:r>
      <w:r w:rsidR="00D640F0" w:rsidRPr="00536931">
        <w:t xml:space="preserve"> aktualnego stanu prawnego</w:t>
      </w:r>
      <w:r w:rsidR="002D3BEF" w:rsidRPr="00536931">
        <w:t>,</w:t>
      </w:r>
      <w:r w:rsidR="006A524E" w:rsidRPr="00536931">
        <w:t xml:space="preserve"> </w:t>
      </w:r>
      <w:r w:rsidR="002D3BEF" w:rsidRPr="00536931">
        <w:t>w</w:t>
      </w:r>
      <w:r w:rsidR="006A524E" w:rsidRPr="00536931">
        <w:t xml:space="preserve"> </w:t>
      </w:r>
      <w:r w:rsidR="002D3BEF" w:rsidRPr="00536931">
        <w:t>tym związanego z transponowaniem do prawa krajowego Dyrektywy RED III.</w:t>
      </w:r>
    </w:p>
    <w:p w14:paraId="3C11D6A7" w14:textId="77777777" w:rsidR="00254C67" w:rsidRPr="00536931" w:rsidRDefault="00254C67" w:rsidP="00714AA5">
      <w:pPr>
        <w:spacing w:after="0" w:line="240" w:lineRule="auto"/>
        <w:jc w:val="both"/>
        <w:rPr>
          <w:rFonts w:cstheme="minorHAnsi"/>
        </w:rPr>
      </w:pPr>
    </w:p>
    <w:p w14:paraId="3743AC2C" w14:textId="4288911C" w:rsidR="00672B20" w:rsidRPr="00536931" w:rsidRDefault="00D640F0" w:rsidP="00786CA4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00536931">
        <w:t>W przypadku realizacji zadań dotyczących utworzenia obszarów przyśpieszonego rozwoju OZE konieczne jest uwzględnianie:</w:t>
      </w:r>
      <w:r w:rsidR="008D484B" w:rsidRPr="00536931">
        <w:t xml:space="preserve"> </w:t>
      </w:r>
      <w:r w:rsidR="00714AA5" w:rsidRPr="00536931">
        <w:t>aktualnego stanu realizacji przez Ministerstwo Klimatu i Środowiska kamieni milowych, określonych w Krajowym Planie Odbudowy, mających na celu usprawnienie procesu wydawania pozwoleń dotyczących odnawialnych źródeł energii</w:t>
      </w:r>
      <w:r w:rsidR="00DF2CA8" w:rsidRPr="00536931">
        <w:t xml:space="preserve"> tj.</w:t>
      </w:r>
      <w:r w:rsidR="00714AA5" w:rsidRPr="00536931">
        <w:t>: G1L: Mapowanie potencjału energii odnawialnej dla instalacji fotowoltaicznych i wiatrowych na lądzie, G2L:</w:t>
      </w:r>
      <w:r w:rsidR="00DF2CA8" w:rsidRPr="00536931">
        <w:t xml:space="preserve"> </w:t>
      </w:r>
      <w:r w:rsidR="00714AA5" w:rsidRPr="00536931">
        <w:t>Przyspieszenie procedur wydawania pozwoleń.</w:t>
      </w:r>
    </w:p>
    <w:p w14:paraId="3E53E27B" w14:textId="77777777" w:rsidR="00DF2CA8" w:rsidRPr="00536931" w:rsidRDefault="00DF2CA8" w:rsidP="00DF2CA8">
      <w:pPr>
        <w:pStyle w:val="Akapitzlist"/>
        <w:spacing w:after="0" w:line="240" w:lineRule="auto"/>
        <w:jc w:val="both"/>
        <w:rPr>
          <w:rFonts w:cstheme="minorHAnsi"/>
          <w:color w:val="FF0000"/>
        </w:rPr>
      </w:pPr>
    </w:p>
    <w:p w14:paraId="13C0B8A7" w14:textId="332463CC" w:rsidR="003021E8" w:rsidRPr="00536931" w:rsidRDefault="003021E8" w:rsidP="00786CA4">
      <w:pPr>
        <w:pStyle w:val="Akapitzlist"/>
        <w:numPr>
          <w:ilvl w:val="0"/>
          <w:numId w:val="24"/>
        </w:numPr>
        <w:ind w:left="567" w:hanging="567"/>
      </w:pPr>
      <w:r w:rsidRPr="00536931">
        <w:rPr>
          <w:b/>
          <w:bCs/>
        </w:rPr>
        <w:t>Termin</w:t>
      </w:r>
      <w:r w:rsidR="00E42741" w:rsidRPr="00536931">
        <w:rPr>
          <w:b/>
          <w:bCs/>
        </w:rPr>
        <w:t xml:space="preserve"> i warunki</w:t>
      </w:r>
      <w:r w:rsidRPr="00536931">
        <w:rPr>
          <w:b/>
          <w:bCs/>
        </w:rPr>
        <w:t xml:space="preserve"> realizacji zadania publicznego</w:t>
      </w:r>
    </w:p>
    <w:p w14:paraId="16155E28" w14:textId="77777777" w:rsidR="00DF2CA8" w:rsidRPr="00536931" w:rsidRDefault="00DF2CA8" w:rsidP="00DF2CA8">
      <w:pPr>
        <w:pStyle w:val="Akapitzlist"/>
        <w:ind w:left="1080"/>
      </w:pPr>
    </w:p>
    <w:p w14:paraId="30D21E05" w14:textId="7596E38D" w:rsidR="00C47FAB" w:rsidRPr="00536931" w:rsidRDefault="00C47FAB" w:rsidP="374B0572">
      <w:pPr>
        <w:pStyle w:val="Akapitzlist"/>
        <w:numPr>
          <w:ilvl w:val="0"/>
          <w:numId w:val="25"/>
        </w:numPr>
        <w:spacing w:after="0" w:line="240" w:lineRule="auto"/>
        <w:jc w:val="both"/>
        <w:rPr>
          <w:u w:val="single"/>
        </w:rPr>
      </w:pPr>
      <w:r w:rsidRPr="00536931">
        <w:rPr>
          <w:u w:val="single"/>
        </w:rPr>
        <w:t>Termin realizacji zadania</w:t>
      </w:r>
      <w:r w:rsidR="7769C1D7" w:rsidRPr="00536931">
        <w:rPr>
          <w:u w:val="single"/>
        </w:rPr>
        <w:t>:</w:t>
      </w:r>
    </w:p>
    <w:p w14:paraId="10E8F663" w14:textId="77777777" w:rsidR="00C47FAB" w:rsidRPr="00536931" w:rsidRDefault="00C47FAB" w:rsidP="00C47FAB">
      <w:pPr>
        <w:spacing w:after="0" w:line="240" w:lineRule="auto"/>
        <w:jc w:val="both"/>
        <w:rPr>
          <w:rFonts w:cstheme="minorHAnsi"/>
        </w:rPr>
      </w:pPr>
    </w:p>
    <w:p w14:paraId="75DE983C" w14:textId="06769E68" w:rsidR="00347AB5" w:rsidRPr="00536931" w:rsidRDefault="00DF2CA8" w:rsidP="00C7527C">
      <w:pPr>
        <w:spacing w:after="0" w:line="240" w:lineRule="auto"/>
        <w:ind w:firstLine="360"/>
        <w:jc w:val="both"/>
        <w:rPr>
          <w:rFonts w:cstheme="minorHAnsi"/>
        </w:rPr>
      </w:pPr>
      <w:r w:rsidRPr="00463055">
        <w:rPr>
          <w:rFonts w:cstheme="minorHAnsi"/>
        </w:rPr>
        <w:t xml:space="preserve">Od </w:t>
      </w:r>
      <w:r w:rsidR="00007146" w:rsidRPr="00463055">
        <w:rPr>
          <w:rFonts w:cstheme="minorHAnsi"/>
        </w:rPr>
        <w:t xml:space="preserve">dnia </w:t>
      </w:r>
      <w:r w:rsidR="00463055" w:rsidRPr="00463055">
        <w:rPr>
          <w:rFonts w:cstheme="minorHAnsi"/>
        </w:rPr>
        <w:t xml:space="preserve">1 października </w:t>
      </w:r>
      <w:r w:rsidR="00347AB5" w:rsidRPr="00463055">
        <w:rPr>
          <w:rFonts w:cstheme="minorHAnsi"/>
        </w:rPr>
        <w:t xml:space="preserve">2024 r. do </w:t>
      </w:r>
      <w:r w:rsidR="00007146" w:rsidRPr="00463055">
        <w:rPr>
          <w:rFonts w:cstheme="minorHAnsi"/>
        </w:rPr>
        <w:t xml:space="preserve">dnia </w:t>
      </w:r>
      <w:r w:rsidR="00347AB5" w:rsidRPr="00463055">
        <w:rPr>
          <w:rFonts w:cstheme="minorHAnsi"/>
        </w:rPr>
        <w:t>3</w:t>
      </w:r>
      <w:r w:rsidR="0037629B" w:rsidRPr="00463055">
        <w:rPr>
          <w:rFonts w:cstheme="minorHAnsi"/>
        </w:rPr>
        <w:t xml:space="preserve">0 </w:t>
      </w:r>
      <w:r w:rsidR="0096692A">
        <w:rPr>
          <w:rFonts w:cstheme="minorHAnsi"/>
        </w:rPr>
        <w:t>czerwca</w:t>
      </w:r>
      <w:r w:rsidR="0096692A" w:rsidRPr="00463055">
        <w:rPr>
          <w:rFonts w:cstheme="minorHAnsi"/>
        </w:rPr>
        <w:t xml:space="preserve"> </w:t>
      </w:r>
      <w:r w:rsidR="00347AB5" w:rsidRPr="00463055">
        <w:rPr>
          <w:rFonts w:cstheme="minorHAnsi"/>
        </w:rPr>
        <w:t>2025 r.</w:t>
      </w:r>
    </w:p>
    <w:p w14:paraId="3F5F75C1" w14:textId="5F55A328" w:rsidR="009114D9" w:rsidRPr="00536931" w:rsidRDefault="009114D9" w:rsidP="00347AB5">
      <w:pPr>
        <w:spacing w:after="0" w:line="240" w:lineRule="auto"/>
        <w:jc w:val="both"/>
        <w:rPr>
          <w:rFonts w:cstheme="minorHAnsi"/>
          <w:color w:val="FF0000"/>
        </w:rPr>
      </w:pPr>
    </w:p>
    <w:p w14:paraId="30BC69A9" w14:textId="77C979D0" w:rsidR="009114D9" w:rsidRPr="00536931" w:rsidRDefault="00C47FAB" w:rsidP="116B97CD">
      <w:pPr>
        <w:pStyle w:val="Akapitzlist"/>
        <w:numPr>
          <w:ilvl w:val="0"/>
          <w:numId w:val="25"/>
        </w:numPr>
        <w:spacing w:after="0" w:line="240" w:lineRule="auto"/>
        <w:jc w:val="both"/>
        <w:rPr>
          <w:u w:val="single"/>
        </w:rPr>
      </w:pPr>
      <w:r w:rsidRPr="00536931">
        <w:rPr>
          <w:u w:val="single"/>
        </w:rPr>
        <w:t>Tematyka i rodzaje</w:t>
      </w:r>
      <w:r w:rsidR="000767F9" w:rsidRPr="00536931">
        <w:rPr>
          <w:u w:val="single"/>
        </w:rPr>
        <w:t xml:space="preserve"> działań służące realizacji zadania</w:t>
      </w:r>
      <w:r w:rsidR="0073423E" w:rsidRPr="00536931">
        <w:rPr>
          <w:u w:val="single"/>
        </w:rPr>
        <w:t>:</w:t>
      </w:r>
    </w:p>
    <w:p w14:paraId="36F10BE3" w14:textId="5861CC85" w:rsidR="000767F9" w:rsidRPr="00536931" w:rsidRDefault="000767F9" w:rsidP="00347AB5">
      <w:pPr>
        <w:spacing w:after="0" w:line="240" w:lineRule="auto"/>
        <w:jc w:val="both"/>
        <w:rPr>
          <w:rFonts w:cstheme="minorHAnsi"/>
          <w:color w:val="FF0000"/>
        </w:rPr>
      </w:pPr>
    </w:p>
    <w:p w14:paraId="4752020E" w14:textId="77777777" w:rsidR="005B5781" w:rsidRPr="00536931" w:rsidRDefault="005B5781" w:rsidP="000767F9">
      <w:pPr>
        <w:spacing w:after="0" w:line="240" w:lineRule="auto"/>
        <w:rPr>
          <w:b/>
          <w:bCs/>
        </w:rPr>
      </w:pPr>
      <w:r w:rsidRPr="00536931">
        <w:rPr>
          <w:b/>
          <w:bCs/>
        </w:rPr>
        <w:t>Tematyka działań obowiązkowych:</w:t>
      </w:r>
    </w:p>
    <w:p w14:paraId="5452486F" w14:textId="77777777" w:rsidR="00A14F36" w:rsidRDefault="00A14F36" w:rsidP="00A14F36">
      <w:pPr>
        <w:spacing w:after="0" w:line="240" w:lineRule="auto"/>
        <w:jc w:val="both"/>
        <w:rPr>
          <w:rFonts w:cstheme="minorHAnsi"/>
        </w:rPr>
      </w:pPr>
    </w:p>
    <w:p w14:paraId="2D938AE2" w14:textId="46CDD5FA" w:rsidR="005B5781" w:rsidRDefault="002C56ED" w:rsidP="00C22B8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- </w:t>
      </w:r>
      <w:r w:rsidR="002D3EE3">
        <w:rPr>
          <w:rFonts w:cstheme="minorHAnsi"/>
          <w:b/>
          <w:bCs/>
        </w:rPr>
        <w:t xml:space="preserve">aktualne </w:t>
      </w:r>
      <w:r w:rsidR="005B5781" w:rsidRPr="00C7527C">
        <w:rPr>
          <w:rFonts w:cstheme="minorHAnsi"/>
          <w:b/>
          <w:bCs/>
        </w:rPr>
        <w:t>procedur</w:t>
      </w:r>
      <w:r w:rsidR="00A14F36" w:rsidRPr="00C7527C">
        <w:rPr>
          <w:rFonts w:cstheme="minorHAnsi"/>
          <w:b/>
          <w:bCs/>
        </w:rPr>
        <w:t>y</w:t>
      </w:r>
      <w:r w:rsidR="005B5781" w:rsidRPr="00C7527C">
        <w:rPr>
          <w:rFonts w:cstheme="minorHAnsi"/>
          <w:b/>
          <w:bCs/>
        </w:rPr>
        <w:t xml:space="preserve"> wydawania pozwoleń na wdrażanie odnawialnych źródeł energii i sieci dystrybucyjnych</w:t>
      </w:r>
      <w:r w:rsidR="00A14F36" w:rsidRPr="00C7527C">
        <w:rPr>
          <w:rFonts w:cstheme="minorHAnsi"/>
        </w:rPr>
        <w:t xml:space="preserve">, </w:t>
      </w:r>
      <w:r w:rsidR="002D3EE3">
        <w:rPr>
          <w:rFonts w:cstheme="minorHAnsi"/>
        </w:rPr>
        <w:t xml:space="preserve">a </w:t>
      </w:r>
      <w:r w:rsidR="00A14F36" w:rsidRPr="00C22B8A">
        <w:rPr>
          <w:rFonts w:cstheme="minorHAnsi"/>
        </w:rPr>
        <w:t>po</w:t>
      </w:r>
      <w:r w:rsidR="00A14F36">
        <w:rPr>
          <w:rFonts w:cstheme="minorHAnsi"/>
          <w:b/>
          <w:bCs/>
        </w:rPr>
        <w:t xml:space="preserve"> </w:t>
      </w:r>
      <w:r w:rsidR="005B5781" w:rsidRPr="00A14F36">
        <w:rPr>
          <w:rFonts w:cstheme="minorHAnsi"/>
        </w:rPr>
        <w:t>ustan</w:t>
      </w:r>
      <w:r w:rsidR="00A14F36">
        <w:rPr>
          <w:rFonts w:cstheme="minorHAnsi"/>
        </w:rPr>
        <w:t>o</w:t>
      </w:r>
      <w:r w:rsidR="005B5781" w:rsidRPr="00A14F36">
        <w:rPr>
          <w:rFonts w:cstheme="minorHAnsi"/>
        </w:rPr>
        <w:t>wi</w:t>
      </w:r>
      <w:r w:rsidR="00A14F36">
        <w:rPr>
          <w:rFonts w:cstheme="minorHAnsi"/>
        </w:rPr>
        <w:t>e</w:t>
      </w:r>
      <w:r w:rsidR="005B5781" w:rsidRPr="00A14F36">
        <w:rPr>
          <w:rFonts w:cstheme="minorHAnsi"/>
        </w:rPr>
        <w:t>ni</w:t>
      </w:r>
      <w:r w:rsidR="00A14F36">
        <w:rPr>
          <w:rFonts w:cstheme="minorHAnsi"/>
        </w:rPr>
        <w:t>u</w:t>
      </w:r>
      <w:r w:rsidR="005B5781" w:rsidRPr="00A14F36">
        <w:rPr>
          <w:rFonts w:cstheme="minorHAnsi"/>
        </w:rPr>
        <w:t xml:space="preserve"> obszarów przyśpieszonego rozwoju OZE (o których mowa w Dyrektywie RED III)</w:t>
      </w:r>
      <w:r w:rsidR="00A14F36">
        <w:rPr>
          <w:rFonts w:cstheme="minorHAnsi"/>
        </w:rPr>
        <w:t xml:space="preserve"> </w:t>
      </w:r>
      <w:r w:rsidR="00A14F36" w:rsidRPr="00A14F36">
        <w:rPr>
          <w:rFonts w:cstheme="minorHAnsi"/>
        </w:rPr>
        <w:t>procedury</w:t>
      </w:r>
      <w:r w:rsidR="00A14F36">
        <w:rPr>
          <w:rFonts w:cstheme="minorHAnsi"/>
        </w:rPr>
        <w:t xml:space="preserve"> </w:t>
      </w:r>
      <w:r w:rsidR="005B5781" w:rsidRPr="00A14F36">
        <w:rPr>
          <w:rFonts w:cstheme="minorHAnsi"/>
        </w:rPr>
        <w:t xml:space="preserve">obowiązujące na tych obszarach </w:t>
      </w:r>
    </w:p>
    <w:p w14:paraId="2C226DED" w14:textId="3FDFF690" w:rsidR="002C56ED" w:rsidRPr="002C56ED" w:rsidRDefault="002C56ED" w:rsidP="00C22B8A">
      <w:pPr>
        <w:spacing w:after="0" w:line="240" w:lineRule="auto"/>
        <w:jc w:val="both"/>
        <w:rPr>
          <w:rFonts w:cstheme="minorHAnsi"/>
          <w:i/>
          <w:iCs/>
        </w:rPr>
      </w:pPr>
    </w:p>
    <w:p w14:paraId="36906AFF" w14:textId="6D74A98B" w:rsidR="002E7663" w:rsidRDefault="002C56ED" w:rsidP="00C22B8A">
      <w:pPr>
        <w:spacing w:after="0" w:line="240" w:lineRule="auto"/>
        <w:jc w:val="both"/>
        <w:rPr>
          <w:rFonts w:cstheme="minorHAnsi"/>
          <w:i/>
          <w:iCs/>
        </w:rPr>
      </w:pPr>
      <w:r w:rsidRPr="00C7527C">
        <w:rPr>
          <w:rFonts w:cstheme="minorHAnsi"/>
          <w:i/>
          <w:iCs/>
        </w:rPr>
        <w:t xml:space="preserve">Uwaga: </w:t>
      </w:r>
      <w:r w:rsidR="002E7663" w:rsidRPr="00C7527C">
        <w:rPr>
          <w:rFonts w:cstheme="minorHAnsi"/>
          <w:i/>
          <w:iCs/>
        </w:rPr>
        <w:t>1.  Działania powinny być skierowane przede wszystkim do JST, na których terenie możliwe jest ustanowienie obszaru przyspieszonego rozwoju OZE (uwarunkowania lokalizacyjno-klimatyczne, tj. wietrzność, nasłonecznienie, ukształtowanie terenu, brak przeszkód administracyjno-środowiskowych) lub które posiadają zapisy w planach zagospodarowania przestrzennego wskazujące na możliwość lokalizacji OZE na ich terenie;</w:t>
      </w:r>
      <w:r w:rsidR="002E7663">
        <w:rPr>
          <w:rFonts w:cstheme="minorHAnsi"/>
          <w:i/>
          <w:iCs/>
        </w:rPr>
        <w:t xml:space="preserve"> 2. T</w:t>
      </w:r>
      <w:r w:rsidRPr="002C56ED">
        <w:rPr>
          <w:rFonts w:cstheme="minorHAnsi"/>
          <w:i/>
          <w:iCs/>
        </w:rPr>
        <w:t>ematykę procedur obowiązujących na obszarach przyśpieszonego rozwoju OZE należy uwzględnić wyłącznie w działaniach skierowanych do JST zlokalizowanych na tych obszarach</w:t>
      </w:r>
      <w:r w:rsidR="002E7663">
        <w:rPr>
          <w:rFonts w:cstheme="minorHAnsi"/>
          <w:i/>
          <w:iCs/>
        </w:rPr>
        <w:t>.</w:t>
      </w:r>
    </w:p>
    <w:p w14:paraId="1015B65A" w14:textId="4B012695" w:rsidR="005B5781" w:rsidRPr="00536931" w:rsidRDefault="005B5781" w:rsidP="000767F9">
      <w:pPr>
        <w:spacing w:after="0" w:line="240" w:lineRule="auto"/>
        <w:rPr>
          <w:rFonts w:cstheme="minorHAnsi"/>
          <w:b/>
        </w:rPr>
      </w:pPr>
    </w:p>
    <w:p w14:paraId="03B5636C" w14:textId="65155D9A" w:rsidR="000767F9" w:rsidRPr="00536931" w:rsidRDefault="00734287" w:rsidP="000767F9">
      <w:pPr>
        <w:spacing w:after="0" w:line="240" w:lineRule="auto"/>
        <w:rPr>
          <w:rFonts w:cstheme="minorHAnsi"/>
          <w:b/>
        </w:rPr>
      </w:pPr>
      <w:r w:rsidRPr="00536931">
        <w:rPr>
          <w:rFonts w:cstheme="minorHAnsi"/>
          <w:b/>
        </w:rPr>
        <w:t>T</w:t>
      </w:r>
      <w:r w:rsidR="000767F9" w:rsidRPr="00536931">
        <w:rPr>
          <w:rFonts w:cstheme="minorHAnsi"/>
          <w:b/>
        </w:rPr>
        <w:t>ematy</w:t>
      </w:r>
      <w:r w:rsidR="0073423E" w:rsidRPr="00536931">
        <w:rPr>
          <w:rFonts w:cstheme="minorHAnsi"/>
          <w:b/>
        </w:rPr>
        <w:t>ka</w:t>
      </w:r>
      <w:r w:rsidR="000767F9" w:rsidRPr="00536931">
        <w:rPr>
          <w:rFonts w:cstheme="minorHAnsi"/>
          <w:b/>
        </w:rPr>
        <w:t xml:space="preserve"> działań</w:t>
      </w:r>
      <w:r w:rsidR="005B5781" w:rsidRPr="00536931">
        <w:rPr>
          <w:rFonts w:cstheme="minorHAnsi"/>
          <w:b/>
        </w:rPr>
        <w:t xml:space="preserve"> fakultatywnych</w:t>
      </w:r>
      <w:r w:rsidR="000767F9" w:rsidRPr="00536931">
        <w:rPr>
          <w:rFonts w:cstheme="minorHAnsi"/>
          <w:b/>
        </w:rPr>
        <w:t>:</w:t>
      </w:r>
    </w:p>
    <w:p w14:paraId="51558937" w14:textId="4D58E513" w:rsidR="005B5781" w:rsidRPr="00536931" w:rsidRDefault="005B5781" w:rsidP="0053693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536931">
        <w:rPr>
          <w:rFonts w:cstheme="minorHAnsi"/>
        </w:rPr>
        <w:t>postępowania środowiskowe, ze szczególnym uwzględnieniem przygotowania raportu o oddziaływaniu przedsięwzięcia na środowisk</w:t>
      </w:r>
      <w:r w:rsidR="00463055">
        <w:rPr>
          <w:rFonts w:cstheme="minorHAnsi"/>
        </w:rPr>
        <w:t>o</w:t>
      </w:r>
      <w:r w:rsidRPr="00536931">
        <w:rPr>
          <w:rFonts w:cstheme="minorHAnsi"/>
        </w:rPr>
        <w:t>, w zakresie dotyczącym inwestycji w OZE (typowe błędy i zakres zmian dotyczących inwestycji na obszarach przyspieszonego rozwoju OZE);</w:t>
      </w:r>
    </w:p>
    <w:p w14:paraId="597DD853" w14:textId="77777777" w:rsidR="005B5781" w:rsidRPr="00536931" w:rsidRDefault="005B5781" w:rsidP="0053693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536931">
        <w:rPr>
          <w:rFonts w:cstheme="minorHAnsi"/>
        </w:rPr>
        <w:t>lokalne bezpieczeństwo energetyczne, ze szczególnym uwzględnieniem opracowania lokalnych planów energetycznych i audytów energetycznych (typowe błędy i zakres wprowadzanych uproszczeń / zmian);</w:t>
      </w:r>
    </w:p>
    <w:p w14:paraId="4BE0BDB8" w14:textId="77777777" w:rsidR="005B5781" w:rsidRPr="00536931" w:rsidRDefault="005B5781" w:rsidP="0053693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536931">
        <w:rPr>
          <w:rFonts w:cstheme="minorHAnsi"/>
        </w:rPr>
        <w:t>zintegrowany plan inwestycyjny a reforma planowania przestrzennego;</w:t>
      </w:r>
    </w:p>
    <w:p w14:paraId="07DB2652" w14:textId="77777777" w:rsidR="005B5781" w:rsidRPr="00536931" w:rsidRDefault="005B5781" w:rsidP="0053693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536931">
        <w:rPr>
          <w:rFonts w:cstheme="minorHAnsi"/>
        </w:rPr>
        <w:t>wpływ biogazowni na lokalną społeczność;</w:t>
      </w:r>
    </w:p>
    <w:p w14:paraId="7D59CF88" w14:textId="77777777" w:rsidR="005B5781" w:rsidRPr="00536931" w:rsidRDefault="005B5781" w:rsidP="0053693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536931">
        <w:rPr>
          <w:rFonts w:cstheme="minorHAnsi"/>
        </w:rPr>
        <w:t>lokalizacja elektrowni wiatrowych;</w:t>
      </w:r>
    </w:p>
    <w:p w14:paraId="4A09C810" w14:textId="77777777" w:rsidR="005B5781" w:rsidRPr="00536931" w:rsidRDefault="005B5781" w:rsidP="0053693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536931">
        <w:rPr>
          <w:rFonts w:cstheme="minorHAnsi"/>
        </w:rPr>
        <w:t>optymalizacja wykorzystania energii w systemach zarządzanych przez gminy, np. magazyny energii, w tym instalacje wyspowe;</w:t>
      </w:r>
    </w:p>
    <w:p w14:paraId="122C0E51" w14:textId="2706C6EA" w:rsidR="005B5781" w:rsidRPr="00536931" w:rsidRDefault="005B5781" w:rsidP="0053693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536931">
        <w:rPr>
          <w:rFonts w:cstheme="minorHAnsi"/>
        </w:rPr>
        <w:t>termomodernizacja obiektów publicznych i walka z ubóstwem energetycznym;</w:t>
      </w:r>
    </w:p>
    <w:p w14:paraId="29224415" w14:textId="4FD8C42B" w:rsidR="005B5781" w:rsidRPr="00536931" w:rsidRDefault="005B5781" w:rsidP="0053693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proofErr w:type="spellStart"/>
      <w:r w:rsidRPr="00536931">
        <w:rPr>
          <w:rFonts w:cstheme="minorHAnsi"/>
        </w:rPr>
        <w:t>autokonsumpcja</w:t>
      </w:r>
      <w:proofErr w:type="spellEnd"/>
      <w:r w:rsidRPr="00536931">
        <w:rPr>
          <w:rFonts w:cstheme="minorHAnsi"/>
        </w:rPr>
        <w:t xml:space="preserve"> i rozwiązania w zakresie magazynowania energii;</w:t>
      </w:r>
    </w:p>
    <w:p w14:paraId="6A04DB01" w14:textId="77777777" w:rsidR="005B5781" w:rsidRPr="00536931" w:rsidRDefault="005B5781" w:rsidP="0053693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536931">
        <w:rPr>
          <w:rFonts w:cstheme="minorHAnsi"/>
        </w:rPr>
        <w:t xml:space="preserve">modele biznesowe produkcji energii: produkcja własnej energii, instalacje wyspowe, model </w:t>
      </w:r>
      <w:proofErr w:type="spellStart"/>
      <w:r w:rsidRPr="00536931">
        <w:rPr>
          <w:rFonts w:cstheme="minorHAnsi"/>
        </w:rPr>
        <w:t>prosumencki</w:t>
      </w:r>
      <w:proofErr w:type="spellEnd"/>
      <w:r w:rsidRPr="00536931">
        <w:rPr>
          <w:rFonts w:cstheme="minorHAnsi"/>
        </w:rPr>
        <w:t xml:space="preserve"> a </w:t>
      </w:r>
      <w:proofErr w:type="spellStart"/>
      <w:r w:rsidRPr="00536931">
        <w:rPr>
          <w:rFonts w:cstheme="minorHAnsi"/>
        </w:rPr>
        <w:t>autokonsumpcja</w:t>
      </w:r>
      <w:proofErr w:type="spellEnd"/>
      <w:r w:rsidRPr="00536931">
        <w:rPr>
          <w:rFonts w:cstheme="minorHAnsi"/>
        </w:rPr>
        <w:t xml:space="preserve"> oraz rozwiązania w zakresie magazynowania energii;</w:t>
      </w:r>
    </w:p>
    <w:p w14:paraId="3D2A2AC3" w14:textId="77777777" w:rsidR="005B5781" w:rsidRPr="00536931" w:rsidRDefault="005B5781" w:rsidP="0053693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536931">
        <w:rPr>
          <w:rFonts w:cstheme="minorHAnsi"/>
        </w:rPr>
        <w:t>promowanie mobilności zgodnej z zasadami zrównoważonego rozwoju;</w:t>
      </w:r>
    </w:p>
    <w:p w14:paraId="15B745EC" w14:textId="77777777" w:rsidR="005B5781" w:rsidRPr="00536931" w:rsidRDefault="005B5781" w:rsidP="0053693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536931">
        <w:rPr>
          <w:rFonts w:cstheme="minorHAnsi"/>
        </w:rPr>
        <w:lastRenderedPageBreak/>
        <w:t>rozwój umiejętności potrzebnych do transformacji ekologicznej;</w:t>
      </w:r>
    </w:p>
    <w:p w14:paraId="5752B2B8" w14:textId="77777777" w:rsidR="005B5781" w:rsidRPr="00536931" w:rsidRDefault="005B5781" w:rsidP="0053693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536931">
        <w:rPr>
          <w:rFonts w:cstheme="minorHAnsi"/>
        </w:rPr>
        <w:t xml:space="preserve">stosowanie zasady DNSH w inwestycjach. </w:t>
      </w:r>
    </w:p>
    <w:p w14:paraId="3A363ABE" w14:textId="29D37580" w:rsidR="000767F9" w:rsidRPr="00536931" w:rsidRDefault="000767F9" w:rsidP="000767F9">
      <w:pPr>
        <w:spacing w:after="0" w:line="240" w:lineRule="auto"/>
        <w:jc w:val="both"/>
        <w:rPr>
          <w:rFonts w:cstheme="minorHAnsi"/>
          <w:b/>
          <w:color w:val="FF0000"/>
        </w:rPr>
      </w:pPr>
    </w:p>
    <w:p w14:paraId="304F7988" w14:textId="77DD2064" w:rsidR="00734287" w:rsidRDefault="00734287" w:rsidP="000767F9">
      <w:pPr>
        <w:spacing w:after="0" w:line="240" w:lineRule="auto"/>
        <w:jc w:val="both"/>
        <w:rPr>
          <w:rFonts w:cstheme="minorHAnsi"/>
          <w:b/>
        </w:rPr>
      </w:pPr>
      <w:r w:rsidRPr="00536931">
        <w:rPr>
          <w:rFonts w:cstheme="minorHAnsi"/>
          <w:b/>
        </w:rPr>
        <w:t xml:space="preserve">UWAGA: Oferty mogą zawierać tylko </w:t>
      </w:r>
      <w:r w:rsidR="00FE56A3" w:rsidRPr="00536931">
        <w:rPr>
          <w:rFonts w:cstheme="minorHAnsi"/>
          <w:b/>
        </w:rPr>
        <w:t>wybrane tematy</w:t>
      </w:r>
      <w:r w:rsidRPr="00536931">
        <w:rPr>
          <w:rFonts w:cstheme="minorHAnsi"/>
          <w:b/>
        </w:rPr>
        <w:t xml:space="preserve"> z ww. obszarów</w:t>
      </w:r>
      <w:r w:rsidR="001526D3" w:rsidRPr="00536931">
        <w:rPr>
          <w:rFonts w:cstheme="minorHAnsi"/>
          <w:b/>
        </w:rPr>
        <w:t xml:space="preserve"> fakultatywnych</w:t>
      </w:r>
      <w:r w:rsidRPr="00536931">
        <w:rPr>
          <w:rFonts w:cstheme="minorHAnsi"/>
          <w:b/>
        </w:rPr>
        <w:t>, a także inne tematycznie powiązane, o ile służą one realizacji zadania publicznego i są zgodne z jego celem.</w:t>
      </w:r>
      <w:r w:rsidR="001526D3" w:rsidRPr="00536931">
        <w:rPr>
          <w:rFonts w:cstheme="minorHAnsi"/>
          <w:b/>
        </w:rPr>
        <w:t xml:space="preserve"> Wszystkie oferty muszą zawierać działania z obszaru tematycznego oznaczonego jako obowiązkowy.</w:t>
      </w:r>
    </w:p>
    <w:p w14:paraId="65005B00" w14:textId="1C79759F" w:rsidR="00701720" w:rsidRDefault="00701720" w:rsidP="00701720">
      <w:pPr>
        <w:pStyle w:val="paragraph"/>
        <w:spacing w:before="0" w:beforeAutospacing="0" w:after="0" w:afterAutospacing="0"/>
        <w:jc w:val="both"/>
        <w:textAlignment w:val="baseline"/>
      </w:pPr>
    </w:p>
    <w:p w14:paraId="457E86E1" w14:textId="186372C2" w:rsidR="000767F9" w:rsidRPr="00536931" w:rsidRDefault="000767F9" w:rsidP="116B97CD">
      <w:pPr>
        <w:spacing w:after="0" w:line="240" w:lineRule="auto"/>
        <w:jc w:val="both"/>
        <w:rPr>
          <w:b/>
          <w:bCs/>
        </w:rPr>
      </w:pPr>
      <w:r w:rsidRPr="00536931">
        <w:rPr>
          <w:b/>
          <w:bCs/>
        </w:rPr>
        <w:t>Wymagane rodzaje działań:</w:t>
      </w:r>
    </w:p>
    <w:p w14:paraId="6AFEB140" w14:textId="60BDF3A5" w:rsidR="001526D3" w:rsidRPr="00475296" w:rsidRDefault="001526D3" w:rsidP="001526D3">
      <w:pPr>
        <w:pStyle w:val="Akapitzlist"/>
        <w:numPr>
          <w:ilvl w:val="0"/>
          <w:numId w:val="22"/>
        </w:numPr>
        <w:spacing w:after="0" w:line="240" w:lineRule="auto"/>
        <w:jc w:val="both"/>
      </w:pPr>
      <w:r w:rsidRPr="009B2F42">
        <w:rPr>
          <w:b/>
          <w:bCs/>
        </w:rPr>
        <w:t>działania badawczo-analityczne</w:t>
      </w:r>
      <w:r w:rsidRPr="00475296">
        <w:t xml:space="preserve"> (</w:t>
      </w:r>
      <w:r w:rsidR="00EA5FD4">
        <w:t xml:space="preserve">np. </w:t>
      </w:r>
      <w:r w:rsidRPr="00475296">
        <w:t xml:space="preserve">wsparcie eksperckie w opracowywaniu dokumentacji i planów na poziomie gminnym; zastosowanie nowych, uproszczonych procedur); </w:t>
      </w:r>
    </w:p>
    <w:p w14:paraId="47E2C8BB" w14:textId="0B3FE4F8" w:rsidR="001526D3" w:rsidRPr="00475296" w:rsidRDefault="001526D3" w:rsidP="001526D3">
      <w:pPr>
        <w:pStyle w:val="Akapitzlist"/>
        <w:numPr>
          <w:ilvl w:val="0"/>
          <w:numId w:val="22"/>
        </w:numPr>
        <w:spacing w:after="0" w:line="240" w:lineRule="auto"/>
        <w:jc w:val="both"/>
      </w:pPr>
      <w:r w:rsidRPr="00536931">
        <w:rPr>
          <w:b/>
          <w:bCs/>
        </w:rPr>
        <w:t>działania szkoleniowo – doradcze</w:t>
      </w:r>
      <w:r w:rsidRPr="00475296">
        <w:t xml:space="preserve">, </w:t>
      </w:r>
      <w:r w:rsidR="00B3233E">
        <w:t xml:space="preserve">w tym </w:t>
      </w:r>
      <w:r w:rsidRPr="00475296">
        <w:t xml:space="preserve">edukacyjne </w:t>
      </w:r>
      <w:r w:rsidR="00EA5FD4">
        <w:t>(</w:t>
      </w:r>
      <w:r w:rsidR="00747E5C">
        <w:t xml:space="preserve">np. </w:t>
      </w:r>
      <w:r w:rsidRPr="00475296">
        <w:t xml:space="preserve">przekazywanie wiedzy i narzędzi </w:t>
      </w:r>
      <w:r w:rsidR="00E00194">
        <w:t xml:space="preserve">dotyczących </w:t>
      </w:r>
      <w:r w:rsidRPr="00475296">
        <w:t>najnowszych zmian w zakresie zielonej transformacji energetycznej i wpływie na planowanie w gminie; szkolenie z uproszczonych procedur wydawania pozwoleń na inwestycje w OZE; panele szkoleniowe z udziałem regulatorów rynku oraz organów centralnych (m.in. Główn</w:t>
      </w:r>
      <w:r>
        <w:t>ą</w:t>
      </w:r>
      <w:r w:rsidRPr="00475296">
        <w:t xml:space="preserve"> Dyrekcj</w:t>
      </w:r>
      <w:r>
        <w:t>ą</w:t>
      </w:r>
      <w:r w:rsidRPr="00475296">
        <w:t xml:space="preserve"> Ochrony Środowiska) odpowiedzialnych za proces decyzyjny i zatwierdzania np. ocen oddziaływania przedsięwzięcia na środowisko);</w:t>
      </w:r>
    </w:p>
    <w:p w14:paraId="0B9285BD" w14:textId="101113F0" w:rsidR="001526D3" w:rsidRPr="00475296" w:rsidRDefault="001526D3" w:rsidP="001526D3">
      <w:pPr>
        <w:pStyle w:val="Akapitzlist"/>
        <w:numPr>
          <w:ilvl w:val="0"/>
          <w:numId w:val="22"/>
        </w:numPr>
        <w:spacing w:after="0" w:line="240" w:lineRule="auto"/>
        <w:jc w:val="both"/>
      </w:pPr>
      <w:r w:rsidRPr="00747E5C">
        <w:rPr>
          <w:b/>
          <w:bCs/>
        </w:rPr>
        <w:t>budowanie zdolności IT</w:t>
      </w:r>
      <w:r w:rsidRPr="00475296">
        <w:t xml:space="preserve"> </w:t>
      </w:r>
      <w:r w:rsidR="005265DE">
        <w:t xml:space="preserve">(np. </w:t>
      </w:r>
      <w:r w:rsidRPr="00475296">
        <w:t>w zakresie korzystania z dostępnych baz danych</w:t>
      </w:r>
      <w:r>
        <w:t>, narzędzi informatycznych / zaprojektowanie i wykonanie narzędzi informatycznych wspierających proces wydawania decyzji środowiskowych</w:t>
      </w:r>
      <w:r w:rsidR="005265DE">
        <w:t>)</w:t>
      </w:r>
      <w:r w:rsidRPr="00475296">
        <w:t>;</w:t>
      </w:r>
    </w:p>
    <w:p w14:paraId="0F214B13" w14:textId="29FA3025" w:rsidR="001526D3" w:rsidRPr="00475296" w:rsidRDefault="001526D3" w:rsidP="001526D3">
      <w:pPr>
        <w:pStyle w:val="Akapitzlist"/>
        <w:numPr>
          <w:ilvl w:val="0"/>
          <w:numId w:val="22"/>
        </w:numPr>
        <w:spacing w:after="0" w:line="240" w:lineRule="auto"/>
        <w:jc w:val="both"/>
      </w:pPr>
      <w:r w:rsidRPr="00536931">
        <w:rPr>
          <w:b/>
          <w:bCs/>
        </w:rPr>
        <w:t>wizyty studyjne</w:t>
      </w:r>
      <w:r w:rsidRPr="00475296">
        <w:t xml:space="preserve"> (wymiana doświadczeń z innymi JST, w tym JST za granicą, które mają podobną charakterystykę, ale większe doświadczenie we wdrażaniu inwestycji w OZE).</w:t>
      </w:r>
    </w:p>
    <w:p w14:paraId="73951FA3" w14:textId="479C9F04" w:rsidR="116B97CD" w:rsidRPr="00536931" w:rsidRDefault="116B97CD" w:rsidP="116B97CD">
      <w:pPr>
        <w:spacing w:after="0" w:line="240" w:lineRule="auto"/>
        <w:jc w:val="both"/>
        <w:rPr>
          <w:color w:val="FF0000"/>
        </w:rPr>
      </w:pPr>
    </w:p>
    <w:p w14:paraId="3B08BC69" w14:textId="44551AD5" w:rsidR="3358716C" w:rsidRPr="00536931" w:rsidRDefault="327FCA85" w:rsidP="00254C67">
      <w:pPr>
        <w:spacing w:after="0" w:line="240" w:lineRule="auto"/>
        <w:jc w:val="both"/>
        <w:rPr>
          <w:b/>
          <w:bCs/>
        </w:rPr>
      </w:pPr>
      <w:r w:rsidRPr="00536931">
        <w:rPr>
          <w:b/>
          <w:bCs/>
        </w:rPr>
        <w:t>UWAGA:</w:t>
      </w:r>
      <w:r w:rsidR="11D23D1E" w:rsidRPr="00536931">
        <w:rPr>
          <w:b/>
          <w:bCs/>
        </w:rPr>
        <w:t xml:space="preserve"> oferty mogą zawierać jeden, dwa lub </w:t>
      </w:r>
      <w:r w:rsidR="3DC79145" w:rsidRPr="00536931">
        <w:rPr>
          <w:b/>
          <w:bCs/>
        </w:rPr>
        <w:t>wszystkie rodzaje działań</w:t>
      </w:r>
      <w:r w:rsidR="00305C20" w:rsidRPr="00536931">
        <w:rPr>
          <w:b/>
          <w:bCs/>
        </w:rPr>
        <w:t>.</w:t>
      </w:r>
      <w:r w:rsidR="00A8178E" w:rsidRPr="00536931">
        <w:rPr>
          <w:b/>
          <w:bCs/>
        </w:rPr>
        <w:t xml:space="preserve"> Oferent jest zobowiązany do </w:t>
      </w:r>
      <w:r w:rsidR="00E63E26" w:rsidRPr="00536931">
        <w:rPr>
          <w:b/>
          <w:bCs/>
        </w:rPr>
        <w:t xml:space="preserve">podziału proponowanych przedsięwzięć i ich grupowanie wyłącznie w ramach wskazanych </w:t>
      </w:r>
      <w:r w:rsidR="006C7418">
        <w:rPr>
          <w:b/>
          <w:bCs/>
        </w:rPr>
        <w:t>czterech</w:t>
      </w:r>
      <w:r w:rsidR="00E63E26" w:rsidRPr="00536931">
        <w:rPr>
          <w:b/>
          <w:bCs/>
        </w:rPr>
        <w:t xml:space="preserve"> rodzajów działań. </w:t>
      </w:r>
    </w:p>
    <w:p w14:paraId="3AEFE7FA" w14:textId="20A33D9C" w:rsidR="000767F9" w:rsidRPr="00536931" w:rsidRDefault="000767F9" w:rsidP="00347AB5">
      <w:pPr>
        <w:spacing w:after="0" w:line="240" w:lineRule="auto"/>
        <w:jc w:val="both"/>
        <w:rPr>
          <w:rFonts w:cstheme="minorHAnsi"/>
          <w:color w:val="FF0000"/>
        </w:rPr>
      </w:pPr>
    </w:p>
    <w:p w14:paraId="2B6D0A1F" w14:textId="3E5A2945" w:rsidR="00C50399" w:rsidRPr="00536931" w:rsidRDefault="004527CD" w:rsidP="116B97CD">
      <w:pPr>
        <w:pStyle w:val="Akapitzlist"/>
        <w:numPr>
          <w:ilvl w:val="0"/>
          <w:numId w:val="9"/>
        </w:numPr>
        <w:spacing w:after="0" w:line="240" w:lineRule="auto"/>
        <w:jc w:val="both"/>
        <w:rPr>
          <w:u w:val="single"/>
        </w:rPr>
      </w:pPr>
      <w:r w:rsidRPr="00536931">
        <w:rPr>
          <w:u w:val="single"/>
        </w:rPr>
        <w:t>Szczególne warunki realizacji zadania</w:t>
      </w:r>
      <w:r w:rsidR="08112D64" w:rsidRPr="00536931">
        <w:rPr>
          <w:u w:val="single"/>
        </w:rPr>
        <w:t xml:space="preserve"> publicznego</w:t>
      </w:r>
      <w:r w:rsidRPr="00536931">
        <w:rPr>
          <w:u w:val="single"/>
        </w:rPr>
        <w:t>:</w:t>
      </w:r>
    </w:p>
    <w:p w14:paraId="23EE068C" w14:textId="77777777" w:rsidR="00DF2CA8" w:rsidRPr="00536931" w:rsidRDefault="00DF2CA8" w:rsidP="00DF2CA8">
      <w:pPr>
        <w:pStyle w:val="Akapitzlist"/>
        <w:spacing w:after="0" w:line="240" w:lineRule="auto"/>
        <w:jc w:val="both"/>
        <w:rPr>
          <w:u w:val="single"/>
        </w:rPr>
      </w:pPr>
    </w:p>
    <w:p w14:paraId="73538598" w14:textId="0FA7BD59" w:rsidR="000767F9" w:rsidRPr="00536931" w:rsidRDefault="00745992" w:rsidP="002812A2">
      <w:pPr>
        <w:pStyle w:val="Akapitzlist"/>
        <w:numPr>
          <w:ilvl w:val="0"/>
          <w:numId w:val="26"/>
        </w:numPr>
        <w:jc w:val="both"/>
      </w:pPr>
      <w:r w:rsidRPr="00536931">
        <w:t>O</w:t>
      </w:r>
      <w:r w:rsidR="00672B20" w:rsidRPr="00536931">
        <w:t>rganizacje</w:t>
      </w:r>
      <w:r>
        <w:t xml:space="preserve"> (podmioty)</w:t>
      </w:r>
      <w:r w:rsidR="00672B20" w:rsidRPr="00536931">
        <w:t xml:space="preserve">realizujące zadanie </w:t>
      </w:r>
      <w:r w:rsidR="21568C20" w:rsidRPr="00536931">
        <w:t xml:space="preserve">publiczne </w:t>
      </w:r>
      <w:r w:rsidR="000767F9" w:rsidRPr="00536931">
        <w:t>zobowiązan</w:t>
      </w:r>
      <w:r w:rsidR="00672B20" w:rsidRPr="00536931">
        <w:t>e</w:t>
      </w:r>
      <w:r w:rsidR="000767F9" w:rsidRPr="00536931">
        <w:t xml:space="preserve"> </w:t>
      </w:r>
      <w:r w:rsidR="000532BC" w:rsidRPr="00536931">
        <w:t>są</w:t>
      </w:r>
      <w:r w:rsidR="000767F9" w:rsidRPr="00536931">
        <w:t xml:space="preserve"> zapewnić, że w realizowanych działaniach nie wystąpi</w:t>
      </w:r>
      <w:r w:rsidR="004527CD" w:rsidRPr="00536931">
        <w:t xml:space="preserve"> </w:t>
      </w:r>
      <w:r w:rsidR="000767F9" w:rsidRPr="00536931">
        <w:t>pomoc publiczna w rozumieniu art. 107 ust. 1 Traktatu o funkcjonowaniu Unii Europejskiej</w:t>
      </w:r>
      <w:r w:rsidR="004527CD" w:rsidRPr="00536931">
        <w:t xml:space="preserve"> ani pomoc de </w:t>
      </w:r>
      <w:proofErr w:type="spellStart"/>
      <w:r w:rsidR="004527CD" w:rsidRPr="00536931">
        <w:t>minimis</w:t>
      </w:r>
      <w:proofErr w:type="spellEnd"/>
      <w:r w:rsidR="002812A2" w:rsidRPr="00536931">
        <w:t>;</w:t>
      </w:r>
    </w:p>
    <w:p w14:paraId="2A55E347" w14:textId="6F1BE815" w:rsidR="002812A2" w:rsidRPr="00536931" w:rsidRDefault="00C50399" w:rsidP="002812A2">
      <w:pPr>
        <w:pStyle w:val="Akapitzlist"/>
        <w:numPr>
          <w:ilvl w:val="0"/>
          <w:numId w:val="26"/>
        </w:numPr>
        <w:jc w:val="both"/>
      </w:pPr>
      <w:r w:rsidRPr="00536931">
        <w:t xml:space="preserve">Minister zachęca do składania ofert wspólnych obejmujących większy terytorialnie obszar realizacji </w:t>
      </w:r>
      <w:r w:rsidR="00672B20" w:rsidRPr="00536931">
        <w:t>zadania</w:t>
      </w:r>
      <w:r w:rsidRPr="00536931">
        <w:t>;</w:t>
      </w:r>
    </w:p>
    <w:p w14:paraId="066F7585" w14:textId="19FD3FD0" w:rsidR="004656FB" w:rsidRPr="00536931" w:rsidRDefault="0F278DBD" w:rsidP="17792000">
      <w:pPr>
        <w:pStyle w:val="Akapitzlist"/>
        <w:numPr>
          <w:ilvl w:val="0"/>
          <w:numId w:val="26"/>
        </w:numPr>
        <w:jc w:val="both"/>
      </w:pPr>
      <w:r w:rsidRPr="00536931">
        <w:t xml:space="preserve">działania mogą mieć wymiar lokalny, regionalny lub krajowy, </w:t>
      </w:r>
      <w:r w:rsidR="612CE6CE" w:rsidRPr="00536931">
        <w:t xml:space="preserve">jednak </w:t>
      </w:r>
      <w:r w:rsidR="29010308" w:rsidRPr="00536931">
        <w:t xml:space="preserve">Minister zastrzega prawo do negocjowania z </w:t>
      </w:r>
      <w:r w:rsidR="392AE857" w:rsidRPr="00536931">
        <w:t>o</w:t>
      </w:r>
      <w:r w:rsidR="29010308" w:rsidRPr="00536931">
        <w:t>ferentami</w:t>
      </w:r>
      <w:r w:rsidR="7411D597" w:rsidRPr="00536931">
        <w:t xml:space="preserve"> </w:t>
      </w:r>
      <w:r w:rsidR="29010308" w:rsidRPr="00536931">
        <w:t>zakresu terytorialnego</w:t>
      </w:r>
      <w:r w:rsidR="4CA325BB" w:rsidRPr="00536931">
        <w:t xml:space="preserve"> </w:t>
      </w:r>
      <w:r w:rsidRPr="00536931">
        <w:t xml:space="preserve">biorąc pod uwagę, </w:t>
      </w:r>
      <w:r w:rsidR="149AFDDF" w:rsidRPr="00536931">
        <w:t>ż</w:t>
      </w:r>
      <w:r w:rsidRPr="00536931">
        <w:t>e zadanie ma docelowo objąć możliwe szeroki obsza</w:t>
      </w:r>
      <w:r w:rsidR="7D3D41BF" w:rsidRPr="00536931">
        <w:t>r kraju</w:t>
      </w:r>
      <w:r w:rsidR="4AF509BB" w:rsidRPr="00536931">
        <w:t>;</w:t>
      </w:r>
    </w:p>
    <w:p w14:paraId="22B3B966" w14:textId="02F1B8B0" w:rsidR="004656FB" w:rsidRPr="00536931" w:rsidRDefault="28BBF873" w:rsidP="17792000">
      <w:pPr>
        <w:pStyle w:val="Akapitzlist"/>
        <w:numPr>
          <w:ilvl w:val="0"/>
          <w:numId w:val="26"/>
        </w:numPr>
        <w:jc w:val="both"/>
      </w:pPr>
      <w:r w:rsidRPr="00536931">
        <w:t xml:space="preserve">Minister zastrzega prawo do negocjowania z </w:t>
      </w:r>
      <w:r w:rsidR="6B6A9C4B" w:rsidRPr="00536931">
        <w:t>o</w:t>
      </w:r>
      <w:r w:rsidRPr="00536931">
        <w:t xml:space="preserve">ferentami </w:t>
      </w:r>
      <w:r w:rsidR="67511D57" w:rsidRPr="00536931">
        <w:t>zakresu tematycznego</w:t>
      </w:r>
      <w:r w:rsidR="00786CA4" w:rsidRPr="00536931">
        <w:t xml:space="preserve"> </w:t>
      </w:r>
      <w:r w:rsidR="67511D57" w:rsidRPr="00536931">
        <w:t xml:space="preserve">i </w:t>
      </w:r>
      <w:r w:rsidR="00786CA4" w:rsidRPr="00536931">
        <w:t xml:space="preserve">jednostkowych działań </w:t>
      </w:r>
      <w:r w:rsidR="006C7F06" w:rsidRPr="00536931">
        <w:t xml:space="preserve">w ramach poszczególnych </w:t>
      </w:r>
      <w:r w:rsidR="5DA73B59" w:rsidRPr="00536931">
        <w:t xml:space="preserve">rodzajów </w:t>
      </w:r>
      <w:r w:rsidR="67511D57" w:rsidRPr="00536931">
        <w:t>działań proponowanych w celu real</w:t>
      </w:r>
      <w:r w:rsidR="5B21CDFC" w:rsidRPr="00536931">
        <w:t>i</w:t>
      </w:r>
      <w:r w:rsidR="67511D57" w:rsidRPr="00536931">
        <w:t>zac</w:t>
      </w:r>
      <w:r w:rsidR="1F28A256" w:rsidRPr="00536931">
        <w:t>j</w:t>
      </w:r>
      <w:r w:rsidR="67511D57" w:rsidRPr="00536931">
        <w:t xml:space="preserve">i zadania publicznego, </w:t>
      </w:r>
      <w:r w:rsidR="6C6E7589" w:rsidRPr="00536931">
        <w:t xml:space="preserve">harmonogramu realizacji </w:t>
      </w:r>
      <w:r w:rsidR="2A1F29A4" w:rsidRPr="00536931">
        <w:t xml:space="preserve">tych </w:t>
      </w:r>
      <w:r w:rsidR="593B3E40" w:rsidRPr="00536931">
        <w:t>działań</w:t>
      </w:r>
      <w:r w:rsidR="3D606DEB" w:rsidRPr="00536931">
        <w:t xml:space="preserve"> i ich budżetu</w:t>
      </w:r>
      <w:r w:rsidR="664314EB" w:rsidRPr="00536931">
        <w:t>;</w:t>
      </w:r>
    </w:p>
    <w:p w14:paraId="13846D56" w14:textId="6F482217" w:rsidR="006C7F06" w:rsidRPr="00536931" w:rsidRDefault="00745992" w:rsidP="17792000">
      <w:pPr>
        <w:pStyle w:val="Akapitzlist"/>
        <w:numPr>
          <w:ilvl w:val="0"/>
          <w:numId w:val="26"/>
        </w:numPr>
        <w:jc w:val="both"/>
      </w:pPr>
      <w:r w:rsidRPr="00536931">
        <w:t>O</w:t>
      </w:r>
      <w:r w:rsidR="16763664" w:rsidRPr="00536931">
        <w:t>rganizacje</w:t>
      </w:r>
      <w:r>
        <w:t xml:space="preserve"> (podmioty)</w:t>
      </w:r>
      <w:r w:rsidR="4178BA5D" w:rsidRPr="00536931">
        <w:t xml:space="preserve">, którym zostanie powierzona realizacja </w:t>
      </w:r>
      <w:r w:rsidR="16763664" w:rsidRPr="00536931">
        <w:t>zadani</w:t>
      </w:r>
      <w:r w:rsidR="419AE32D" w:rsidRPr="00536931">
        <w:t>a</w:t>
      </w:r>
      <w:r w:rsidR="16763664" w:rsidRPr="00536931">
        <w:t xml:space="preserve"> publiczne</w:t>
      </w:r>
      <w:r w:rsidR="5BB9FABB" w:rsidRPr="00536931">
        <w:t>go</w:t>
      </w:r>
      <w:r w:rsidR="00DF2CA8" w:rsidRPr="00536931">
        <w:t>,</w:t>
      </w:r>
      <w:r w:rsidR="16763664" w:rsidRPr="00536931">
        <w:t xml:space="preserve"> nie mog</w:t>
      </w:r>
      <w:r w:rsidR="7E296F7C" w:rsidRPr="00536931">
        <w:t>ą</w:t>
      </w:r>
      <w:r w:rsidR="16763664" w:rsidRPr="00536931">
        <w:t xml:space="preserve"> pobiera</w:t>
      </w:r>
      <w:r w:rsidR="75185D7A" w:rsidRPr="00536931">
        <w:t xml:space="preserve">ć </w:t>
      </w:r>
      <w:r w:rsidR="16763664" w:rsidRPr="00536931">
        <w:t>opłat od odbiorc</w:t>
      </w:r>
      <w:r w:rsidR="71E8621A" w:rsidRPr="00536931">
        <w:t>ó</w:t>
      </w:r>
      <w:r w:rsidR="16763664" w:rsidRPr="00536931">
        <w:t xml:space="preserve">w </w:t>
      </w:r>
      <w:r w:rsidR="0C5604D1" w:rsidRPr="00536931">
        <w:t>zadania</w:t>
      </w:r>
      <w:r w:rsidR="006C7F06" w:rsidRPr="00536931">
        <w:t>;</w:t>
      </w:r>
    </w:p>
    <w:p w14:paraId="6F9957C4" w14:textId="1CD01E03" w:rsidR="17792000" w:rsidRPr="00536931" w:rsidRDefault="00147686" w:rsidP="116B97CD">
      <w:pPr>
        <w:pStyle w:val="Akapitzlist"/>
        <w:numPr>
          <w:ilvl w:val="0"/>
          <w:numId w:val="26"/>
        </w:numPr>
        <w:jc w:val="both"/>
      </w:pPr>
      <w:r w:rsidRPr="00536931">
        <w:t>o</w:t>
      </w:r>
      <w:r w:rsidR="00745992">
        <w:t>ferenci</w:t>
      </w:r>
      <w:r w:rsidRPr="00536931">
        <w:t xml:space="preserve"> składając</w:t>
      </w:r>
      <w:r w:rsidR="00745992">
        <w:t>y</w:t>
      </w:r>
      <w:r w:rsidRPr="00536931">
        <w:t xml:space="preserve"> ofertę są zobowiązan</w:t>
      </w:r>
      <w:r w:rsidR="00745992">
        <w:t>i</w:t>
      </w:r>
      <w:r w:rsidRPr="00536931">
        <w:t xml:space="preserve"> do przedstawienia informacji dotyczących zakładanych rezultatów realizacji zadania publicznego.</w:t>
      </w:r>
    </w:p>
    <w:p w14:paraId="7FAA4E0C" w14:textId="77777777" w:rsidR="00147686" w:rsidRPr="00536931" w:rsidRDefault="00147686" w:rsidP="00147686">
      <w:pPr>
        <w:pStyle w:val="Akapitzlist"/>
        <w:jc w:val="both"/>
        <w:rPr>
          <w:color w:val="FF0000"/>
        </w:rPr>
      </w:pPr>
    </w:p>
    <w:p w14:paraId="023D4A3D" w14:textId="23B84FB8" w:rsidR="003021E8" w:rsidRPr="00536931" w:rsidRDefault="003021E8" w:rsidP="00786CA4">
      <w:pPr>
        <w:pStyle w:val="Akapitzlist"/>
        <w:numPr>
          <w:ilvl w:val="0"/>
          <w:numId w:val="24"/>
        </w:numPr>
        <w:ind w:left="567" w:hanging="567"/>
      </w:pPr>
      <w:r w:rsidRPr="00536931">
        <w:rPr>
          <w:b/>
          <w:bCs/>
        </w:rPr>
        <w:t>Wysokość środków publicznych przeznaczonych na realizację zadania publicznego</w:t>
      </w:r>
    </w:p>
    <w:p w14:paraId="3991AA2C" w14:textId="388A1C7F" w:rsidR="00947FB4" w:rsidRPr="00536931" w:rsidRDefault="002812A2" w:rsidP="004573FB">
      <w:pPr>
        <w:jc w:val="both"/>
      </w:pPr>
      <w:r w:rsidRPr="00536931">
        <w:t xml:space="preserve">Przewidywana wysokość środków finansowych na realizację tej części inwestycji G1.1.4 w ramach </w:t>
      </w:r>
      <w:r w:rsidR="004573FB" w:rsidRPr="00536931">
        <w:t>K</w:t>
      </w:r>
      <w:r w:rsidRPr="00536931">
        <w:t xml:space="preserve">onkursu wynosi </w:t>
      </w:r>
      <w:r w:rsidR="00125E6A" w:rsidRPr="00536931">
        <w:t xml:space="preserve">maksymalnie </w:t>
      </w:r>
      <w:r w:rsidR="00014E96" w:rsidRPr="00536931">
        <w:rPr>
          <w:b/>
          <w:bCs/>
        </w:rPr>
        <w:t>78.500</w:t>
      </w:r>
      <w:r w:rsidR="00632A36">
        <w:rPr>
          <w:b/>
          <w:bCs/>
        </w:rPr>
        <w:t>.000</w:t>
      </w:r>
      <w:r w:rsidRPr="00536931">
        <w:rPr>
          <w:b/>
          <w:bCs/>
        </w:rPr>
        <w:t>,00 złotych</w:t>
      </w:r>
      <w:r w:rsidR="0053463D" w:rsidRPr="00536931">
        <w:rPr>
          <w:b/>
          <w:bCs/>
        </w:rPr>
        <w:t xml:space="preserve"> netto</w:t>
      </w:r>
      <w:r w:rsidR="00947FB4" w:rsidRPr="00536931">
        <w:t xml:space="preserve"> plus podatek od towarów i usług (VAT)</w:t>
      </w:r>
      <w:r w:rsidRPr="00536931">
        <w:t xml:space="preserve">. </w:t>
      </w:r>
      <w:r w:rsidRPr="00536931">
        <w:lastRenderedPageBreak/>
        <w:t>Podział kwoty na lata</w:t>
      </w:r>
      <w:r w:rsidR="006A524E" w:rsidRPr="00536931">
        <w:t xml:space="preserve"> oraz transze do wypłaty</w:t>
      </w:r>
      <w:r w:rsidRPr="00536931">
        <w:t xml:space="preserve"> </w:t>
      </w:r>
      <w:r w:rsidR="00BF3569" w:rsidRPr="00536931">
        <w:t>zostanie</w:t>
      </w:r>
      <w:r w:rsidRPr="00536931">
        <w:t xml:space="preserve"> </w:t>
      </w:r>
      <w:r w:rsidR="004573FB" w:rsidRPr="00536931">
        <w:t>określony</w:t>
      </w:r>
      <w:r w:rsidRPr="00536931">
        <w:t xml:space="preserve"> </w:t>
      </w:r>
      <w:r w:rsidR="004573FB" w:rsidRPr="00536931">
        <w:t xml:space="preserve">w </w:t>
      </w:r>
      <w:r w:rsidRPr="00536931">
        <w:t>um</w:t>
      </w:r>
      <w:r w:rsidR="004573FB" w:rsidRPr="00536931">
        <w:t>owach</w:t>
      </w:r>
      <w:r w:rsidR="00BF3569" w:rsidRPr="00536931">
        <w:t>, o których mowa w art. 16 ustawy o działalności pożytku publicznego i o wolontariacie.</w:t>
      </w:r>
      <w:r w:rsidR="00125E6A" w:rsidRPr="00536931">
        <w:t xml:space="preserve"> </w:t>
      </w:r>
    </w:p>
    <w:p w14:paraId="26E061F5" w14:textId="719FB33A" w:rsidR="00E32E3F" w:rsidRPr="00536931" w:rsidRDefault="00947FB4" w:rsidP="004573FB">
      <w:pPr>
        <w:jc w:val="both"/>
      </w:pPr>
      <w:r w:rsidRPr="00536931">
        <w:t>K</w:t>
      </w:r>
      <w:r w:rsidR="00125E6A" w:rsidRPr="00536931">
        <w:t>wot</w:t>
      </w:r>
      <w:r w:rsidRPr="00536931">
        <w:t>a</w:t>
      </w:r>
      <w:r w:rsidR="00125E6A" w:rsidRPr="00536931">
        <w:t xml:space="preserve"> netto</w:t>
      </w:r>
      <w:r w:rsidRPr="00536931">
        <w:t xml:space="preserve"> jest finansowana ze</w:t>
      </w:r>
      <w:r w:rsidR="00125E6A" w:rsidRPr="00536931">
        <w:t xml:space="preserve"> środków </w:t>
      </w:r>
      <w:bookmarkStart w:id="0" w:name="_Hlk167100022"/>
      <w:r w:rsidR="00125E6A" w:rsidRPr="00536931">
        <w:t>Instrumentu na rzecz Odbudowy i Zwiększania Odporności</w:t>
      </w:r>
      <w:bookmarkEnd w:id="0"/>
      <w:r w:rsidR="00125E6A" w:rsidRPr="00536931">
        <w:t>, o którym mowa w rozporządzeniu Parlamentu Europejskiego i Rady (UE) 2021/241 z dnia 12 lutego 2021 r. ustanawiającego Instrument na rzecz Odbudowy i Zwiększania Odporności (Dz. Urz. UE L 57 z 18.02.2021, str. 17</w:t>
      </w:r>
      <w:r w:rsidR="009B445B" w:rsidRPr="00536931">
        <w:t>,</w:t>
      </w:r>
      <w:r w:rsidR="00125E6A" w:rsidRPr="00536931">
        <w:t xml:space="preserve"> z </w:t>
      </w:r>
      <w:proofErr w:type="spellStart"/>
      <w:r w:rsidR="00125E6A" w:rsidRPr="00536931">
        <w:t>późn</w:t>
      </w:r>
      <w:proofErr w:type="spellEnd"/>
      <w:r w:rsidR="00125E6A" w:rsidRPr="00536931">
        <w:t>. zm.), przeznaczonych na realizację zdania publicznego</w:t>
      </w:r>
      <w:r w:rsidR="00CA2C8B" w:rsidRPr="00536931">
        <w:t>,</w:t>
      </w:r>
      <w:r w:rsidR="006C2EFE" w:rsidRPr="00536931">
        <w:t xml:space="preserve"> (</w:t>
      </w:r>
      <w:r w:rsidR="00B23525" w:rsidRPr="00536931">
        <w:t>dalej „</w:t>
      </w:r>
      <w:r w:rsidR="006C2EFE" w:rsidRPr="00536931">
        <w:t>środki RRF</w:t>
      </w:r>
      <w:r w:rsidR="00B23525" w:rsidRPr="00536931">
        <w:t>”</w:t>
      </w:r>
      <w:r w:rsidR="006C2EFE" w:rsidRPr="00536931">
        <w:t>)</w:t>
      </w:r>
      <w:r w:rsidR="00125E6A" w:rsidRPr="00536931">
        <w:t xml:space="preserve">. Koszty VAT w </w:t>
      </w:r>
      <w:r w:rsidR="006A524E" w:rsidRPr="00536931">
        <w:t>ofertach</w:t>
      </w:r>
      <w:r w:rsidR="00125E6A" w:rsidRPr="00536931">
        <w:t xml:space="preserve"> są </w:t>
      </w:r>
      <w:r w:rsidR="006C2EFE" w:rsidRPr="00536931">
        <w:t>nie</w:t>
      </w:r>
      <w:r w:rsidR="00125E6A" w:rsidRPr="00536931">
        <w:t>kwalifikowalne</w:t>
      </w:r>
      <w:r w:rsidR="006C2EFE" w:rsidRPr="00536931">
        <w:t xml:space="preserve"> w ramach środków RRF. Koszty VAT</w:t>
      </w:r>
      <w:r w:rsidR="0036034A" w:rsidRPr="00536931">
        <w:t xml:space="preserve"> będą pokrywane</w:t>
      </w:r>
      <w:r w:rsidR="00125E6A" w:rsidRPr="00536931">
        <w:t xml:space="preserve"> </w:t>
      </w:r>
      <w:r w:rsidR="0036034A" w:rsidRPr="00536931">
        <w:t>ze</w:t>
      </w:r>
      <w:r w:rsidR="00125E6A" w:rsidRPr="00536931">
        <w:t xml:space="preserve"> </w:t>
      </w:r>
      <w:r w:rsidR="0036034A" w:rsidRPr="00536931">
        <w:t>środków P</w:t>
      </w:r>
      <w:r w:rsidR="00014E96">
        <w:t>olskiego</w:t>
      </w:r>
      <w:r w:rsidR="0036034A" w:rsidRPr="00536931">
        <w:t xml:space="preserve"> Fundusz</w:t>
      </w:r>
      <w:r w:rsidR="00395B41" w:rsidRPr="00536931">
        <w:t>u</w:t>
      </w:r>
      <w:r w:rsidR="0036034A" w:rsidRPr="00536931">
        <w:t xml:space="preserve"> Rozwoju.</w:t>
      </w:r>
    </w:p>
    <w:p w14:paraId="1363A8B3" w14:textId="5041CAA5" w:rsidR="003021E8" w:rsidRPr="00CC41FC" w:rsidRDefault="003021E8" w:rsidP="00786CA4">
      <w:pPr>
        <w:pStyle w:val="Akapitzlist"/>
        <w:numPr>
          <w:ilvl w:val="0"/>
          <w:numId w:val="24"/>
        </w:numPr>
        <w:ind w:left="567" w:hanging="567"/>
      </w:pPr>
      <w:r w:rsidRPr="00CC41FC">
        <w:rPr>
          <w:b/>
          <w:bCs/>
        </w:rPr>
        <w:t>Zasady przyznawania dotacji</w:t>
      </w:r>
    </w:p>
    <w:p w14:paraId="0707EE4B" w14:textId="77777777" w:rsidR="00F2710F" w:rsidRPr="00CC41FC" w:rsidRDefault="00F2710F" w:rsidP="00DF2CA8">
      <w:pPr>
        <w:pStyle w:val="Akapitzlist"/>
        <w:ind w:left="1080"/>
        <w:jc w:val="both"/>
      </w:pPr>
    </w:p>
    <w:p w14:paraId="3262F1DA" w14:textId="3BC67501" w:rsidR="00F2710F" w:rsidRPr="00CC41FC" w:rsidRDefault="00F2710F" w:rsidP="00DF2CA8">
      <w:pPr>
        <w:pStyle w:val="Akapitzlist"/>
        <w:numPr>
          <w:ilvl w:val="0"/>
          <w:numId w:val="27"/>
        </w:numPr>
        <w:jc w:val="both"/>
      </w:pPr>
      <w:r w:rsidRPr="00CC41FC">
        <w:rPr>
          <w:bCs/>
        </w:rPr>
        <w:t xml:space="preserve">Zlecenie zadania i udzielenie dotacji następuje na podstawie </w:t>
      </w:r>
      <w:r w:rsidR="00013ADB" w:rsidRPr="00CC41FC">
        <w:rPr>
          <w:bCs/>
        </w:rPr>
        <w:t xml:space="preserve">i zgodnie z </w:t>
      </w:r>
      <w:r w:rsidRPr="00CC41FC">
        <w:rPr>
          <w:bCs/>
        </w:rPr>
        <w:t>przepis</w:t>
      </w:r>
      <w:r w:rsidR="00013ADB" w:rsidRPr="00CC41FC">
        <w:rPr>
          <w:bCs/>
        </w:rPr>
        <w:t>ami</w:t>
      </w:r>
      <w:r w:rsidRPr="00CC41FC">
        <w:rPr>
          <w:bCs/>
        </w:rPr>
        <w:t xml:space="preserve"> ustawy o działalności pożytku publicznego i o wolontariacie.</w:t>
      </w:r>
    </w:p>
    <w:p w14:paraId="79A4082C" w14:textId="2B720911" w:rsidR="003021E8" w:rsidRPr="00CC41FC" w:rsidRDefault="586D619C" w:rsidP="00DF2CA8">
      <w:pPr>
        <w:pStyle w:val="Akapitzlist"/>
        <w:numPr>
          <w:ilvl w:val="0"/>
          <w:numId w:val="27"/>
        </w:numPr>
        <w:jc w:val="both"/>
      </w:pPr>
      <w:r w:rsidRPr="00CC41FC">
        <w:t xml:space="preserve">Dotacja </w:t>
      </w:r>
      <w:r w:rsidR="00863541" w:rsidRPr="00CC41FC">
        <w:t>może pokryć</w:t>
      </w:r>
      <w:r w:rsidRPr="00CC41FC">
        <w:t xml:space="preserve"> 100% kosztów realizacji zadania publicznego. Nie jest wymagane wniesienie </w:t>
      </w:r>
      <w:r w:rsidR="002D3BEF" w:rsidRPr="00CC41FC">
        <w:t xml:space="preserve">finansowego </w:t>
      </w:r>
      <w:r w:rsidRPr="00CC41FC">
        <w:t xml:space="preserve">wkładu własnego. </w:t>
      </w:r>
      <w:r w:rsidR="002D3BEF" w:rsidRPr="00CC41FC">
        <w:t>Wkład rzeczowy i osobowy nie jest obowiązkowy, ale w przypadku jego wniesienia będzie podlegał ocenie</w:t>
      </w:r>
      <w:r w:rsidR="0036034A" w:rsidRPr="00CC41FC">
        <w:t xml:space="preserve"> w ramach kryterium </w:t>
      </w:r>
      <w:r w:rsidR="006F79BE" w:rsidRPr="00CC41FC">
        <w:t>przedstawionej kalkulacji kosztów</w:t>
      </w:r>
      <w:r w:rsidR="002D3BEF" w:rsidRPr="00CC41FC">
        <w:t xml:space="preserve">. </w:t>
      </w:r>
      <w:r w:rsidRPr="00CC41FC">
        <w:t>Środki na realizację zadania publicznego będą przekazywane w transzach</w:t>
      </w:r>
      <w:r w:rsidR="0C30C2AF" w:rsidRPr="00CC41FC">
        <w:t>, na zasadach określonych w umowie</w:t>
      </w:r>
      <w:r w:rsidR="00DF2CA8" w:rsidRPr="00CC41FC">
        <w:t>,</w:t>
      </w:r>
      <w:r w:rsidR="10564479" w:rsidRPr="00CC41FC">
        <w:t xml:space="preserve"> </w:t>
      </w:r>
      <w:r w:rsidRPr="00CC41FC">
        <w:t>i mogą zostać przeznaczone wyłącznie na sfinansowanie wydatków niezbędnych do realizacji zadania publicznego, uwzględnionych w kalkulacji kosztów realizacji tego zadania.</w:t>
      </w:r>
    </w:p>
    <w:p w14:paraId="6B7A99F1" w14:textId="73B9F722" w:rsidR="003021E8" w:rsidRPr="00CC41FC" w:rsidRDefault="003021E8" w:rsidP="00DF2CA8">
      <w:pPr>
        <w:pStyle w:val="Akapitzlist"/>
        <w:numPr>
          <w:ilvl w:val="0"/>
          <w:numId w:val="27"/>
        </w:numPr>
        <w:jc w:val="both"/>
      </w:pPr>
      <w:r w:rsidRPr="00CC41FC">
        <w:t>W ramach dotacji można pokryć koszty</w:t>
      </w:r>
      <w:r w:rsidR="004F2755" w:rsidRPr="00CC41FC">
        <w:t xml:space="preserve"> administracyjne</w:t>
      </w:r>
      <w:r w:rsidRPr="00CC41FC">
        <w:t xml:space="preserve"> obsługi zadania publicznego, w łącznej wysokości nie przekraczającej 10% środków pochodzących z dotacji, z przeznaczeniem na: </w:t>
      </w:r>
    </w:p>
    <w:p w14:paraId="53F682E4" w14:textId="2D70B992" w:rsidR="003021E8" w:rsidRPr="00CC41FC" w:rsidRDefault="586D619C" w:rsidP="00DF2CA8">
      <w:pPr>
        <w:pStyle w:val="Akapitzlist"/>
        <w:numPr>
          <w:ilvl w:val="1"/>
          <w:numId w:val="11"/>
        </w:numPr>
        <w:jc w:val="both"/>
      </w:pPr>
      <w:r w:rsidRPr="00CC41FC">
        <w:t>koszty związane z obsługą administracyjną, finansowo-księgową, prawną</w:t>
      </w:r>
      <w:r w:rsidR="00DF2CA8" w:rsidRPr="00CC41FC">
        <w:t xml:space="preserve"> </w:t>
      </w:r>
      <w:r w:rsidRPr="00CC41FC">
        <w:t>zadania</w:t>
      </w:r>
      <w:r w:rsidR="5B9F7BE9" w:rsidRPr="00CC41FC">
        <w:t xml:space="preserve"> publicznego</w:t>
      </w:r>
      <w:r w:rsidRPr="00CC41FC">
        <w:t>;</w:t>
      </w:r>
    </w:p>
    <w:p w14:paraId="5CF2F671" w14:textId="2C4D1922" w:rsidR="003021E8" w:rsidRPr="00CC41FC" w:rsidRDefault="5C8971B5" w:rsidP="00DF2CA8">
      <w:pPr>
        <w:pStyle w:val="Akapitzlist"/>
        <w:numPr>
          <w:ilvl w:val="1"/>
          <w:numId w:val="11"/>
        </w:numPr>
        <w:jc w:val="both"/>
      </w:pPr>
      <w:r w:rsidRPr="00CC41FC">
        <w:t>zakup niezbędnych materiałów biurowych</w:t>
      </w:r>
      <w:r w:rsidR="625D3268" w:rsidRPr="00CC41FC">
        <w:t>;</w:t>
      </w:r>
    </w:p>
    <w:p w14:paraId="714678B0" w14:textId="771C1AF3" w:rsidR="00013ADB" w:rsidRPr="00CC41FC" w:rsidRDefault="50CD2A24" w:rsidP="00DF2CA8">
      <w:pPr>
        <w:pStyle w:val="Akapitzlist"/>
        <w:numPr>
          <w:ilvl w:val="1"/>
          <w:numId w:val="11"/>
        </w:numPr>
        <w:jc w:val="both"/>
      </w:pPr>
      <w:r w:rsidRPr="00CC41FC">
        <w:t>zakup kwalifikowanego podpisu elektronicznego</w:t>
      </w:r>
      <w:r w:rsidR="6D1D8C50" w:rsidRPr="00CC41FC">
        <w:t xml:space="preserve"> (wyłącznie dla osoby/</w:t>
      </w:r>
      <w:proofErr w:type="spellStart"/>
      <w:r w:rsidR="6D1D8C50" w:rsidRPr="00CC41FC">
        <w:t>ó</w:t>
      </w:r>
      <w:r w:rsidR="77F1720F" w:rsidRPr="00CC41FC">
        <w:t>b</w:t>
      </w:r>
      <w:proofErr w:type="spellEnd"/>
      <w:r w:rsidR="6D1D8C50" w:rsidRPr="00CC41FC">
        <w:t xml:space="preserve"> uprawnionych do reprezentacji organizacji</w:t>
      </w:r>
      <w:r w:rsidR="00745992">
        <w:t xml:space="preserve">/ </w:t>
      </w:r>
      <w:proofErr w:type="spellStart"/>
      <w:r w:rsidR="00745992">
        <w:t>podmiotu</w:t>
      </w:r>
      <w:r w:rsidR="6D1D8C50" w:rsidRPr="00CC41FC">
        <w:t>realizującej</w:t>
      </w:r>
      <w:proofErr w:type="spellEnd"/>
      <w:r w:rsidR="00745992">
        <w:t>/go</w:t>
      </w:r>
      <w:r w:rsidR="6D1D8C50" w:rsidRPr="00CC41FC">
        <w:t xml:space="preserve"> zadanie publiczne).</w:t>
      </w:r>
    </w:p>
    <w:p w14:paraId="47A20187" w14:textId="77777777" w:rsidR="00DE4AB2" w:rsidRPr="00536931" w:rsidRDefault="00DE4AB2" w:rsidP="00DE4AB2">
      <w:pPr>
        <w:pStyle w:val="Akapitzlist"/>
        <w:rPr>
          <w:color w:val="FF0000"/>
        </w:rPr>
      </w:pPr>
    </w:p>
    <w:p w14:paraId="5F478D0F" w14:textId="787F36F8" w:rsidR="003021E8" w:rsidRPr="00CC41FC" w:rsidRDefault="003021E8" w:rsidP="00786CA4">
      <w:pPr>
        <w:pStyle w:val="Akapitzlist"/>
        <w:numPr>
          <w:ilvl w:val="0"/>
          <w:numId w:val="24"/>
        </w:numPr>
        <w:ind w:left="567" w:hanging="567"/>
      </w:pPr>
      <w:r w:rsidRPr="00CC41FC">
        <w:rPr>
          <w:b/>
          <w:bCs/>
        </w:rPr>
        <w:t>Termin i sposób składania ofert</w:t>
      </w:r>
    </w:p>
    <w:p w14:paraId="436CB424" w14:textId="77777777" w:rsidR="00DF2CA8" w:rsidRPr="00CC41FC" w:rsidRDefault="00DF2CA8" w:rsidP="00DF2CA8">
      <w:pPr>
        <w:pStyle w:val="Akapitzlist"/>
        <w:ind w:left="1080"/>
      </w:pPr>
    </w:p>
    <w:p w14:paraId="0F9C6142" w14:textId="77A4AA4D" w:rsidR="000532BC" w:rsidRPr="009C7298" w:rsidRDefault="003021E8" w:rsidP="00220E52">
      <w:pPr>
        <w:pStyle w:val="Akapitzlist"/>
        <w:numPr>
          <w:ilvl w:val="0"/>
          <w:numId w:val="28"/>
        </w:numPr>
        <w:jc w:val="both"/>
        <w:rPr>
          <w:b/>
          <w:bCs/>
        </w:rPr>
      </w:pPr>
      <w:r w:rsidRPr="00463055">
        <w:t xml:space="preserve">Ofertę należy złożyć do dnia </w:t>
      </w:r>
      <w:r w:rsidR="009C7298" w:rsidRPr="009C7298">
        <w:rPr>
          <w:b/>
          <w:bCs/>
        </w:rPr>
        <w:t>21</w:t>
      </w:r>
      <w:r w:rsidR="00463055" w:rsidRPr="009C7298">
        <w:rPr>
          <w:b/>
          <w:bCs/>
        </w:rPr>
        <w:t xml:space="preserve"> sierpnia</w:t>
      </w:r>
      <w:r w:rsidRPr="009C7298">
        <w:rPr>
          <w:b/>
          <w:bCs/>
        </w:rPr>
        <w:t xml:space="preserve"> 202</w:t>
      </w:r>
      <w:r w:rsidR="000532BC" w:rsidRPr="009C7298">
        <w:rPr>
          <w:b/>
          <w:bCs/>
        </w:rPr>
        <w:t>4</w:t>
      </w:r>
      <w:r w:rsidRPr="009C7298">
        <w:rPr>
          <w:b/>
          <w:bCs/>
        </w:rPr>
        <w:t xml:space="preserve"> r.</w:t>
      </w:r>
      <w:r w:rsidR="000532BC" w:rsidRPr="009C7298">
        <w:rPr>
          <w:b/>
          <w:bCs/>
        </w:rPr>
        <w:t>:</w:t>
      </w:r>
    </w:p>
    <w:p w14:paraId="56FB550F" w14:textId="15563388" w:rsidR="003021E8" w:rsidRPr="00CC41FC" w:rsidRDefault="5632368B" w:rsidP="00741F97">
      <w:pPr>
        <w:pStyle w:val="Akapitzlist"/>
        <w:numPr>
          <w:ilvl w:val="1"/>
          <w:numId w:val="24"/>
        </w:numPr>
      </w:pPr>
      <w:r w:rsidRPr="00CC41FC">
        <w:t xml:space="preserve">osobiście </w:t>
      </w:r>
      <w:r w:rsidR="78724477" w:rsidRPr="00CC41FC">
        <w:t xml:space="preserve">w </w:t>
      </w:r>
      <w:r w:rsidR="5B6BD270" w:rsidRPr="00CC41FC">
        <w:t>Kancelarii</w:t>
      </w:r>
      <w:r w:rsidR="78724477" w:rsidRPr="00CC41FC">
        <w:t xml:space="preserve"> </w:t>
      </w:r>
      <w:r w:rsidR="009B445B" w:rsidRPr="00CC41FC">
        <w:t xml:space="preserve">Ministerstwa Funduszy i Polityki Regionalnej, </w:t>
      </w:r>
      <w:r w:rsidR="00CA2C8B" w:rsidRPr="00CC41FC">
        <w:t>(</w:t>
      </w:r>
      <w:r w:rsidR="009B445B" w:rsidRPr="00CC41FC">
        <w:t xml:space="preserve">dalej </w:t>
      </w:r>
      <w:r w:rsidR="00CA2C8B" w:rsidRPr="00CC41FC">
        <w:t>„</w:t>
      </w:r>
      <w:proofErr w:type="spellStart"/>
      <w:r w:rsidR="78724477" w:rsidRPr="00CC41FC">
        <w:t>MFiPR</w:t>
      </w:r>
      <w:proofErr w:type="spellEnd"/>
      <w:r w:rsidR="00CA2C8B" w:rsidRPr="00CC41FC">
        <w:t>”)</w:t>
      </w:r>
      <w:r w:rsidR="00E66296" w:rsidRPr="00CC41FC">
        <w:t xml:space="preserve"> </w:t>
      </w:r>
      <w:r w:rsidR="78724477" w:rsidRPr="00CC41FC">
        <w:t xml:space="preserve">przy ul. Wspólnej 2/4, </w:t>
      </w:r>
      <w:r w:rsidR="1BA7D2B6" w:rsidRPr="00CC41FC">
        <w:t>00-926</w:t>
      </w:r>
      <w:r w:rsidR="78724477" w:rsidRPr="00CC41FC">
        <w:t xml:space="preserve"> Warszaw</w:t>
      </w:r>
      <w:r w:rsidR="1BA7D2B6" w:rsidRPr="00CC41FC">
        <w:t>a</w:t>
      </w:r>
      <w:r w:rsidR="78724477" w:rsidRPr="00CC41FC">
        <w:t>.</w:t>
      </w:r>
      <w:r w:rsidR="1BA7D2B6" w:rsidRPr="00CC41FC">
        <w:t xml:space="preserve"> </w:t>
      </w:r>
      <w:r w:rsidR="00786CA4" w:rsidRPr="00CC41FC">
        <w:br/>
      </w:r>
      <w:r w:rsidR="1BA7D2B6" w:rsidRPr="00CC41FC">
        <w:rPr>
          <w:b/>
          <w:bCs/>
        </w:rPr>
        <w:t>UWAGA</w:t>
      </w:r>
      <w:r w:rsidR="1BA7D2B6" w:rsidRPr="00CC41FC">
        <w:t>:</w:t>
      </w:r>
      <w:r w:rsidR="78724477" w:rsidRPr="00CC41FC">
        <w:t xml:space="preserve"> </w:t>
      </w:r>
      <w:r w:rsidR="5743E4A8" w:rsidRPr="00CC41FC">
        <w:t>Kancelaria</w:t>
      </w:r>
      <w:r w:rsidR="78724477" w:rsidRPr="00CC41FC">
        <w:t xml:space="preserve"> </w:t>
      </w:r>
      <w:proofErr w:type="spellStart"/>
      <w:r w:rsidR="78724477" w:rsidRPr="00CC41FC">
        <w:t>MFiPR</w:t>
      </w:r>
      <w:proofErr w:type="spellEnd"/>
      <w:r w:rsidR="78724477" w:rsidRPr="00CC41FC">
        <w:t xml:space="preserve"> pracuje w godz. 8</w:t>
      </w:r>
      <w:r w:rsidR="00147686" w:rsidRPr="00CC41FC">
        <w:t>:</w:t>
      </w:r>
      <w:r w:rsidR="78724477" w:rsidRPr="00CC41FC">
        <w:t xml:space="preserve">15 </w:t>
      </w:r>
      <w:r w:rsidR="00147686" w:rsidRPr="00CC41FC">
        <w:t>–</w:t>
      </w:r>
      <w:r w:rsidR="78724477" w:rsidRPr="00CC41FC">
        <w:t xml:space="preserve"> 16</w:t>
      </w:r>
      <w:r w:rsidR="00147686" w:rsidRPr="00CC41FC">
        <w:t>:</w:t>
      </w:r>
      <w:r w:rsidR="78724477" w:rsidRPr="00CC41FC">
        <w:t>15 od poniedziałku do piątku</w:t>
      </w:r>
      <w:r w:rsidR="1BA7D2B6" w:rsidRPr="00CC41FC">
        <w:t>;</w:t>
      </w:r>
    </w:p>
    <w:p w14:paraId="630FC0C0" w14:textId="77777777" w:rsidR="000532BC" w:rsidRPr="00CC41FC" w:rsidRDefault="000532BC" w:rsidP="00DE4AB2">
      <w:pPr>
        <w:pStyle w:val="Akapitzlist"/>
        <w:numPr>
          <w:ilvl w:val="1"/>
          <w:numId w:val="24"/>
        </w:numPr>
        <w:jc w:val="both"/>
      </w:pPr>
      <w:r w:rsidRPr="00CC41FC">
        <w:rPr>
          <w:bCs/>
        </w:rPr>
        <w:t xml:space="preserve">za pośrednictwem elektronicznej platformy </w:t>
      </w:r>
      <w:proofErr w:type="spellStart"/>
      <w:r w:rsidRPr="00CC41FC">
        <w:rPr>
          <w:bCs/>
        </w:rPr>
        <w:t>ePUAP</w:t>
      </w:r>
      <w:proofErr w:type="spellEnd"/>
      <w:r w:rsidRPr="00CC41FC">
        <w:rPr>
          <w:bCs/>
        </w:rPr>
        <w:t xml:space="preserve"> na adres skrytki: /MIR/</w:t>
      </w:r>
      <w:proofErr w:type="spellStart"/>
      <w:r w:rsidRPr="00CC41FC">
        <w:rPr>
          <w:bCs/>
        </w:rPr>
        <w:t>SkrytkaESP</w:t>
      </w:r>
      <w:proofErr w:type="spellEnd"/>
      <w:r w:rsidRPr="00CC41FC">
        <w:rPr>
          <w:bCs/>
        </w:rPr>
        <w:t>;</w:t>
      </w:r>
    </w:p>
    <w:p w14:paraId="203848B7" w14:textId="5DAC1349" w:rsidR="000532BC" w:rsidRPr="00CC41FC" w:rsidRDefault="000532BC" w:rsidP="00DE4AB2">
      <w:pPr>
        <w:pStyle w:val="Akapitzlist"/>
        <w:numPr>
          <w:ilvl w:val="1"/>
          <w:numId w:val="24"/>
        </w:numPr>
        <w:jc w:val="both"/>
      </w:pPr>
      <w:r w:rsidRPr="00CC41FC">
        <w:rPr>
          <w:bCs/>
        </w:rPr>
        <w:t>za pośrednictwem poczty tradycyjnej</w:t>
      </w:r>
      <w:r w:rsidR="00220E52" w:rsidRPr="00CC41FC">
        <w:rPr>
          <w:bCs/>
        </w:rPr>
        <w:t xml:space="preserve"> </w:t>
      </w:r>
      <w:r w:rsidR="00C4041C" w:rsidRPr="00CC41FC">
        <w:rPr>
          <w:bCs/>
        </w:rPr>
        <w:t>lub</w:t>
      </w:r>
      <w:r w:rsidR="00220E52" w:rsidRPr="00CC41FC">
        <w:rPr>
          <w:bCs/>
        </w:rPr>
        <w:t xml:space="preserve"> usług kurierskich do siedziby </w:t>
      </w:r>
      <w:proofErr w:type="spellStart"/>
      <w:r w:rsidR="00220E52" w:rsidRPr="00CC41FC">
        <w:rPr>
          <w:bCs/>
        </w:rPr>
        <w:t>MFiPR</w:t>
      </w:r>
      <w:proofErr w:type="spellEnd"/>
      <w:r w:rsidR="00220E52" w:rsidRPr="00CC41FC">
        <w:rPr>
          <w:bCs/>
        </w:rPr>
        <w:t xml:space="preserve"> przy ul. Wspólnej 2/4, 00-926 Warszawa.</w:t>
      </w:r>
    </w:p>
    <w:p w14:paraId="79B0035C" w14:textId="6422B58F" w:rsidR="00220E52" w:rsidRPr="00CC41FC" w:rsidRDefault="00220E52" w:rsidP="00220E52">
      <w:pPr>
        <w:pStyle w:val="Akapitzlist"/>
        <w:numPr>
          <w:ilvl w:val="0"/>
          <w:numId w:val="28"/>
        </w:numPr>
        <w:jc w:val="both"/>
      </w:pPr>
      <w:r w:rsidRPr="00CC41FC">
        <w:t>W przypadku określonym w pkt 1.</w:t>
      </w:r>
      <w:r w:rsidR="3A4AC0F2" w:rsidRPr="00CC41FC">
        <w:t>b</w:t>
      </w:r>
      <w:r w:rsidRPr="00CC41FC">
        <w:t xml:space="preserve">. za termin złożenia oferty (wpływu do </w:t>
      </w:r>
      <w:proofErr w:type="spellStart"/>
      <w:r w:rsidRPr="00CC41FC">
        <w:t>MFiPR</w:t>
      </w:r>
      <w:proofErr w:type="spellEnd"/>
      <w:r w:rsidRPr="00CC41FC">
        <w:t xml:space="preserve">) uznaje się moment przeniesienia dokumentu elektronicznego do systemu teleinformatycznego </w:t>
      </w:r>
      <w:proofErr w:type="spellStart"/>
      <w:r w:rsidRPr="00CC41FC">
        <w:t>MFiPR</w:t>
      </w:r>
      <w:proofErr w:type="spellEnd"/>
      <w:r w:rsidRPr="00CC41FC">
        <w:t xml:space="preserve"> za pośrednictwem elektronicznej platformy </w:t>
      </w:r>
      <w:proofErr w:type="spellStart"/>
      <w:r w:rsidRPr="00CC41FC">
        <w:t>ePUAP</w:t>
      </w:r>
      <w:proofErr w:type="spellEnd"/>
      <w:r w:rsidRPr="00CC41FC">
        <w:t>.</w:t>
      </w:r>
    </w:p>
    <w:p w14:paraId="1B51C709" w14:textId="3415233B" w:rsidR="00220E52" w:rsidRPr="00553981" w:rsidRDefault="00220E52" w:rsidP="00220E52">
      <w:pPr>
        <w:pStyle w:val="Akapitzlist"/>
        <w:numPr>
          <w:ilvl w:val="0"/>
          <w:numId w:val="28"/>
        </w:numPr>
        <w:jc w:val="both"/>
      </w:pPr>
      <w:r w:rsidRPr="00553981">
        <w:t>W przypadkach określonych w pkt 1.</w:t>
      </w:r>
      <w:r w:rsidR="00AA04E5">
        <w:t>a</w:t>
      </w:r>
      <w:r w:rsidR="00147686" w:rsidRPr="00553981">
        <w:t>.</w:t>
      </w:r>
      <w:r w:rsidRPr="00553981">
        <w:t xml:space="preserve"> i 1.</w:t>
      </w:r>
      <w:r w:rsidR="05555B92" w:rsidRPr="00553981">
        <w:t>c</w:t>
      </w:r>
      <w:r w:rsidRPr="00553981">
        <w:t xml:space="preserve">. ofertę uznaje się za złożoną w terminie, jeżeli została doręczona do ww. siedziby </w:t>
      </w:r>
      <w:proofErr w:type="spellStart"/>
      <w:r w:rsidRPr="00553981">
        <w:t>MFiPR</w:t>
      </w:r>
      <w:proofErr w:type="spellEnd"/>
      <w:r w:rsidRPr="00553981">
        <w:t xml:space="preserve"> najpóźniej w ostatnim dniu terminu składania ofert do godziny 16:15.</w:t>
      </w:r>
    </w:p>
    <w:p w14:paraId="0461D17F" w14:textId="528E2E1E" w:rsidR="00CC41FC" w:rsidRPr="00553981" w:rsidRDefault="00220E52" w:rsidP="00476521">
      <w:pPr>
        <w:pStyle w:val="Akapitzlist"/>
        <w:numPr>
          <w:ilvl w:val="0"/>
          <w:numId w:val="28"/>
        </w:numPr>
        <w:jc w:val="both"/>
      </w:pPr>
      <w:r w:rsidRPr="00553981">
        <w:t>W przypadkach określonych w pkt 1.</w:t>
      </w:r>
      <w:r w:rsidR="6F5A6C29" w:rsidRPr="00553981">
        <w:t>a.</w:t>
      </w:r>
      <w:r w:rsidRPr="00553981">
        <w:t xml:space="preserve"> i 1.</w:t>
      </w:r>
      <w:r w:rsidR="503AAA5D" w:rsidRPr="00553981">
        <w:t>c.</w:t>
      </w:r>
      <w:r w:rsidRPr="00553981">
        <w:t xml:space="preserve"> ofertę należy złożyć w zamkniętej kopercie z dopiskiem: „</w:t>
      </w:r>
      <w:r w:rsidRPr="00553981">
        <w:rPr>
          <w:i/>
          <w:iCs/>
        </w:rPr>
        <w:t xml:space="preserve">Konkurs ofert na realizację zadania </w:t>
      </w:r>
      <w:r w:rsidR="00CA2C8B" w:rsidRPr="00553981">
        <w:rPr>
          <w:i/>
          <w:iCs/>
        </w:rPr>
        <w:t xml:space="preserve">publicznego </w:t>
      </w:r>
      <w:r w:rsidRPr="00553981">
        <w:rPr>
          <w:i/>
          <w:iCs/>
        </w:rPr>
        <w:t xml:space="preserve">pn. </w:t>
      </w:r>
      <w:r w:rsidR="00CC41FC" w:rsidRPr="00553981">
        <w:rPr>
          <w:i/>
          <w:iCs/>
        </w:rPr>
        <w:t xml:space="preserve">Przeprowadzenie działań </w:t>
      </w:r>
      <w:r w:rsidR="00CC41FC" w:rsidRPr="00553981">
        <w:rPr>
          <w:i/>
          <w:iCs/>
        </w:rPr>
        <w:lastRenderedPageBreak/>
        <w:t>szkoleniowo-doradczych oraz analitycznych w obszarze budowania zdolności administracyjnych w zakresie zielonej i energetycznej transformacji na rzecz administracji lokalnej</w:t>
      </w:r>
      <w:r w:rsidR="00CC41FC" w:rsidRPr="00553981">
        <w:t>”.</w:t>
      </w:r>
    </w:p>
    <w:p w14:paraId="33B2C0F4" w14:textId="5C0F57A2" w:rsidR="543B1868" w:rsidRPr="00553981" w:rsidRDefault="543B1868" w:rsidP="374B0572">
      <w:pPr>
        <w:pStyle w:val="Akapitzlist"/>
        <w:numPr>
          <w:ilvl w:val="0"/>
          <w:numId w:val="28"/>
        </w:numPr>
        <w:jc w:val="both"/>
      </w:pPr>
      <w:r w:rsidRPr="00553981">
        <w:t>Terenowe jednostki organizacyjne</w:t>
      </w:r>
      <w:r w:rsidR="07CF100F" w:rsidRPr="00553981">
        <w:t xml:space="preserve"> stowarzyszeń mogą złożyć ofertę w Konkursie i ubiegać się o dotację, o ile posiadają osobowość prawną.</w:t>
      </w:r>
    </w:p>
    <w:p w14:paraId="223F5AF5" w14:textId="1C8B54BF" w:rsidR="00012392" w:rsidRPr="00553981" w:rsidRDefault="081C9647" w:rsidP="009F1B5E">
      <w:pPr>
        <w:pStyle w:val="Akapitzlist"/>
        <w:numPr>
          <w:ilvl w:val="0"/>
          <w:numId w:val="28"/>
        </w:numPr>
        <w:jc w:val="both"/>
      </w:pPr>
      <w:r w:rsidRPr="00553981">
        <w:t>Niedopuszczalne jest dokonywanie odręcznych poprawek w ofercie</w:t>
      </w:r>
      <w:r w:rsidR="253A8200" w:rsidRPr="00553981">
        <w:t>.</w:t>
      </w:r>
      <w:r w:rsidRPr="00553981">
        <w:t xml:space="preserve"> </w:t>
      </w:r>
      <w:r w:rsidR="528A5BC4" w:rsidRPr="00553981">
        <w:t>Złożone oferty nie podlegają uzupełnieniu ani korekcie</w:t>
      </w:r>
      <w:r w:rsidR="06CE0A20" w:rsidRPr="00553981">
        <w:t xml:space="preserve">, z wyjątkiem określonym w pkt VI.1 </w:t>
      </w:r>
      <w:r w:rsidR="00DF2CA8" w:rsidRPr="00553981">
        <w:t xml:space="preserve">Ogłoszenia </w:t>
      </w:r>
      <w:r w:rsidR="06CE0A20" w:rsidRPr="00553981">
        <w:t>w zakresie  wskazanych tam warunków formalnych oraz</w:t>
      </w:r>
      <w:r w:rsidR="1E5ECB86" w:rsidRPr="00553981">
        <w:t xml:space="preserve"> na zasadach tam przewidzianych.</w:t>
      </w:r>
    </w:p>
    <w:p w14:paraId="406C9D7F" w14:textId="1E100D3E" w:rsidR="00DE4AB2" w:rsidRPr="00553981" w:rsidRDefault="586D619C" w:rsidP="009F1B5E">
      <w:pPr>
        <w:pStyle w:val="Akapitzlist"/>
        <w:numPr>
          <w:ilvl w:val="0"/>
          <w:numId w:val="28"/>
        </w:numPr>
        <w:jc w:val="both"/>
      </w:pPr>
      <w:bookmarkStart w:id="1" w:name="_Hlk167271764"/>
      <w:r w:rsidRPr="00553981">
        <w:t>Oferta powinna być sporządzona według wzoru stanowiącego załącznik nr 1</w:t>
      </w:r>
      <w:r w:rsidR="7BC887EB" w:rsidRPr="00553981">
        <w:t xml:space="preserve"> </w:t>
      </w:r>
      <w:r w:rsidRPr="00553981">
        <w:t>do</w:t>
      </w:r>
      <w:r w:rsidR="07B73969" w:rsidRPr="00553981">
        <w:t xml:space="preserve"> Ogłoszenia.</w:t>
      </w:r>
    </w:p>
    <w:p w14:paraId="5C5BB875" w14:textId="321445C5" w:rsidR="006C7726" w:rsidRPr="00553981" w:rsidRDefault="10BA832E" w:rsidP="006C7726">
      <w:pPr>
        <w:pStyle w:val="Akapitzlist"/>
        <w:numPr>
          <w:ilvl w:val="0"/>
          <w:numId w:val="28"/>
        </w:numPr>
        <w:jc w:val="both"/>
      </w:pPr>
      <w:r w:rsidRPr="00553981">
        <w:t>Oferta powinna zawierać dodatkowo</w:t>
      </w:r>
      <w:r w:rsidR="00DF2CA8" w:rsidRPr="00553981">
        <w:t xml:space="preserve"> </w:t>
      </w:r>
      <w:r w:rsidRPr="00553981">
        <w:t xml:space="preserve">kalkulację przewidywanych kosztów realizacji zadania </w:t>
      </w:r>
      <w:r w:rsidR="13CBF00C" w:rsidRPr="00553981">
        <w:t xml:space="preserve">oraz harmonogram </w:t>
      </w:r>
      <w:r w:rsidR="00305C20" w:rsidRPr="00553981">
        <w:t xml:space="preserve">realizacji zadania </w:t>
      </w:r>
      <w:r w:rsidR="13CBF00C" w:rsidRPr="00553981">
        <w:t>z podziałem na lata</w:t>
      </w:r>
      <w:r w:rsidR="56617F40" w:rsidRPr="00553981">
        <w:t xml:space="preserve"> (</w:t>
      </w:r>
      <w:r w:rsidR="000E49E7" w:rsidRPr="00553981">
        <w:t xml:space="preserve">w pliku/arkuszu kalkulacyjnym, </w:t>
      </w:r>
      <w:r w:rsidR="56617F40" w:rsidRPr="00553981">
        <w:t>w wersji edytowalnej)</w:t>
      </w:r>
      <w:r w:rsidRPr="00553981">
        <w:t xml:space="preserve">. Szablon tabeli kalkulacji kosztów </w:t>
      </w:r>
      <w:r w:rsidR="1CC9873D" w:rsidRPr="00553981">
        <w:t xml:space="preserve">oraz harmonogramu </w:t>
      </w:r>
      <w:r w:rsidR="00305C20" w:rsidRPr="00553981">
        <w:t>stanowi</w:t>
      </w:r>
      <w:r w:rsidRPr="00553981">
        <w:t xml:space="preserve"> załącznik nr </w:t>
      </w:r>
      <w:r w:rsidR="17DFE7AB" w:rsidRPr="00553981">
        <w:t>2</w:t>
      </w:r>
      <w:r w:rsidRPr="00553981">
        <w:t xml:space="preserve"> do </w:t>
      </w:r>
      <w:r w:rsidR="04B1F9B7" w:rsidRPr="00553981">
        <w:t>O</w:t>
      </w:r>
      <w:r w:rsidRPr="00553981">
        <w:t>głoszenia.</w:t>
      </w:r>
      <w:r w:rsidR="6163A590" w:rsidRPr="00553981">
        <w:t xml:space="preserve"> W przypadku składania oferty w formie pisemnej w postaci papierowej kalkulację k</w:t>
      </w:r>
      <w:r w:rsidR="504A2C87" w:rsidRPr="00553981">
        <w:t>osztów</w:t>
      </w:r>
      <w:r w:rsidR="60392E89" w:rsidRPr="00553981">
        <w:t xml:space="preserve"> i harmonogram</w:t>
      </w:r>
      <w:r w:rsidR="504A2C87" w:rsidRPr="00553981">
        <w:t xml:space="preserve"> należy przesłać w terminie wyznaczonym do składania ofert </w:t>
      </w:r>
      <w:r w:rsidR="050F3B67" w:rsidRPr="00553981">
        <w:t>także</w:t>
      </w:r>
      <w:r w:rsidR="504A2C87" w:rsidRPr="00553981">
        <w:t xml:space="preserve"> na adres e-mail: </w:t>
      </w:r>
      <w:bookmarkEnd w:id="1"/>
      <w:r w:rsidR="00CC41FC" w:rsidRPr="00553981">
        <w:fldChar w:fldCharType="begin"/>
      </w:r>
      <w:r w:rsidR="00CC41FC" w:rsidRPr="00553981">
        <w:instrText xml:space="preserve"> HYPERLINK "mailto:konkurs.G8G@mfipr.gov.pl" </w:instrText>
      </w:r>
      <w:r w:rsidR="00CC41FC" w:rsidRPr="00553981">
        <w:fldChar w:fldCharType="separate"/>
      </w:r>
      <w:r w:rsidR="00CC41FC" w:rsidRPr="00553981">
        <w:rPr>
          <w:rStyle w:val="Hipercze"/>
          <w:color w:val="auto"/>
        </w:rPr>
        <w:t>konkurs.G8G@mfipr.gov.pl</w:t>
      </w:r>
      <w:r w:rsidR="00CC41FC" w:rsidRPr="00553981">
        <w:fldChar w:fldCharType="end"/>
      </w:r>
      <w:r w:rsidR="00CC41FC" w:rsidRPr="00553981">
        <w:t xml:space="preserve"> </w:t>
      </w:r>
      <w:r w:rsidR="006C7726" w:rsidRPr="00553981">
        <w:t>.</w:t>
      </w:r>
    </w:p>
    <w:p w14:paraId="641FB154" w14:textId="6F1742DA" w:rsidR="56E4FE7D" w:rsidRPr="00553981" w:rsidRDefault="56E4FE7D" w:rsidP="009F1B5E">
      <w:pPr>
        <w:pStyle w:val="Akapitzlist"/>
        <w:numPr>
          <w:ilvl w:val="0"/>
          <w:numId w:val="28"/>
        </w:numPr>
        <w:jc w:val="both"/>
      </w:pPr>
      <w:r w:rsidRPr="00553981">
        <w:t>W przypadku złożenia oferty przez o</w:t>
      </w:r>
      <w:r w:rsidR="00745992">
        <w:t xml:space="preserve">ferenta  </w:t>
      </w:r>
      <w:r w:rsidRPr="00553981">
        <w:t>wpisan</w:t>
      </w:r>
      <w:r w:rsidR="00745992">
        <w:t>ego</w:t>
      </w:r>
      <w:r w:rsidRPr="00553981">
        <w:t xml:space="preserve"> do rejestru innego niż: Krajowy Rejestr Sądowy lub inny rejestr publiczny, do którego o</w:t>
      </w:r>
      <w:r w:rsidR="00745992">
        <w:t>ferent</w:t>
      </w:r>
      <w:r w:rsidRPr="00553981">
        <w:t xml:space="preserve"> podlega obowiązkowemu wpisowi, posiadanego przez inne podmioty publiczne, oraz do którego Minister ma dostęp w drodze elektronicznej na zasadach określonych w przepisach o informatyzacji działalności podmiotów realizujących zadania publiczne, oferent jest zobowiązany dołączyć do oferty odpis</w:t>
      </w:r>
      <w:r w:rsidR="19DFBEB3" w:rsidRPr="00553981">
        <w:t>/</w:t>
      </w:r>
      <w:r w:rsidR="1E7ADA7B" w:rsidRPr="00553981">
        <w:t>wypis</w:t>
      </w:r>
      <w:r w:rsidR="19DFBEB3" w:rsidRPr="00553981">
        <w:t>/</w:t>
      </w:r>
      <w:r w:rsidRPr="00553981">
        <w:t>wydruk</w:t>
      </w:r>
      <w:r w:rsidR="48E70220" w:rsidRPr="00553981">
        <w:t xml:space="preserve"> </w:t>
      </w:r>
      <w:r w:rsidRPr="00553981">
        <w:t xml:space="preserve">z właściwego rejestru, w którym oferent jest </w:t>
      </w:r>
      <w:r w:rsidR="72869ACE" w:rsidRPr="00553981">
        <w:t>wpisany/</w:t>
      </w:r>
      <w:r w:rsidRPr="00553981">
        <w:t xml:space="preserve">zarejestrowany. </w:t>
      </w:r>
    </w:p>
    <w:p w14:paraId="744C18ED" w14:textId="6F43F70E" w:rsidR="003021E8" w:rsidRPr="00553981" w:rsidRDefault="5C8971B5" w:rsidP="003021E8">
      <w:pPr>
        <w:pStyle w:val="Akapitzlist"/>
        <w:numPr>
          <w:ilvl w:val="0"/>
          <w:numId w:val="28"/>
        </w:numPr>
        <w:jc w:val="both"/>
      </w:pPr>
      <w:r w:rsidRPr="00553981">
        <w:t>Do oferty należy dołączyć dokumenty potwierdzające upoważnienie do działania w imieniu oferenta przez osobę podpisującą ofertę</w:t>
      </w:r>
      <w:r w:rsidR="4AF03B8E" w:rsidRPr="00553981">
        <w:t>,</w:t>
      </w:r>
      <w:r w:rsidR="27C37BB1" w:rsidRPr="00553981">
        <w:t xml:space="preserve"> o ile nie jest możliwa</w:t>
      </w:r>
      <w:r w:rsidR="69105D65" w:rsidRPr="00553981">
        <w:t xml:space="preserve"> samodzielna</w:t>
      </w:r>
      <w:r w:rsidR="27C37BB1" w:rsidRPr="00553981">
        <w:t xml:space="preserve"> weryfikacja </w:t>
      </w:r>
      <w:r w:rsidR="248913F2" w:rsidRPr="00553981">
        <w:t xml:space="preserve">umocowania do reprezentacji przez Ministra </w:t>
      </w:r>
      <w:r w:rsidR="27C37BB1" w:rsidRPr="00553981">
        <w:t xml:space="preserve">na podstawie </w:t>
      </w:r>
      <w:r w:rsidR="48A54434" w:rsidRPr="00553981">
        <w:t>wpisu do rejestru</w:t>
      </w:r>
      <w:r w:rsidR="7844C0DD" w:rsidRPr="00553981">
        <w:t xml:space="preserve">, do którego Minister ma dostęp zgodnie z </w:t>
      </w:r>
      <w:r w:rsidR="42806BBC" w:rsidRPr="00553981">
        <w:t>pkt 9</w:t>
      </w:r>
      <w:r w:rsidR="340A989D" w:rsidRPr="00553981">
        <w:t xml:space="preserve"> lub reprezentacja jest inna niż ujawniona w odpowiednim </w:t>
      </w:r>
      <w:r w:rsidR="0D653D7C" w:rsidRPr="00553981">
        <w:t>rejestrze, do którego wpisany jest oferent.</w:t>
      </w:r>
      <w:r w:rsidR="340A989D" w:rsidRPr="00553981">
        <w:t xml:space="preserve"> </w:t>
      </w:r>
      <w:r w:rsidRPr="00553981">
        <w:t>Wszystkie kserokopie powinny być potwierdzone za zgodność z oryginałem przez osobę upoważnioną do reprezentowania oferenta.</w:t>
      </w:r>
    </w:p>
    <w:p w14:paraId="65660145" w14:textId="509F6AD2" w:rsidR="55053C0C" w:rsidRPr="00553981" w:rsidRDefault="55053C0C" w:rsidP="116B97CD">
      <w:pPr>
        <w:pStyle w:val="Akapitzlist"/>
        <w:numPr>
          <w:ilvl w:val="0"/>
          <w:numId w:val="28"/>
        </w:numPr>
        <w:jc w:val="both"/>
      </w:pPr>
      <w:r w:rsidRPr="00553981">
        <w:t>Do oferty należy załączyć</w:t>
      </w:r>
      <w:r w:rsidR="281428C2" w:rsidRPr="00553981">
        <w:t xml:space="preserve"> kopię statutu </w:t>
      </w:r>
      <w:r w:rsidR="00745992" w:rsidRPr="00553981">
        <w:t>o</w:t>
      </w:r>
      <w:r w:rsidR="00745992">
        <w:t>ferenta</w:t>
      </w:r>
      <w:r w:rsidR="00745992" w:rsidRPr="00553981">
        <w:t xml:space="preserve"> </w:t>
      </w:r>
      <w:r w:rsidR="281428C2" w:rsidRPr="00553981">
        <w:t>składaj</w:t>
      </w:r>
      <w:r w:rsidR="1557ACCB" w:rsidRPr="00553981">
        <w:t>ą</w:t>
      </w:r>
      <w:r w:rsidR="281428C2" w:rsidRPr="00553981">
        <w:t>ce</w:t>
      </w:r>
      <w:r w:rsidR="00745992">
        <w:t>go</w:t>
      </w:r>
      <w:r w:rsidR="281428C2" w:rsidRPr="00553981">
        <w:t xml:space="preserve"> ofertę - w przypadku, gdy zakres działa</w:t>
      </w:r>
      <w:r w:rsidR="2D798B40" w:rsidRPr="00553981">
        <w:t>l</w:t>
      </w:r>
      <w:r w:rsidR="281428C2" w:rsidRPr="00553981">
        <w:t xml:space="preserve">ności </w:t>
      </w:r>
      <w:r w:rsidR="596FFF1F" w:rsidRPr="00553981">
        <w:t>prowadzonej</w:t>
      </w:r>
      <w:r w:rsidR="365EFCA3" w:rsidRPr="00553981">
        <w:t xml:space="preserve"> przez </w:t>
      </w:r>
      <w:r w:rsidR="00745992" w:rsidRPr="00553981">
        <w:t>o</w:t>
      </w:r>
      <w:r w:rsidR="00745992">
        <w:t xml:space="preserve">ferenta </w:t>
      </w:r>
      <w:r w:rsidR="6C7EAA64" w:rsidRPr="00553981">
        <w:t xml:space="preserve">pokrywający się z </w:t>
      </w:r>
      <w:r w:rsidR="53C02DA4" w:rsidRPr="00553981">
        <w:t>r</w:t>
      </w:r>
      <w:r w:rsidR="4B19FBEC" w:rsidRPr="00553981">
        <w:t>odzajem zadania</w:t>
      </w:r>
      <w:r w:rsidR="0EECDB40" w:rsidRPr="00553981">
        <w:t xml:space="preserve"> </w:t>
      </w:r>
      <w:r w:rsidR="7F76C5BD" w:rsidRPr="00553981">
        <w:t xml:space="preserve">publicznego </w:t>
      </w:r>
      <w:r w:rsidR="0EECDB40" w:rsidRPr="00553981">
        <w:t>nie wynika z rejestru</w:t>
      </w:r>
      <w:r w:rsidR="009F1B5E" w:rsidRPr="00553981">
        <w:t>.</w:t>
      </w:r>
    </w:p>
    <w:p w14:paraId="21D0049B" w14:textId="29CB8A8E" w:rsidR="5C8971B5" w:rsidRPr="00553981" w:rsidRDefault="5C8971B5" w:rsidP="374B0572">
      <w:pPr>
        <w:pStyle w:val="Akapitzlist"/>
        <w:numPr>
          <w:ilvl w:val="0"/>
          <w:numId w:val="28"/>
        </w:numPr>
        <w:jc w:val="both"/>
      </w:pPr>
      <w:r w:rsidRPr="00553981">
        <w:t>Oferta powinna być</w:t>
      </w:r>
      <w:r w:rsidR="54D40772" w:rsidRPr="00553981">
        <w:t xml:space="preserve"> </w:t>
      </w:r>
      <w:r w:rsidRPr="00553981">
        <w:t>podpisana przez osobę upoważnioną albo osoby upoważnione do składania oświadczeń woli w imieniu oferenta</w:t>
      </w:r>
      <w:r w:rsidR="009F1B5E" w:rsidRPr="00553981">
        <w:t>.</w:t>
      </w:r>
      <w:r w:rsidR="528A5BC4" w:rsidRPr="00553981">
        <w:t xml:space="preserve"> </w:t>
      </w:r>
      <w:r w:rsidR="009F1B5E" w:rsidRPr="00553981">
        <w:t>W</w:t>
      </w:r>
      <w:r w:rsidR="528A5BC4" w:rsidRPr="00553981">
        <w:t xml:space="preserve"> przypadku ofert składanych </w:t>
      </w:r>
      <w:r w:rsidR="64889E71" w:rsidRPr="00553981">
        <w:t xml:space="preserve">w formie pisemnej </w:t>
      </w:r>
      <w:r w:rsidR="528A5BC4" w:rsidRPr="00553981">
        <w:t>w postaci papierowej należy je opatrzyć czytelnym odręcznym podpisem/</w:t>
      </w:r>
      <w:proofErr w:type="spellStart"/>
      <w:r w:rsidR="528A5BC4" w:rsidRPr="00553981">
        <w:t>ami</w:t>
      </w:r>
      <w:proofErr w:type="spellEnd"/>
      <w:r w:rsidR="528A5BC4" w:rsidRPr="00553981">
        <w:t>, a w przypadku ofert składanych w postaci elektronicznej należy je opatrzyć kwalifikowanym podpisem elektronicznym (oferty składane w formie elektronicznej)</w:t>
      </w:r>
      <w:r w:rsidR="5DC18DE9" w:rsidRPr="00553981">
        <w:t xml:space="preserve"> lub podpisem zaufanym</w:t>
      </w:r>
      <w:r w:rsidR="3BEE0023" w:rsidRPr="00553981">
        <w:t xml:space="preserve"> (https://www.gov.pl/web/gov/podpisz-dokument-elektronicznie-wykorzystaj-podpis-zaufany).</w:t>
      </w:r>
    </w:p>
    <w:p w14:paraId="399171C4" w14:textId="4B18BF4F" w:rsidR="003021E8" w:rsidRPr="00553981" w:rsidRDefault="5C8971B5" w:rsidP="00DE4AB2">
      <w:pPr>
        <w:pStyle w:val="Akapitzlist"/>
        <w:numPr>
          <w:ilvl w:val="0"/>
          <w:numId w:val="28"/>
        </w:numPr>
        <w:jc w:val="both"/>
      </w:pPr>
      <w:r w:rsidRPr="00553981">
        <w:t xml:space="preserve">Oferta składająca się z formularza wniosku oraz załączników papierowych </w:t>
      </w:r>
      <w:r w:rsidR="54D40772" w:rsidRPr="00553981">
        <w:t xml:space="preserve">składana w formie pisemnej w postaci papierowej </w:t>
      </w:r>
      <w:r w:rsidRPr="00553981">
        <w:t xml:space="preserve">powinna być trwale zszyta w sposób uniemożliwiający jej dekompletację. </w:t>
      </w:r>
    </w:p>
    <w:p w14:paraId="53B46CDF" w14:textId="5CDE23AB" w:rsidR="00672B20" w:rsidRPr="00553981" w:rsidRDefault="6E5BA153" w:rsidP="009F1B5E">
      <w:pPr>
        <w:pStyle w:val="Akapitzlist"/>
        <w:numPr>
          <w:ilvl w:val="0"/>
          <w:numId w:val="28"/>
        </w:numPr>
        <w:jc w:val="both"/>
      </w:pPr>
      <w:r w:rsidRPr="00553981">
        <w:t xml:space="preserve">Minister </w:t>
      </w:r>
      <w:r w:rsidR="2AB1931D" w:rsidRPr="00553981">
        <w:t xml:space="preserve">na każdym etapie Konkursu </w:t>
      </w:r>
      <w:r w:rsidRPr="00553981">
        <w:t xml:space="preserve">może zwrócić się do oferenta z prośbą </w:t>
      </w:r>
      <w:r w:rsidR="4BEDC06E" w:rsidRPr="00553981">
        <w:t xml:space="preserve">o </w:t>
      </w:r>
      <w:r w:rsidR="469CB69C" w:rsidRPr="00553981">
        <w:t>udzielenie wyjaśnień</w:t>
      </w:r>
      <w:r w:rsidR="57016E6D" w:rsidRPr="00553981">
        <w:t xml:space="preserve"> i</w:t>
      </w:r>
      <w:r w:rsidR="658FB05F" w:rsidRPr="00553981">
        <w:t xml:space="preserve"> </w:t>
      </w:r>
      <w:r w:rsidR="469CB69C" w:rsidRPr="00553981">
        <w:t>dodatkowych informacji dotyczących złożonej oferty.</w:t>
      </w:r>
    </w:p>
    <w:p w14:paraId="510B4591" w14:textId="77777777" w:rsidR="009F1B5E" w:rsidRPr="00553981" w:rsidRDefault="009F1B5E" w:rsidP="009F1B5E">
      <w:pPr>
        <w:pStyle w:val="Akapitzlist"/>
        <w:jc w:val="both"/>
      </w:pPr>
    </w:p>
    <w:p w14:paraId="1BC63CAE" w14:textId="740B31E9" w:rsidR="003021E8" w:rsidRPr="00553981" w:rsidRDefault="003021E8" w:rsidP="00786CA4">
      <w:pPr>
        <w:pStyle w:val="Akapitzlist"/>
        <w:numPr>
          <w:ilvl w:val="0"/>
          <w:numId w:val="24"/>
        </w:numPr>
        <w:ind w:left="567" w:hanging="567"/>
      </w:pPr>
      <w:r w:rsidRPr="00553981">
        <w:rPr>
          <w:b/>
          <w:bCs/>
        </w:rPr>
        <w:t>Tryb i kryteria wyboru oferty i termin dokonania wyboru oferty</w:t>
      </w:r>
    </w:p>
    <w:p w14:paraId="1F1295D6" w14:textId="74E4D01F" w:rsidR="003021E8" w:rsidRDefault="003021E8" w:rsidP="003021E8">
      <w:r w:rsidRPr="00553981">
        <w:t>Oferty podlegają dwuetapowej ocenie (formalnej oraz merytorycznej).</w:t>
      </w:r>
    </w:p>
    <w:p w14:paraId="0911371E" w14:textId="747C2521" w:rsidR="00463055" w:rsidRDefault="00463055" w:rsidP="003021E8"/>
    <w:p w14:paraId="59A95BC5" w14:textId="77777777" w:rsidR="00463055" w:rsidRPr="00553981" w:rsidRDefault="00463055" w:rsidP="003021E8"/>
    <w:p w14:paraId="270AF62E" w14:textId="77777777" w:rsidR="003021E8" w:rsidRPr="00553981" w:rsidRDefault="003021E8" w:rsidP="00786CA4">
      <w:pPr>
        <w:ind w:firstLine="708"/>
      </w:pPr>
      <w:r w:rsidRPr="00553981">
        <w:rPr>
          <w:b/>
          <w:bCs/>
        </w:rPr>
        <w:t>1. Ocena formalna</w:t>
      </w:r>
    </w:p>
    <w:p w14:paraId="6A930878" w14:textId="7FB53E07" w:rsidR="003021E8" w:rsidRPr="00553981" w:rsidRDefault="003021E8" w:rsidP="00786CA4">
      <w:pPr>
        <w:jc w:val="both"/>
      </w:pPr>
      <w:r w:rsidRPr="00553981">
        <w:t>Rejestracji złożonych ofert dokonuje Departament Programów Pomocowych</w:t>
      </w:r>
      <w:r w:rsidR="00B05F94" w:rsidRPr="00553981">
        <w:t>,</w:t>
      </w:r>
      <w:r w:rsidRPr="00553981">
        <w:t xml:space="preserve"> (</w:t>
      </w:r>
      <w:r w:rsidR="00B05F94" w:rsidRPr="00553981">
        <w:t>dalej „</w:t>
      </w:r>
      <w:r w:rsidRPr="00553981">
        <w:t>DPT</w:t>
      </w:r>
      <w:r w:rsidR="00B05F94" w:rsidRPr="00553981">
        <w:t>”</w:t>
      </w:r>
      <w:r w:rsidRPr="00553981">
        <w:t>) M</w:t>
      </w:r>
      <w:r w:rsidR="009F1B5E" w:rsidRPr="00553981">
        <w:t>inisterstwa Funduszy i Polityki Regionalnej</w:t>
      </w:r>
      <w:r w:rsidRPr="00553981">
        <w:t>.</w:t>
      </w:r>
    </w:p>
    <w:p w14:paraId="25B8C18E" w14:textId="77777777" w:rsidR="003021E8" w:rsidRPr="00553981" w:rsidRDefault="003021E8" w:rsidP="00786CA4">
      <w:pPr>
        <w:jc w:val="both"/>
      </w:pPr>
      <w:r w:rsidRPr="00553981">
        <w:t>Oceny formalnej dokonują pracownicy DPT weryfikując kompletność i prawidłowość złożenia oferty. Na tym etapie sprawdzeniu podlega spełnienie przez ofertę następujących warunków formalnych:</w:t>
      </w:r>
    </w:p>
    <w:p w14:paraId="3BE635E2" w14:textId="566EE9AA" w:rsidR="003021E8" w:rsidRPr="00553981" w:rsidRDefault="003021E8" w:rsidP="00305C20">
      <w:pPr>
        <w:pStyle w:val="Akapitzlist"/>
        <w:numPr>
          <w:ilvl w:val="0"/>
          <w:numId w:val="14"/>
        </w:numPr>
        <w:jc w:val="both"/>
      </w:pPr>
      <w:r w:rsidRPr="00553981">
        <w:t>terminowość złożenia;</w:t>
      </w:r>
    </w:p>
    <w:p w14:paraId="09ADFC04" w14:textId="70245983" w:rsidR="003021E8" w:rsidRPr="00553981" w:rsidRDefault="003021E8" w:rsidP="00305C20">
      <w:pPr>
        <w:numPr>
          <w:ilvl w:val="0"/>
          <w:numId w:val="14"/>
        </w:numPr>
        <w:jc w:val="both"/>
      </w:pPr>
      <w:r w:rsidRPr="00553981">
        <w:t>prawidłowość form</w:t>
      </w:r>
      <w:r w:rsidR="00D90A22" w:rsidRPr="00553981">
        <w:t>y</w:t>
      </w:r>
      <w:r w:rsidRPr="00553981">
        <w:t xml:space="preserve"> złożenia i zastosowanego formularza;</w:t>
      </w:r>
    </w:p>
    <w:p w14:paraId="7C4EE05C" w14:textId="053EE877" w:rsidR="003021E8" w:rsidRPr="00553981" w:rsidRDefault="5C8971B5" w:rsidP="00305C20">
      <w:pPr>
        <w:numPr>
          <w:ilvl w:val="0"/>
          <w:numId w:val="14"/>
        </w:numPr>
        <w:jc w:val="both"/>
      </w:pPr>
      <w:r w:rsidRPr="00553981">
        <w:t>kompletność oferty, w tym dołączenie wymaganych załączników</w:t>
      </w:r>
      <w:r w:rsidR="32E27864" w:rsidRPr="00553981">
        <w:t>,</w:t>
      </w:r>
      <w:r w:rsidR="3BA3DC50" w:rsidRPr="00553981">
        <w:t xml:space="preserve"> tj.:</w:t>
      </w:r>
    </w:p>
    <w:p w14:paraId="72A9E1EB" w14:textId="1C1C88C2" w:rsidR="003021E8" w:rsidRPr="00553981" w:rsidRDefault="3BA3DC50" w:rsidP="00305C20">
      <w:pPr>
        <w:pStyle w:val="Akapitzlist"/>
        <w:numPr>
          <w:ilvl w:val="0"/>
          <w:numId w:val="2"/>
        </w:numPr>
        <w:jc w:val="both"/>
      </w:pPr>
      <w:r w:rsidRPr="00553981">
        <w:t>formularza oferty;</w:t>
      </w:r>
    </w:p>
    <w:p w14:paraId="580B6F8C" w14:textId="508AAFF1" w:rsidR="3BA3DC50" w:rsidRPr="00553981" w:rsidRDefault="3BA3DC50" w:rsidP="00305C20">
      <w:pPr>
        <w:pStyle w:val="Akapitzlist"/>
        <w:numPr>
          <w:ilvl w:val="0"/>
          <w:numId w:val="2"/>
        </w:numPr>
        <w:jc w:val="both"/>
      </w:pPr>
      <w:r w:rsidRPr="00553981">
        <w:t>kalkulacji kosztów</w:t>
      </w:r>
      <w:r w:rsidR="2731C35A" w:rsidRPr="00553981">
        <w:t xml:space="preserve"> i harmonogramu</w:t>
      </w:r>
      <w:r w:rsidR="00305C20" w:rsidRPr="00553981">
        <w:t xml:space="preserve"> realizacji zadania</w:t>
      </w:r>
      <w:r w:rsidRPr="00553981">
        <w:t xml:space="preserve"> w formie edytowalnej;</w:t>
      </w:r>
    </w:p>
    <w:p w14:paraId="12748EB0" w14:textId="35D5C94F" w:rsidR="283974B9" w:rsidRPr="00553981" w:rsidRDefault="283974B9" w:rsidP="00305C20">
      <w:pPr>
        <w:pStyle w:val="Akapitzlist"/>
        <w:numPr>
          <w:ilvl w:val="0"/>
          <w:numId w:val="2"/>
        </w:numPr>
        <w:jc w:val="both"/>
      </w:pPr>
      <w:r w:rsidRPr="00553981">
        <w:t>o</w:t>
      </w:r>
      <w:r w:rsidR="3B29C417" w:rsidRPr="00553981">
        <w:t>dpis/</w:t>
      </w:r>
      <w:r w:rsidR="20DE9AC5" w:rsidRPr="00553981">
        <w:t>wypis/</w:t>
      </w:r>
      <w:r w:rsidR="3B29C417" w:rsidRPr="00553981">
        <w:t>wydruk</w:t>
      </w:r>
      <w:r w:rsidR="7DACA50E" w:rsidRPr="00553981">
        <w:t xml:space="preserve"> z właściwego rejestru</w:t>
      </w:r>
      <w:r w:rsidR="009F1B5E" w:rsidRPr="00553981">
        <w:t xml:space="preserve"> – </w:t>
      </w:r>
      <w:r w:rsidR="7DACA50E" w:rsidRPr="00553981">
        <w:t>zgodnie z zasadą wskazaną w pkt V.9 Ogłoszenia</w:t>
      </w:r>
      <w:r w:rsidR="542EC8E0" w:rsidRPr="00553981">
        <w:t>;</w:t>
      </w:r>
    </w:p>
    <w:p w14:paraId="119CEC3D" w14:textId="554192B7" w:rsidR="542EC8E0" w:rsidRPr="00553981" w:rsidRDefault="1F3F2CE8" w:rsidP="00305C20">
      <w:pPr>
        <w:pStyle w:val="Akapitzlist"/>
        <w:numPr>
          <w:ilvl w:val="0"/>
          <w:numId w:val="2"/>
        </w:numPr>
        <w:jc w:val="both"/>
      </w:pPr>
      <w:r w:rsidRPr="00553981">
        <w:t>d</w:t>
      </w:r>
      <w:r w:rsidR="542EC8E0" w:rsidRPr="00553981">
        <w:t>okument/y potwierdzając</w:t>
      </w:r>
      <w:r w:rsidR="16D3C259" w:rsidRPr="00553981">
        <w:t>y</w:t>
      </w:r>
      <w:r w:rsidR="542EC8E0" w:rsidRPr="00553981">
        <w:t xml:space="preserve"> upoważnienia do działania w imieniu oferenta</w:t>
      </w:r>
      <w:r w:rsidR="780884EC" w:rsidRPr="00553981">
        <w:t xml:space="preserve"> – zgodnie z zasad</w:t>
      </w:r>
      <w:r w:rsidR="7DF7448E" w:rsidRPr="00553981">
        <w:t xml:space="preserve">ami </w:t>
      </w:r>
      <w:r w:rsidR="3673B385" w:rsidRPr="00553981">
        <w:t>wskazanymi</w:t>
      </w:r>
      <w:r w:rsidR="780884EC" w:rsidRPr="00553981">
        <w:t xml:space="preserve"> w pkt V.10 Ogłoszenia</w:t>
      </w:r>
      <w:r w:rsidR="0456AA95" w:rsidRPr="00553981">
        <w:t>;</w:t>
      </w:r>
    </w:p>
    <w:p w14:paraId="48E62A3E" w14:textId="6598B7EF" w:rsidR="00D76499" w:rsidRPr="00553981" w:rsidRDefault="00D76499" w:rsidP="00305C20">
      <w:pPr>
        <w:pStyle w:val="Akapitzlist"/>
        <w:numPr>
          <w:ilvl w:val="0"/>
          <w:numId w:val="2"/>
        </w:numPr>
        <w:jc w:val="both"/>
      </w:pPr>
      <w:r w:rsidRPr="00553981">
        <w:t>kopii statutu oferenta</w:t>
      </w:r>
      <w:r w:rsidR="4E2718A7" w:rsidRPr="00553981">
        <w:t xml:space="preserve"> – zgodnie z zasadą wskazaną w pkt V.11 Ogłoszenia;</w:t>
      </w:r>
    </w:p>
    <w:p w14:paraId="7A4CE49C" w14:textId="7EC28CB9" w:rsidR="003021E8" w:rsidRPr="00553981" w:rsidRDefault="003021E8" w:rsidP="00305C20">
      <w:pPr>
        <w:numPr>
          <w:ilvl w:val="0"/>
          <w:numId w:val="14"/>
        </w:numPr>
        <w:jc w:val="both"/>
      </w:pPr>
      <w:r w:rsidRPr="00553981">
        <w:t xml:space="preserve">posiadanie statusu organizacji pozarządowej </w:t>
      </w:r>
      <w:r w:rsidR="00D90A22" w:rsidRPr="00553981">
        <w:t xml:space="preserve">w rozumieniu </w:t>
      </w:r>
      <w:r w:rsidRPr="00553981">
        <w:t>ustawy</w:t>
      </w:r>
      <w:r w:rsidR="00D76499" w:rsidRPr="00553981">
        <w:t xml:space="preserve"> </w:t>
      </w:r>
      <w:r w:rsidRPr="00553981">
        <w:t>o działalności pożytku publicznego i o wolontariacie</w:t>
      </w:r>
      <w:r w:rsidR="00876AFE">
        <w:t xml:space="preserve"> albo podmiotu wymienionego w art. 3 ust. 3 tej ustawy</w:t>
      </w:r>
      <w:r w:rsidRPr="00553981">
        <w:t>;</w:t>
      </w:r>
    </w:p>
    <w:p w14:paraId="02B32780" w14:textId="77777777" w:rsidR="00D76499" w:rsidRPr="00553981" w:rsidRDefault="00D76499" w:rsidP="00305C20">
      <w:pPr>
        <w:pStyle w:val="Akapitzlist"/>
        <w:numPr>
          <w:ilvl w:val="0"/>
          <w:numId w:val="14"/>
        </w:numPr>
        <w:jc w:val="both"/>
      </w:pPr>
      <w:r w:rsidRPr="00553981">
        <w:t>prowadzenie działalności statutowej zgodnej z rodzajem zadania wskazanym w Ogłoszeniu;</w:t>
      </w:r>
    </w:p>
    <w:p w14:paraId="6B40BEDA" w14:textId="39CA55A8" w:rsidR="374B0572" w:rsidRPr="00553981" w:rsidRDefault="003021E8" w:rsidP="374B0572">
      <w:pPr>
        <w:numPr>
          <w:ilvl w:val="0"/>
          <w:numId w:val="14"/>
        </w:numPr>
      </w:pPr>
      <w:r w:rsidRPr="00553981">
        <w:t>podpisanie przez osoby upoważnione do składania oświadczeń woli w imieniu oferenta.</w:t>
      </w:r>
    </w:p>
    <w:p w14:paraId="579A05BF" w14:textId="68CB84BA" w:rsidR="009F1B5E" w:rsidRPr="00553981" w:rsidRDefault="1D64A05C" w:rsidP="009F1B5E">
      <w:pPr>
        <w:jc w:val="both"/>
      </w:pPr>
      <w:r w:rsidRPr="00553981">
        <w:t xml:space="preserve">Braki w zakresie pkt. 3 lit. </w:t>
      </w:r>
      <w:r w:rsidR="760FC173" w:rsidRPr="00553981">
        <w:t>b</w:t>
      </w:r>
      <w:r w:rsidR="00CB5017" w:rsidRPr="00553981">
        <w:t xml:space="preserve"> </w:t>
      </w:r>
      <w:r w:rsidR="00B05F94" w:rsidRPr="00553981">
        <w:t xml:space="preserve">- </w:t>
      </w:r>
      <w:r w:rsidR="00D76499" w:rsidRPr="00553981">
        <w:t>e</w:t>
      </w:r>
      <w:r w:rsidRPr="00553981">
        <w:t xml:space="preserve"> mogą zostać uzupełnione w ciągu </w:t>
      </w:r>
      <w:r w:rsidR="3E965FE5" w:rsidRPr="00553981">
        <w:t>3</w:t>
      </w:r>
      <w:r w:rsidRPr="00553981">
        <w:t xml:space="preserve"> dni roboczych liczonych od dnia następnego po dniu wezwania </w:t>
      </w:r>
      <w:r w:rsidR="5FEEE176" w:rsidRPr="00553981">
        <w:t>oferenta</w:t>
      </w:r>
      <w:r w:rsidRPr="00553981">
        <w:t xml:space="preserve"> do uzupełnień. Wezwania do uzupełnień będą kierowane</w:t>
      </w:r>
      <w:r w:rsidR="0FED813A" w:rsidRPr="00553981">
        <w:t xml:space="preserve">: </w:t>
      </w:r>
    </w:p>
    <w:p w14:paraId="60360153" w14:textId="2D05D102" w:rsidR="009F1B5E" w:rsidRPr="00553981" w:rsidRDefault="529A8F1E" w:rsidP="009F1B5E">
      <w:pPr>
        <w:pStyle w:val="Akapitzlist"/>
        <w:numPr>
          <w:ilvl w:val="0"/>
          <w:numId w:val="31"/>
        </w:numPr>
        <w:jc w:val="both"/>
      </w:pPr>
      <w:r w:rsidRPr="00553981">
        <w:t>w przypadku złożenia oferty w sposób określony w pkt V.1 a</w:t>
      </w:r>
      <w:r w:rsidR="00A8178E" w:rsidRPr="00553981">
        <w:t>.</w:t>
      </w:r>
      <w:r w:rsidRPr="00553981">
        <w:t xml:space="preserve"> i V.1.c</w:t>
      </w:r>
      <w:r w:rsidR="00A8178E" w:rsidRPr="00553981">
        <w:t>.</w:t>
      </w:r>
      <w:r w:rsidR="009F1B5E" w:rsidRPr="00553981">
        <w:t xml:space="preserve"> - </w:t>
      </w:r>
      <w:r w:rsidR="1D64A05C" w:rsidRPr="00553981">
        <w:t xml:space="preserve">na adres e-mail wskazany w </w:t>
      </w:r>
      <w:r w:rsidR="5C09858D" w:rsidRPr="00553981">
        <w:t xml:space="preserve">ofercie </w:t>
      </w:r>
      <w:r w:rsidR="1D64A05C" w:rsidRPr="00553981">
        <w:t xml:space="preserve">w części </w:t>
      </w:r>
      <w:r w:rsidR="00FE56A3" w:rsidRPr="00553981">
        <w:t xml:space="preserve">II Dane oferenta/ów: </w:t>
      </w:r>
      <w:r w:rsidR="1D64A05C" w:rsidRPr="00553981">
        <w:t>„</w:t>
      </w:r>
      <w:r w:rsidR="71721069" w:rsidRPr="00553981">
        <w:t xml:space="preserve">Dane </w:t>
      </w:r>
      <w:r w:rsidR="42C686A5" w:rsidRPr="00553981">
        <w:t>osoby upoważnionej do składania wyjaśnień dotyczących oferty</w:t>
      </w:r>
      <w:r w:rsidR="1D64A05C" w:rsidRPr="00553981">
        <w:t xml:space="preserve">”. Prosimy o staranne wypełnienie </w:t>
      </w:r>
      <w:r w:rsidR="63D6E6AB" w:rsidRPr="00553981">
        <w:t>oferty</w:t>
      </w:r>
      <w:r w:rsidR="1D64A05C" w:rsidRPr="00553981">
        <w:t xml:space="preserve"> w tym zakresie i regularne sprawdzanie skrzynki pod wskazanym adresem e-mail. Wezwanie do uzupełnienia danego braku będzie wysyłane jednokrotnie. Nieuzupełnienie wskazanych braków w wyznaczonym terminie powoduje odrzucenie</w:t>
      </w:r>
      <w:r w:rsidR="2715621B" w:rsidRPr="00553981">
        <w:t xml:space="preserve"> oferty</w:t>
      </w:r>
      <w:r w:rsidR="1D64A05C" w:rsidRPr="00553981">
        <w:t xml:space="preserve"> bez dalszej oceny</w:t>
      </w:r>
      <w:r w:rsidR="44BCECBF" w:rsidRPr="00553981">
        <w:t>;</w:t>
      </w:r>
    </w:p>
    <w:p w14:paraId="037E0446" w14:textId="369E2D26" w:rsidR="1D64A05C" w:rsidRPr="00553981" w:rsidRDefault="44BCECBF" w:rsidP="00014B8B">
      <w:pPr>
        <w:pStyle w:val="Akapitzlist"/>
        <w:numPr>
          <w:ilvl w:val="0"/>
          <w:numId w:val="1"/>
        </w:numPr>
        <w:jc w:val="both"/>
      </w:pPr>
      <w:r w:rsidRPr="00553981">
        <w:t>w przypadku złożenia oferty w sposób określony w pkt V.1.b</w:t>
      </w:r>
      <w:r w:rsidR="00A8178E" w:rsidRPr="00553981">
        <w:t>.</w:t>
      </w:r>
      <w:r w:rsidR="00786CA4" w:rsidRPr="00553981">
        <w:t xml:space="preserve"> </w:t>
      </w:r>
      <w:r w:rsidR="00A8178E" w:rsidRPr="00553981">
        <w:t>-</w:t>
      </w:r>
      <w:r w:rsidRPr="00553981">
        <w:t xml:space="preserve"> </w:t>
      </w:r>
      <w:r w:rsidR="1D21FB2D" w:rsidRPr="00553981">
        <w:t>na adres skrytki</w:t>
      </w:r>
      <w:r w:rsidR="34B2BC93" w:rsidRPr="00553981">
        <w:t xml:space="preserve"> na platformie </w:t>
      </w:r>
      <w:proofErr w:type="spellStart"/>
      <w:r w:rsidR="34B2BC93" w:rsidRPr="00553981">
        <w:t>ePUAP</w:t>
      </w:r>
      <w:proofErr w:type="spellEnd"/>
      <w:r w:rsidR="34B2BC93" w:rsidRPr="00553981">
        <w:t>, z której wysłano ofertę.</w:t>
      </w:r>
    </w:p>
    <w:p w14:paraId="44EDC066" w14:textId="6452E686" w:rsidR="003021E8" w:rsidRPr="00553981" w:rsidRDefault="003021E8" w:rsidP="003021E8">
      <w:r w:rsidRPr="00553981">
        <w:t xml:space="preserve">Oferty, które nie spełnią wymogów formalnych, nie </w:t>
      </w:r>
      <w:r w:rsidR="1143B5CF" w:rsidRPr="00553981">
        <w:t>b</w:t>
      </w:r>
      <w:r w:rsidR="009F1B5E" w:rsidRPr="00553981">
        <w:t>ę</w:t>
      </w:r>
      <w:r w:rsidR="1143B5CF" w:rsidRPr="00553981">
        <w:t>dą</w:t>
      </w:r>
      <w:r w:rsidRPr="00553981">
        <w:t xml:space="preserve"> kierowane do oceny merytorycznej</w:t>
      </w:r>
      <w:r w:rsidRPr="00553981">
        <w:rPr>
          <w:b/>
          <w:bCs/>
        </w:rPr>
        <w:t>.</w:t>
      </w:r>
    </w:p>
    <w:p w14:paraId="6FFAD302" w14:textId="77777777" w:rsidR="003021E8" w:rsidRPr="00553981" w:rsidRDefault="003021E8" w:rsidP="00786CA4">
      <w:pPr>
        <w:ind w:firstLine="708"/>
      </w:pPr>
      <w:r w:rsidRPr="00553981">
        <w:rPr>
          <w:b/>
          <w:bCs/>
        </w:rPr>
        <w:t>2. Ocena merytoryczna</w:t>
      </w:r>
    </w:p>
    <w:p w14:paraId="047DD849" w14:textId="7023FFE3" w:rsidR="003021E8" w:rsidRPr="00553981" w:rsidRDefault="003021E8" w:rsidP="00786CA4">
      <w:pPr>
        <w:jc w:val="both"/>
      </w:pPr>
      <w:r w:rsidRPr="00553981">
        <w:t>Oceny merytorycznej dokonuje Komisja konkursowa powołana w drodze zarządzenia przez Ministra Funduszy i Polityki Regionalnej zgodnie z art. 15 ust. 2a ustawy o działalności pożytku publicznego i o wolontariacie.</w:t>
      </w:r>
    </w:p>
    <w:p w14:paraId="68CDE92F" w14:textId="6BF174E3" w:rsidR="00713929" w:rsidRPr="00553981" w:rsidRDefault="003021E8" w:rsidP="00786CA4">
      <w:pPr>
        <w:jc w:val="both"/>
      </w:pPr>
      <w:r w:rsidRPr="00553981">
        <w:lastRenderedPageBreak/>
        <w:t>Komisja konkursowa przeprowadzi ocenę merytoryczną ofert poprzez przyznanie odpowiedniej liczby punktów na podstawie następujących kryteriów:</w:t>
      </w:r>
    </w:p>
    <w:p w14:paraId="0547A5AC" w14:textId="77777777" w:rsidR="00713929" w:rsidRPr="00536931" w:rsidRDefault="00713929" w:rsidP="00713929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tbl>
      <w:tblPr>
        <w:tblW w:w="9348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01"/>
        <w:gridCol w:w="7315"/>
        <w:gridCol w:w="1332"/>
      </w:tblGrid>
      <w:tr w:rsidR="00553981" w:rsidRPr="00553981" w14:paraId="597B73D7" w14:textId="77777777" w:rsidTr="007F5072">
        <w:trPr>
          <w:tblCellSpacing w:w="0" w:type="dxa"/>
        </w:trPr>
        <w:tc>
          <w:tcPr>
            <w:tcW w:w="701" w:type="dxa"/>
            <w:vAlign w:val="center"/>
            <w:hideMark/>
          </w:tcPr>
          <w:p w14:paraId="28AB7168" w14:textId="6D36E923" w:rsidR="00713929" w:rsidRPr="00553981" w:rsidRDefault="00786CA4" w:rsidP="004765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53981">
              <w:rPr>
                <w:rFonts w:eastAsia="Times New Roman" w:cstheme="minorHAnsi"/>
                <w:b/>
                <w:bCs/>
                <w:lang w:eastAsia="pl-PL"/>
              </w:rPr>
              <w:t>L</w:t>
            </w:r>
            <w:r w:rsidR="00713929" w:rsidRPr="00553981">
              <w:rPr>
                <w:rFonts w:eastAsia="Times New Roman" w:cstheme="minorHAnsi"/>
                <w:b/>
                <w:bCs/>
                <w:lang w:eastAsia="pl-PL"/>
              </w:rPr>
              <w:t>p.</w:t>
            </w:r>
          </w:p>
        </w:tc>
        <w:tc>
          <w:tcPr>
            <w:tcW w:w="7315" w:type="dxa"/>
            <w:vAlign w:val="center"/>
            <w:hideMark/>
          </w:tcPr>
          <w:p w14:paraId="542A65EB" w14:textId="77777777" w:rsidR="00713929" w:rsidRPr="00553981" w:rsidRDefault="00713929" w:rsidP="004765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53981">
              <w:rPr>
                <w:rFonts w:eastAsia="Times New Roman" w:cstheme="minorHAnsi"/>
                <w:b/>
                <w:bCs/>
                <w:lang w:eastAsia="pl-PL"/>
              </w:rPr>
              <w:t>Kryteria oceny merytorycznej</w:t>
            </w:r>
          </w:p>
        </w:tc>
        <w:tc>
          <w:tcPr>
            <w:tcW w:w="1332" w:type="dxa"/>
            <w:vAlign w:val="center"/>
            <w:hideMark/>
          </w:tcPr>
          <w:p w14:paraId="7994B89E" w14:textId="77777777" w:rsidR="00713929" w:rsidRPr="00553981" w:rsidRDefault="00713929" w:rsidP="004765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53981">
              <w:rPr>
                <w:rFonts w:eastAsia="Times New Roman" w:cstheme="minorHAnsi"/>
                <w:b/>
                <w:bCs/>
                <w:lang w:eastAsia="pl-PL"/>
              </w:rPr>
              <w:t>Skala ocen</w:t>
            </w:r>
          </w:p>
        </w:tc>
      </w:tr>
      <w:tr w:rsidR="00553981" w:rsidRPr="00553981" w14:paraId="136CD4E6" w14:textId="77777777" w:rsidTr="007F5072">
        <w:trPr>
          <w:tblCellSpacing w:w="0" w:type="dxa"/>
        </w:trPr>
        <w:tc>
          <w:tcPr>
            <w:tcW w:w="701" w:type="dxa"/>
            <w:vAlign w:val="center"/>
          </w:tcPr>
          <w:p w14:paraId="12739DE7" w14:textId="3F82B0C3" w:rsidR="00D76499" w:rsidRPr="00553981" w:rsidRDefault="000C667F" w:rsidP="004765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53981">
              <w:rPr>
                <w:rFonts w:eastAsia="Times New Roman" w:cstheme="minorHAnsi"/>
                <w:b/>
                <w:bCs/>
                <w:lang w:eastAsia="pl-PL"/>
              </w:rPr>
              <w:t>1.</w:t>
            </w:r>
          </w:p>
        </w:tc>
        <w:tc>
          <w:tcPr>
            <w:tcW w:w="7315" w:type="dxa"/>
            <w:vAlign w:val="center"/>
          </w:tcPr>
          <w:p w14:paraId="787D62DC" w14:textId="0D0CD2DF" w:rsidR="00D76499" w:rsidRPr="00553981" w:rsidRDefault="000C667F" w:rsidP="00D7649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553981">
              <w:rPr>
                <w:rFonts w:eastAsia="Times New Roman" w:cstheme="minorHAnsi"/>
                <w:b/>
                <w:bCs/>
                <w:lang w:eastAsia="pl-PL"/>
              </w:rPr>
              <w:t>Możliwość realizacji zadania publicznego przez oferenta: (TAK/NIE</w:t>
            </w:r>
            <w:r w:rsidR="000D4F0E">
              <w:rPr>
                <w:rFonts w:eastAsia="Times New Roman" w:cstheme="minorHAnsi"/>
                <w:b/>
                <w:bCs/>
                <w:lang w:eastAsia="pl-PL"/>
              </w:rPr>
              <w:t>; 0-10 pkt</w:t>
            </w:r>
            <w:r w:rsidRPr="00553981">
              <w:rPr>
                <w:rFonts w:eastAsia="Times New Roman" w:cstheme="minorHAnsi"/>
                <w:b/>
                <w:bCs/>
                <w:lang w:eastAsia="pl-PL"/>
              </w:rPr>
              <w:t>)</w:t>
            </w:r>
          </w:p>
        </w:tc>
        <w:tc>
          <w:tcPr>
            <w:tcW w:w="1332" w:type="dxa"/>
            <w:vAlign w:val="center"/>
          </w:tcPr>
          <w:p w14:paraId="7D4677BF" w14:textId="2BFD6718" w:rsidR="00D76499" w:rsidRPr="00553981" w:rsidRDefault="000C667F" w:rsidP="004765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53981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</w:tc>
      </w:tr>
      <w:tr w:rsidR="00553981" w:rsidRPr="00553981" w14:paraId="4C32965E" w14:textId="77777777" w:rsidTr="00323031">
        <w:trPr>
          <w:tblCellSpacing w:w="0" w:type="dxa"/>
        </w:trPr>
        <w:tc>
          <w:tcPr>
            <w:tcW w:w="701" w:type="dxa"/>
            <w:vAlign w:val="center"/>
          </w:tcPr>
          <w:p w14:paraId="6748A0F4" w14:textId="77777777" w:rsidR="000C667F" w:rsidRPr="00553981" w:rsidRDefault="000C667F" w:rsidP="004765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7315" w:type="dxa"/>
            <w:vAlign w:val="center"/>
          </w:tcPr>
          <w:p w14:paraId="2CC3863C" w14:textId="48F74525" w:rsidR="000C667F" w:rsidRPr="00553981" w:rsidRDefault="70FF78A0" w:rsidP="1779200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53981">
              <w:rPr>
                <w:rFonts w:eastAsia="Times New Roman"/>
                <w:lang w:eastAsia="pl-PL"/>
              </w:rPr>
              <w:t>Zgodność oferty z</w:t>
            </w:r>
            <w:r w:rsidR="6334AFB9" w:rsidRPr="00553981">
              <w:rPr>
                <w:rFonts w:eastAsia="Times New Roman"/>
                <w:lang w:eastAsia="pl-PL"/>
              </w:rPr>
              <w:t xml:space="preserve"> celem i</w:t>
            </w:r>
            <w:r w:rsidRPr="00553981">
              <w:rPr>
                <w:rFonts w:eastAsia="Times New Roman"/>
                <w:lang w:eastAsia="pl-PL"/>
              </w:rPr>
              <w:t xml:space="preserve"> rodzajem zadania publicznego wskazanym w Ogłoszeniu</w:t>
            </w:r>
          </w:p>
          <w:p w14:paraId="6401651D" w14:textId="77777777" w:rsidR="000C667F" w:rsidRPr="00553981" w:rsidRDefault="000C667F" w:rsidP="000C667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6853A334" w14:textId="58EADBD4" w:rsidR="000C667F" w:rsidRPr="00553981" w:rsidRDefault="000C667F" w:rsidP="17792000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553981">
              <w:rPr>
                <w:rFonts w:eastAsia="Times New Roman"/>
                <w:b/>
                <w:bCs/>
                <w:lang w:eastAsia="pl-PL"/>
              </w:rPr>
              <w:t xml:space="preserve">UWAGA: </w:t>
            </w:r>
            <w:r w:rsidRPr="00553981">
              <w:rPr>
                <w:rFonts w:eastAsia="Times New Roman"/>
                <w:i/>
                <w:iCs/>
                <w:lang w:eastAsia="pl-PL"/>
              </w:rPr>
              <w:t xml:space="preserve">brak zgodności oferty z </w:t>
            </w:r>
            <w:r w:rsidR="02DE6821" w:rsidRPr="00553981">
              <w:rPr>
                <w:rFonts w:eastAsia="Times New Roman"/>
                <w:i/>
                <w:iCs/>
                <w:lang w:eastAsia="pl-PL"/>
              </w:rPr>
              <w:t xml:space="preserve">celem i </w:t>
            </w:r>
            <w:r w:rsidRPr="00553981">
              <w:rPr>
                <w:rFonts w:eastAsia="Times New Roman"/>
                <w:i/>
                <w:iCs/>
                <w:lang w:eastAsia="pl-PL"/>
              </w:rPr>
              <w:t>rodzajem zadania publicznego wskazanego w Ogłoszeniu (ocena: NIE) skutkuje zaniechaniem dalszej oceny i odrzuceniem oferty</w:t>
            </w:r>
          </w:p>
        </w:tc>
        <w:tc>
          <w:tcPr>
            <w:tcW w:w="1332" w:type="dxa"/>
          </w:tcPr>
          <w:p w14:paraId="6BA8F7AD" w14:textId="633D1239" w:rsidR="000C667F" w:rsidRPr="00553981" w:rsidRDefault="000C667F" w:rsidP="0047652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53981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0D4F0E" w:rsidRPr="00553981" w14:paraId="70DF1439" w14:textId="77777777" w:rsidTr="000D4F0E">
        <w:trPr>
          <w:tblCellSpacing w:w="0" w:type="dxa"/>
        </w:trPr>
        <w:tc>
          <w:tcPr>
            <w:tcW w:w="701" w:type="dxa"/>
            <w:vAlign w:val="center"/>
          </w:tcPr>
          <w:p w14:paraId="00DEEFF7" w14:textId="77777777" w:rsidR="000D4F0E" w:rsidRPr="00553981" w:rsidRDefault="000D4F0E" w:rsidP="004765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7315" w:type="dxa"/>
            <w:vAlign w:val="center"/>
          </w:tcPr>
          <w:p w14:paraId="03A89453" w14:textId="60575CD5" w:rsidR="000D4F0E" w:rsidRPr="00553981" w:rsidRDefault="000D4F0E" w:rsidP="1779200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0D4F0E">
              <w:rPr>
                <w:rFonts w:eastAsia="Times New Roman"/>
                <w:lang w:eastAsia="pl-PL"/>
              </w:rPr>
              <w:t>wcześniejsza działalność oferenta, w szczególności w zakresie, którego dotyczy zadanie publiczne</w:t>
            </w:r>
          </w:p>
        </w:tc>
        <w:tc>
          <w:tcPr>
            <w:tcW w:w="1332" w:type="dxa"/>
          </w:tcPr>
          <w:p w14:paraId="754EF377" w14:textId="1BA110C3" w:rsidR="000D4F0E" w:rsidRPr="00553981" w:rsidRDefault="000D4F0E" w:rsidP="0047652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0-10 pkt</w:t>
            </w:r>
          </w:p>
        </w:tc>
      </w:tr>
      <w:tr w:rsidR="00553981" w:rsidRPr="00553981" w14:paraId="3ACBBB7C" w14:textId="77777777" w:rsidTr="007F5072">
        <w:trPr>
          <w:tblCellSpacing w:w="0" w:type="dxa"/>
        </w:trPr>
        <w:tc>
          <w:tcPr>
            <w:tcW w:w="701" w:type="dxa"/>
            <w:hideMark/>
          </w:tcPr>
          <w:p w14:paraId="7017F56A" w14:textId="6112259B" w:rsidR="00713929" w:rsidRPr="00553981" w:rsidRDefault="000C667F" w:rsidP="004765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553981">
              <w:rPr>
                <w:rFonts w:eastAsia="Times New Roman" w:cstheme="minorHAnsi"/>
                <w:b/>
                <w:bCs/>
                <w:lang w:eastAsia="pl-PL"/>
              </w:rPr>
              <w:t>2.</w:t>
            </w:r>
          </w:p>
        </w:tc>
        <w:tc>
          <w:tcPr>
            <w:tcW w:w="8647" w:type="dxa"/>
            <w:gridSpan w:val="2"/>
            <w:hideMark/>
          </w:tcPr>
          <w:p w14:paraId="622EDC71" w14:textId="6A2B8EF6" w:rsidR="00713929" w:rsidRPr="00553981" w:rsidRDefault="00D76499" w:rsidP="116B97C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53981">
              <w:rPr>
                <w:rFonts w:eastAsia="Times New Roman"/>
                <w:b/>
                <w:bCs/>
                <w:lang w:eastAsia="pl-PL"/>
              </w:rPr>
              <w:t xml:space="preserve">Proponowana jakość wykonania zadania: </w:t>
            </w:r>
            <w:r w:rsidR="00713929" w:rsidRPr="00553981">
              <w:rPr>
                <w:rFonts w:eastAsia="Times New Roman"/>
                <w:b/>
                <w:bCs/>
                <w:lang w:eastAsia="pl-PL"/>
              </w:rPr>
              <w:t>(0-</w:t>
            </w:r>
            <w:r w:rsidR="0036034A" w:rsidRPr="00553981">
              <w:rPr>
                <w:rFonts w:eastAsia="Times New Roman"/>
                <w:b/>
                <w:bCs/>
                <w:lang w:eastAsia="pl-PL"/>
              </w:rPr>
              <w:t>5</w:t>
            </w:r>
            <w:r w:rsidR="00861E79" w:rsidRPr="00553981">
              <w:rPr>
                <w:rFonts w:eastAsia="Times New Roman"/>
                <w:b/>
                <w:bCs/>
                <w:lang w:eastAsia="pl-PL"/>
              </w:rPr>
              <w:t>0</w:t>
            </w:r>
            <w:r w:rsidR="0036034A" w:rsidRPr="00553981">
              <w:rPr>
                <w:rFonts w:eastAsia="Times New Roman"/>
                <w:b/>
                <w:bCs/>
                <w:lang w:eastAsia="pl-PL"/>
              </w:rPr>
              <w:t xml:space="preserve"> </w:t>
            </w:r>
            <w:r w:rsidR="00713929" w:rsidRPr="00553981">
              <w:rPr>
                <w:rFonts w:eastAsia="Times New Roman"/>
                <w:b/>
                <w:bCs/>
                <w:lang w:eastAsia="pl-PL"/>
              </w:rPr>
              <w:t>pkt):</w:t>
            </w:r>
          </w:p>
        </w:tc>
      </w:tr>
      <w:tr w:rsidR="00553981" w:rsidRPr="00553981" w14:paraId="4C34C14F" w14:textId="77777777" w:rsidTr="007F5072">
        <w:trPr>
          <w:tblCellSpacing w:w="0" w:type="dxa"/>
        </w:trPr>
        <w:tc>
          <w:tcPr>
            <w:tcW w:w="701" w:type="dxa"/>
            <w:vMerge w:val="restart"/>
            <w:hideMark/>
          </w:tcPr>
          <w:p w14:paraId="34E4551F" w14:textId="78F79843" w:rsidR="00486907" w:rsidRPr="00553981" w:rsidRDefault="00486907" w:rsidP="004765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36A24E45" w14:textId="7EB9A9C8" w:rsidR="00486907" w:rsidRPr="00553981" w:rsidRDefault="00486907" w:rsidP="55C6E488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53981">
              <w:rPr>
                <w:rFonts w:eastAsia="Times New Roman"/>
                <w:lang w:eastAsia="pl-PL"/>
              </w:rPr>
              <w:t>uzasadnienie tematów i zakresu działań proponowanych w celu realizacji zadania, w tym przeprowadzona diagnoza sytuacji i potrzeb odbiorców zadania (np. badania, ankiety, opracowania)</w:t>
            </w:r>
          </w:p>
        </w:tc>
        <w:tc>
          <w:tcPr>
            <w:tcW w:w="1332" w:type="dxa"/>
            <w:hideMark/>
          </w:tcPr>
          <w:p w14:paraId="0BA175E6" w14:textId="2ACD8EA6" w:rsidR="00486907" w:rsidRPr="00553981" w:rsidRDefault="00486907" w:rsidP="116B97C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53981">
              <w:rPr>
                <w:rFonts w:eastAsia="Times New Roman"/>
                <w:lang w:eastAsia="pl-PL"/>
              </w:rPr>
              <w:t>0-10 pkt</w:t>
            </w:r>
          </w:p>
        </w:tc>
      </w:tr>
      <w:tr w:rsidR="00553981" w:rsidRPr="00553981" w14:paraId="27FAE607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  <w:hideMark/>
          </w:tcPr>
          <w:p w14:paraId="1EE8DBDA" w14:textId="77777777" w:rsidR="00486907" w:rsidRPr="00553981" w:rsidRDefault="00486907" w:rsidP="004765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6647001A" w14:textId="0D010B85" w:rsidR="00486907" w:rsidRPr="00553981" w:rsidRDefault="00486907" w:rsidP="004765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53981">
              <w:rPr>
                <w:rFonts w:eastAsia="Times New Roman" w:cstheme="minorHAnsi"/>
                <w:lang w:eastAsia="pl-PL"/>
              </w:rPr>
              <w:t>realność osiągnięcia rezultatów i sposób monitoringu</w:t>
            </w:r>
          </w:p>
        </w:tc>
        <w:tc>
          <w:tcPr>
            <w:tcW w:w="1332" w:type="dxa"/>
            <w:hideMark/>
          </w:tcPr>
          <w:p w14:paraId="4CDBD157" w14:textId="02023FCF" w:rsidR="00486907" w:rsidRPr="00553981" w:rsidRDefault="00486907" w:rsidP="116B97C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53981">
              <w:rPr>
                <w:rFonts w:eastAsia="Times New Roman"/>
                <w:lang w:eastAsia="pl-PL"/>
              </w:rPr>
              <w:t>0-10 pkt</w:t>
            </w:r>
          </w:p>
        </w:tc>
      </w:tr>
      <w:tr w:rsidR="00553981" w:rsidRPr="00553981" w14:paraId="1A28A40B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  <w:hideMark/>
          </w:tcPr>
          <w:p w14:paraId="5F5751D7" w14:textId="77777777" w:rsidR="00486907" w:rsidRPr="00553981" w:rsidRDefault="00486907" w:rsidP="004765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33EB80E5" w14:textId="25F39753" w:rsidR="00486907" w:rsidRPr="00553981" w:rsidRDefault="00486907" w:rsidP="004765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53981">
              <w:rPr>
                <w:rFonts w:eastAsia="Times New Roman" w:cstheme="minorHAnsi"/>
                <w:lang w:eastAsia="pl-PL"/>
              </w:rPr>
              <w:t>spójność, realność oraz szczegółowość opisu działań</w:t>
            </w:r>
          </w:p>
        </w:tc>
        <w:tc>
          <w:tcPr>
            <w:tcW w:w="1332" w:type="dxa"/>
            <w:hideMark/>
          </w:tcPr>
          <w:p w14:paraId="6CBC9839" w14:textId="2B56A365" w:rsidR="00486907" w:rsidRPr="00553981" w:rsidRDefault="00486907" w:rsidP="116B97C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53981">
              <w:rPr>
                <w:rFonts w:eastAsia="Times New Roman"/>
                <w:lang w:eastAsia="pl-PL"/>
              </w:rPr>
              <w:t>0-10 pkt</w:t>
            </w:r>
          </w:p>
        </w:tc>
      </w:tr>
      <w:tr w:rsidR="00553981" w:rsidRPr="00553981" w14:paraId="6418E22C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  <w:hideMark/>
          </w:tcPr>
          <w:p w14:paraId="2429EBAD" w14:textId="77777777" w:rsidR="00486907" w:rsidRPr="00553981" w:rsidRDefault="00486907" w:rsidP="004765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77430FBB" w14:textId="27BD5149" w:rsidR="00486907" w:rsidRPr="00553981" w:rsidRDefault="00486907" w:rsidP="55C6E488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53981">
              <w:rPr>
                <w:rFonts w:eastAsia="Times New Roman"/>
                <w:lang w:eastAsia="pl-PL"/>
              </w:rPr>
              <w:t>atrakcyjność (różnorodność) i jakość form realizacji zadania</w:t>
            </w:r>
          </w:p>
        </w:tc>
        <w:tc>
          <w:tcPr>
            <w:tcW w:w="1332" w:type="dxa"/>
            <w:hideMark/>
          </w:tcPr>
          <w:p w14:paraId="62BF6880" w14:textId="35C72034" w:rsidR="00486907" w:rsidRPr="00553981" w:rsidRDefault="00486907" w:rsidP="116B97C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53981">
              <w:rPr>
                <w:rFonts w:eastAsia="Times New Roman"/>
                <w:lang w:eastAsia="pl-PL"/>
              </w:rPr>
              <w:t>0-10 pkt</w:t>
            </w:r>
          </w:p>
        </w:tc>
      </w:tr>
      <w:tr w:rsidR="00553981" w:rsidRPr="00553981" w14:paraId="6A29D467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</w:tcPr>
          <w:p w14:paraId="50AE98E5" w14:textId="77777777" w:rsidR="00486907" w:rsidRPr="00553981" w:rsidRDefault="00486907" w:rsidP="004765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</w:tcPr>
          <w:p w14:paraId="552C643A" w14:textId="4ED0EEDC" w:rsidR="00486907" w:rsidRPr="00553981" w:rsidRDefault="00486907" w:rsidP="55C6E488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53981">
              <w:rPr>
                <w:rFonts w:eastAsia="Times New Roman"/>
                <w:lang w:eastAsia="pl-PL"/>
              </w:rPr>
              <w:t>harmonogram realizacji zadania – spójny, adekwatny do poziomu złożoności i liczby zaplanowanych działań</w:t>
            </w:r>
          </w:p>
        </w:tc>
        <w:tc>
          <w:tcPr>
            <w:tcW w:w="1332" w:type="dxa"/>
          </w:tcPr>
          <w:p w14:paraId="230DF983" w14:textId="3D7E2E10" w:rsidR="00486907" w:rsidRPr="00553981" w:rsidRDefault="00486907" w:rsidP="116B97C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53981">
              <w:rPr>
                <w:rFonts w:eastAsia="Times New Roman"/>
                <w:lang w:eastAsia="pl-PL"/>
              </w:rPr>
              <w:t>0-10 pkt</w:t>
            </w:r>
          </w:p>
        </w:tc>
      </w:tr>
      <w:tr w:rsidR="00553981" w:rsidRPr="00553981" w14:paraId="0A14D590" w14:textId="77777777" w:rsidTr="007F5072">
        <w:trPr>
          <w:tblCellSpacing w:w="0" w:type="dxa"/>
        </w:trPr>
        <w:tc>
          <w:tcPr>
            <w:tcW w:w="701" w:type="dxa"/>
            <w:hideMark/>
          </w:tcPr>
          <w:p w14:paraId="29A98C80" w14:textId="2F6C31A5" w:rsidR="00713929" w:rsidRPr="00553981" w:rsidRDefault="000C667F" w:rsidP="004765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53981">
              <w:rPr>
                <w:rFonts w:eastAsia="Times New Roman" w:cstheme="minorHAnsi"/>
                <w:b/>
                <w:bCs/>
                <w:lang w:eastAsia="pl-PL"/>
              </w:rPr>
              <w:t>3</w:t>
            </w:r>
            <w:r w:rsidR="00713929" w:rsidRPr="00553981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8647" w:type="dxa"/>
            <w:gridSpan w:val="2"/>
            <w:hideMark/>
          </w:tcPr>
          <w:p w14:paraId="687FCE28" w14:textId="1B3B2B2A" w:rsidR="00713929" w:rsidRPr="00553981" w:rsidRDefault="00D76499" w:rsidP="116B97C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53981">
              <w:rPr>
                <w:rFonts w:eastAsia="Times New Roman"/>
                <w:b/>
                <w:bCs/>
                <w:lang w:eastAsia="pl-PL"/>
              </w:rPr>
              <w:t xml:space="preserve">Kwalifikacje osób, przy udziale których oferent będzie realizować zadanie: </w:t>
            </w:r>
            <w:r w:rsidR="00713929" w:rsidRPr="00553981">
              <w:rPr>
                <w:rFonts w:eastAsia="Times New Roman"/>
                <w:b/>
                <w:bCs/>
                <w:lang w:eastAsia="pl-PL"/>
              </w:rPr>
              <w:t>(0-</w:t>
            </w:r>
            <w:r w:rsidR="55C06D5C" w:rsidRPr="00553981">
              <w:rPr>
                <w:rFonts w:eastAsia="Times New Roman"/>
                <w:b/>
                <w:bCs/>
                <w:lang w:eastAsia="pl-PL"/>
              </w:rPr>
              <w:t>10</w:t>
            </w:r>
            <w:r w:rsidR="00713929" w:rsidRPr="00553981">
              <w:rPr>
                <w:rFonts w:eastAsia="Times New Roman"/>
                <w:b/>
                <w:bCs/>
                <w:lang w:eastAsia="pl-PL"/>
              </w:rPr>
              <w:t xml:space="preserve"> pkt):</w:t>
            </w:r>
          </w:p>
        </w:tc>
      </w:tr>
      <w:tr w:rsidR="00553981" w:rsidRPr="00553981" w14:paraId="1B56E13E" w14:textId="77777777" w:rsidTr="007F5072">
        <w:trPr>
          <w:tblCellSpacing w:w="0" w:type="dxa"/>
        </w:trPr>
        <w:tc>
          <w:tcPr>
            <w:tcW w:w="701" w:type="dxa"/>
            <w:hideMark/>
          </w:tcPr>
          <w:p w14:paraId="5C51A08B" w14:textId="77777777" w:rsidR="00713929" w:rsidRPr="00553981" w:rsidRDefault="00713929" w:rsidP="004765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4288ED48" w14:textId="626468D8" w:rsidR="00713929" w:rsidRPr="00553981" w:rsidRDefault="00D76499" w:rsidP="004765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53981">
              <w:rPr>
                <w:rFonts w:eastAsia="Times New Roman" w:cstheme="minorHAnsi"/>
                <w:lang w:eastAsia="pl-PL"/>
              </w:rPr>
              <w:t>kwalifikacje, kompetencje i doświadczenie osób zaangażowanych w realizację zadania</w:t>
            </w:r>
          </w:p>
        </w:tc>
        <w:tc>
          <w:tcPr>
            <w:tcW w:w="1332" w:type="dxa"/>
            <w:hideMark/>
          </w:tcPr>
          <w:p w14:paraId="1A03B581" w14:textId="47F3A560" w:rsidR="00713929" w:rsidRPr="00553981" w:rsidRDefault="00713929" w:rsidP="116B97C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53981">
              <w:rPr>
                <w:rFonts w:eastAsia="Times New Roman"/>
                <w:lang w:eastAsia="pl-PL"/>
              </w:rPr>
              <w:t>0-</w:t>
            </w:r>
            <w:r w:rsidR="0165CF1C" w:rsidRPr="00553981">
              <w:rPr>
                <w:rFonts w:eastAsia="Times New Roman"/>
                <w:lang w:eastAsia="pl-PL"/>
              </w:rPr>
              <w:t>10</w:t>
            </w:r>
            <w:r w:rsidRPr="00553981">
              <w:rPr>
                <w:rFonts w:eastAsia="Times New Roman"/>
                <w:lang w:eastAsia="pl-PL"/>
              </w:rPr>
              <w:t xml:space="preserve"> pkt</w:t>
            </w:r>
          </w:p>
        </w:tc>
      </w:tr>
      <w:tr w:rsidR="00553981" w:rsidRPr="00553981" w14:paraId="27C9E34A" w14:textId="77777777" w:rsidTr="007F5072">
        <w:trPr>
          <w:tblCellSpacing w:w="0" w:type="dxa"/>
        </w:trPr>
        <w:tc>
          <w:tcPr>
            <w:tcW w:w="701" w:type="dxa"/>
            <w:hideMark/>
          </w:tcPr>
          <w:p w14:paraId="38398BF4" w14:textId="7EF1EADC" w:rsidR="00713929" w:rsidRPr="00553981" w:rsidRDefault="000C667F" w:rsidP="004765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553981">
              <w:rPr>
                <w:rFonts w:eastAsia="Times New Roman" w:cstheme="minorHAnsi"/>
                <w:b/>
                <w:bCs/>
                <w:lang w:eastAsia="pl-PL"/>
              </w:rPr>
              <w:t>4</w:t>
            </w:r>
            <w:r w:rsidR="00713929" w:rsidRPr="00553981">
              <w:rPr>
                <w:rFonts w:eastAsia="Times New Roman" w:cstheme="minorHAnsi"/>
                <w:b/>
                <w:bCs/>
                <w:lang w:eastAsia="pl-PL"/>
              </w:rPr>
              <w:t>.</w:t>
            </w:r>
          </w:p>
        </w:tc>
        <w:tc>
          <w:tcPr>
            <w:tcW w:w="8647" w:type="dxa"/>
            <w:gridSpan w:val="2"/>
            <w:hideMark/>
          </w:tcPr>
          <w:p w14:paraId="12BAEAAE" w14:textId="38035C37" w:rsidR="00713929" w:rsidRPr="00553981" w:rsidRDefault="70FF78A0" w:rsidP="116B97C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53981">
              <w:rPr>
                <w:rFonts w:eastAsia="Times New Roman"/>
                <w:b/>
                <w:bCs/>
                <w:lang w:eastAsia="pl-PL"/>
              </w:rPr>
              <w:t xml:space="preserve">Przedstawiona kalkulacja kosztów realizacji zadania publicznego, w tym w odniesieniu do zakresu rzeczowego zadania: </w:t>
            </w:r>
            <w:r w:rsidR="00713929" w:rsidRPr="00553981">
              <w:rPr>
                <w:rFonts w:eastAsia="Times New Roman"/>
                <w:b/>
                <w:bCs/>
                <w:lang w:eastAsia="pl-PL"/>
              </w:rPr>
              <w:t>(0-</w:t>
            </w:r>
            <w:r w:rsidR="001D5575" w:rsidRPr="00553981">
              <w:rPr>
                <w:rFonts w:eastAsia="Times New Roman"/>
                <w:b/>
                <w:bCs/>
                <w:lang w:eastAsia="pl-PL"/>
              </w:rPr>
              <w:t>2</w:t>
            </w:r>
            <w:r w:rsidR="00861E79" w:rsidRPr="00553981">
              <w:rPr>
                <w:rFonts w:eastAsia="Times New Roman"/>
                <w:b/>
                <w:bCs/>
                <w:lang w:eastAsia="pl-PL"/>
              </w:rPr>
              <w:t>5</w:t>
            </w:r>
            <w:r w:rsidR="00713929" w:rsidRPr="00553981">
              <w:rPr>
                <w:rFonts w:eastAsia="Times New Roman"/>
                <w:b/>
                <w:bCs/>
                <w:lang w:eastAsia="pl-PL"/>
              </w:rPr>
              <w:t xml:space="preserve"> pkt)</w:t>
            </w:r>
          </w:p>
        </w:tc>
      </w:tr>
      <w:tr w:rsidR="00553981" w:rsidRPr="00553981" w14:paraId="6ADA9E60" w14:textId="77777777" w:rsidTr="00486907">
        <w:trPr>
          <w:tblCellSpacing w:w="0" w:type="dxa"/>
        </w:trPr>
        <w:tc>
          <w:tcPr>
            <w:tcW w:w="701" w:type="dxa"/>
            <w:vMerge w:val="restart"/>
            <w:vAlign w:val="center"/>
            <w:hideMark/>
          </w:tcPr>
          <w:p w14:paraId="07214BB4" w14:textId="77777777" w:rsidR="002E06A5" w:rsidRPr="00553981" w:rsidRDefault="002E06A5" w:rsidP="004765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tcBorders>
              <w:bottom w:val="single" w:sz="4" w:space="0" w:color="auto"/>
            </w:tcBorders>
            <w:hideMark/>
          </w:tcPr>
          <w:p w14:paraId="2361E640" w14:textId="16D44E6E" w:rsidR="002E06A5" w:rsidRPr="00553981" w:rsidRDefault="002E06A5" w:rsidP="004765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53981">
              <w:rPr>
                <w:rFonts w:eastAsia="Times New Roman" w:cstheme="minorHAnsi"/>
                <w:lang w:eastAsia="pl-PL"/>
              </w:rPr>
              <w:t>racjonalność i niezbędność przedstawionych kosztów z perspektywy założonych działań</w:t>
            </w:r>
          </w:p>
        </w:tc>
        <w:tc>
          <w:tcPr>
            <w:tcW w:w="1332" w:type="dxa"/>
            <w:hideMark/>
          </w:tcPr>
          <w:p w14:paraId="7DCADF04" w14:textId="747395C4" w:rsidR="002E06A5" w:rsidRPr="00553981" w:rsidRDefault="002E06A5" w:rsidP="116B97C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53981">
              <w:rPr>
                <w:rFonts w:eastAsia="Times New Roman"/>
                <w:lang w:eastAsia="pl-PL"/>
              </w:rPr>
              <w:t>0-5 pkt</w:t>
            </w:r>
          </w:p>
        </w:tc>
      </w:tr>
      <w:tr w:rsidR="00553981" w:rsidRPr="00553981" w14:paraId="08282FA4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  <w:hideMark/>
          </w:tcPr>
          <w:p w14:paraId="5FFAC7E0" w14:textId="77777777" w:rsidR="002E06A5" w:rsidRPr="00553981" w:rsidRDefault="002E06A5" w:rsidP="004765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32D2D815" w14:textId="7C3A4D61" w:rsidR="002E06A5" w:rsidRPr="00553981" w:rsidRDefault="002E06A5" w:rsidP="004765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53981">
              <w:rPr>
                <w:rFonts w:eastAsia="Times New Roman" w:cstheme="minorHAnsi"/>
                <w:lang w:eastAsia="pl-PL"/>
              </w:rPr>
              <w:t>prawidłowa kwalifikacja kosztów do poszczególnych kategorii kosztów</w:t>
            </w:r>
          </w:p>
        </w:tc>
        <w:tc>
          <w:tcPr>
            <w:tcW w:w="1332" w:type="dxa"/>
            <w:hideMark/>
          </w:tcPr>
          <w:p w14:paraId="5DB87332" w14:textId="331F5EBC" w:rsidR="002E06A5" w:rsidRPr="00553981" w:rsidRDefault="002E06A5" w:rsidP="116B97C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53981">
              <w:rPr>
                <w:rFonts w:eastAsia="Times New Roman"/>
                <w:lang w:eastAsia="pl-PL"/>
              </w:rPr>
              <w:t>0-5 pkt</w:t>
            </w:r>
            <w:r w:rsidRPr="00553981">
              <w:br/>
            </w:r>
          </w:p>
        </w:tc>
      </w:tr>
      <w:tr w:rsidR="00553981" w:rsidRPr="00553981" w14:paraId="25A9C96F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</w:tcPr>
          <w:p w14:paraId="08B85E54" w14:textId="77777777" w:rsidR="002E06A5" w:rsidRPr="00553981" w:rsidRDefault="002E06A5" w:rsidP="004765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</w:tcPr>
          <w:p w14:paraId="24077563" w14:textId="0EED64A5" w:rsidR="002E06A5" w:rsidRPr="00553981" w:rsidRDefault="002E06A5" w:rsidP="529BB7D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53981">
              <w:rPr>
                <w:rFonts w:eastAsia="Times New Roman"/>
                <w:lang w:eastAsia="pl-PL"/>
              </w:rPr>
              <w:t>szczegółowy opis pozycji kosztorysu</w:t>
            </w:r>
          </w:p>
        </w:tc>
        <w:tc>
          <w:tcPr>
            <w:tcW w:w="1332" w:type="dxa"/>
          </w:tcPr>
          <w:p w14:paraId="4D2F2BA2" w14:textId="7D1DB54F" w:rsidR="002E06A5" w:rsidRPr="00553981" w:rsidRDefault="002E06A5" w:rsidP="116B97C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53981">
              <w:rPr>
                <w:rFonts w:eastAsia="Times New Roman"/>
                <w:lang w:eastAsia="pl-PL"/>
              </w:rPr>
              <w:t>0-5 pkt</w:t>
            </w:r>
          </w:p>
        </w:tc>
      </w:tr>
      <w:tr w:rsidR="00553981" w:rsidRPr="00553981" w14:paraId="1A5A7EC1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</w:tcPr>
          <w:p w14:paraId="52A18158" w14:textId="77777777" w:rsidR="002E06A5" w:rsidRPr="00553981" w:rsidRDefault="002E06A5" w:rsidP="004765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</w:tcPr>
          <w:p w14:paraId="18EBF5A5" w14:textId="5F70E1C2" w:rsidR="002E06A5" w:rsidRPr="00553981" w:rsidRDefault="002E06A5" w:rsidP="529BB7D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53981">
              <w:rPr>
                <w:rFonts w:eastAsia="Times New Roman"/>
                <w:lang w:eastAsia="pl-PL"/>
              </w:rPr>
              <w:t>adekwatność i realność wysokości przyjętych w kalkulacji stawek</w:t>
            </w:r>
          </w:p>
        </w:tc>
        <w:tc>
          <w:tcPr>
            <w:tcW w:w="1332" w:type="dxa"/>
          </w:tcPr>
          <w:p w14:paraId="2F3B8B44" w14:textId="77C180E5" w:rsidR="002E06A5" w:rsidRPr="00553981" w:rsidRDefault="002E06A5" w:rsidP="116B97C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53981">
              <w:rPr>
                <w:rFonts w:eastAsia="Times New Roman"/>
                <w:lang w:eastAsia="pl-PL"/>
              </w:rPr>
              <w:t>0-5 pkt</w:t>
            </w:r>
          </w:p>
        </w:tc>
      </w:tr>
      <w:tr w:rsidR="00553981" w:rsidRPr="00553981" w14:paraId="5078DFFD" w14:textId="77777777" w:rsidTr="007F5072">
        <w:trPr>
          <w:tblCellSpacing w:w="0" w:type="dxa"/>
        </w:trPr>
        <w:tc>
          <w:tcPr>
            <w:tcW w:w="701" w:type="dxa"/>
            <w:vAlign w:val="center"/>
          </w:tcPr>
          <w:p w14:paraId="7BD3C1B2" w14:textId="77777777" w:rsidR="00861E79" w:rsidRPr="00553981" w:rsidRDefault="00861E79" w:rsidP="004765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</w:tcPr>
          <w:p w14:paraId="5EE49AFD" w14:textId="22DAF37B" w:rsidR="00861E79" w:rsidRPr="00553981" w:rsidRDefault="00861E79" w:rsidP="529BB7D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53981">
              <w:rPr>
                <w:rFonts w:eastAsia="Times New Roman"/>
                <w:lang w:eastAsia="pl-PL"/>
              </w:rPr>
              <w:t>wkład własny (rzeczowy lub osobowy), w tym w szczególności dysponowanie odpowiednimi zasobami materialnymi adekwatnymi do realizacji zadania oraz</w:t>
            </w:r>
          </w:p>
          <w:p w14:paraId="05BAD0C3" w14:textId="09AA0086" w:rsidR="00861E79" w:rsidRPr="00553981" w:rsidRDefault="00861E79" w:rsidP="529BB7D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53981">
              <w:rPr>
                <w:rFonts w:eastAsia="Times New Roman"/>
                <w:lang w:eastAsia="pl-PL"/>
              </w:rPr>
              <w:t>świadczenia wolontariuszy i praca społeczna członków</w:t>
            </w:r>
          </w:p>
        </w:tc>
        <w:tc>
          <w:tcPr>
            <w:tcW w:w="1332" w:type="dxa"/>
          </w:tcPr>
          <w:p w14:paraId="6AE78F7F" w14:textId="4A5BEFD4" w:rsidR="00861E79" w:rsidRPr="00553981" w:rsidRDefault="00861E79" w:rsidP="116B97C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53981">
              <w:rPr>
                <w:rFonts w:eastAsia="Times New Roman"/>
                <w:lang w:eastAsia="pl-PL"/>
              </w:rPr>
              <w:t>0-5 pkt</w:t>
            </w:r>
          </w:p>
        </w:tc>
      </w:tr>
      <w:tr w:rsidR="00553981" w:rsidRPr="00553981" w14:paraId="705A430A" w14:textId="77777777" w:rsidTr="007F5072">
        <w:trPr>
          <w:tblCellSpacing w:w="0" w:type="dxa"/>
        </w:trPr>
        <w:tc>
          <w:tcPr>
            <w:tcW w:w="701" w:type="dxa"/>
            <w:hideMark/>
          </w:tcPr>
          <w:p w14:paraId="7DA16A28" w14:textId="760CB5F5" w:rsidR="00713929" w:rsidRPr="00553981" w:rsidRDefault="002E06A5" w:rsidP="004765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553981">
              <w:rPr>
                <w:rFonts w:eastAsia="Times New Roman" w:cstheme="minorHAnsi"/>
                <w:b/>
                <w:bCs/>
                <w:lang w:eastAsia="pl-PL"/>
              </w:rPr>
              <w:t>6.</w:t>
            </w:r>
          </w:p>
        </w:tc>
        <w:tc>
          <w:tcPr>
            <w:tcW w:w="7315" w:type="dxa"/>
            <w:hideMark/>
          </w:tcPr>
          <w:p w14:paraId="347281A2" w14:textId="77777777" w:rsidR="00713929" w:rsidRPr="00553981" w:rsidRDefault="00713929" w:rsidP="004765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53981">
              <w:rPr>
                <w:rFonts w:eastAsia="Times New Roman" w:cstheme="minorHAnsi"/>
                <w:b/>
                <w:bCs/>
                <w:lang w:eastAsia="pl-PL"/>
              </w:rPr>
              <w:t>Suma punktów</w:t>
            </w:r>
          </w:p>
        </w:tc>
        <w:tc>
          <w:tcPr>
            <w:tcW w:w="1332" w:type="dxa"/>
            <w:hideMark/>
          </w:tcPr>
          <w:p w14:paraId="27E3FC7E" w14:textId="0ED1D122" w:rsidR="00713929" w:rsidRPr="00553981" w:rsidRDefault="00713929" w:rsidP="116B97C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53981">
              <w:rPr>
                <w:rFonts w:eastAsia="Times New Roman"/>
                <w:b/>
                <w:bCs/>
                <w:lang w:eastAsia="pl-PL"/>
              </w:rPr>
              <w:t>0-</w:t>
            </w:r>
            <w:r w:rsidR="000D4F0E">
              <w:rPr>
                <w:rFonts w:eastAsia="Times New Roman"/>
                <w:b/>
                <w:bCs/>
                <w:lang w:eastAsia="pl-PL"/>
              </w:rPr>
              <w:t>9</w:t>
            </w:r>
            <w:r w:rsidR="00861E79" w:rsidRPr="00553981">
              <w:rPr>
                <w:rFonts w:eastAsia="Times New Roman"/>
                <w:b/>
                <w:bCs/>
                <w:lang w:eastAsia="pl-PL"/>
              </w:rPr>
              <w:t>5</w:t>
            </w:r>
            <w:r w:rsidR="70FF78A0" w:rsidRPr="00553981">
              <w:rPr>
                <w:rFonts w:eastAsia="Times New Roman"/>
                <w:b/>
                <w:bCs/>
                <w:lang w:eastAsia="pl-PL"/>
              </w:rPr>
              <w:t xml:space="preserve"> </w:t>
            </w:r>
            <w:r w:rsidRPr="00553981">
              <w:rPr>
                <w:rFonts w:eastAsia="Times New Roman"/>
                <w:b/>
                <w:bCs/>
                <w:lang w:eastAsia="pl-PL"/>
              </w:rPr>
              <w:t>pkt</w:t>
            </w:r>
          </w:p>
        </w:tc>
      </w:tr>
    </w:tbl>
    <w:p w14:paraId="13711840" w14:textId="114CBACD" w:rsidR="003021E8" w:rsidRPr="00536931" w:rsidRDefault="003021E8" w:rsidP="003021E8">
      <w:pPr>
        <w:rPr>
          <w:color w:val="FF0000"/>
        </w:rPr>
      </w:pPr>
    </w:p>
    <w:p w14:paraId="3EA89506" w14:textId="6D46A022" w:rsidR="003021E8" w:rsidRPr="00553981" w:rsidRDefault="003021E8" w:rsidP="00713929">
      <w:pPr>
        <w:jc w:val="both"/>
      </w:pPr>
      <w:r w:rsidRPr="00553981">
        <w:t xml:space="preserve">Komisja konkursowa oceni każdą złożoną ofertę poprzez przyznanie punktacji w odniesieniu do każdego kryterium oceny. Oferta może uzyskać maksymalnie </w:t>
      </w:r>
      <w:r w:rsidR="000D4F0E">
        <w:t>9</w:t>
      </w:r>
      <w:r w:rsidR="000D4F0E" w:rsidRPr="00553981">
        <w:t xml:space="preserve">5 </w:t>
      </w:r>
      <w:r w:rsidRPr="00553981">
        <w:t>pkt. Po dokonaniu oceny ofert Komisja konkursowa sporządzi listę rankingową.</w:t>
      </w:r>
    </w:p>
    <w:p w14:paraId="34169CBF" w14:textId="60956929" w:rsidR="003021E8" w:rsidRPr="00553981" w:rsidRDefault="1D009AF4" w:rsidP="116B97CD">
      <w:pPr>
        <w:jc w:val="both"/>
      </w:pPr>
      <w:r w:rsidRPr="00553981">
        <w:t xml:space="preserve">Komisja konkursowa wybierze oferty, które przekroczą pułap </w:t>
      </w:r>
      <w:r w:rsidR="000D4F0E" w:rsidRPr="00553981">
        <w:t>5</w:t>
      </w:r>
      <w:r w:rsidR="000D4F0E">
        <w:t>5</w:t>
      </w:r>
      <w:r w:rsidR="000D4F0E" w:rsidRPr="00553981">
        <w:t xml:space="preserve"> </w:t>
      </w:r>
      <w:r w:rsidR="6F8F2FFC" w:rsidRPr="00553981">
        <w:t>punktów, i których łączna wartość nie przek</w:t>
      </w:r>
      <w:r w:rsidR="48FF3E53" w:rsidRPr="00553981">
        <w:t>roczy okre</w:t>
      </w:r>
      <w:r w:rsidR="2EE0BD7C" w:rsidRPr="00553981">
        <w:t>ś</w:t>
      </w:r>
      <w:r w:rsidR="48FF3E53" w:rsidRPr="00553981">
        <w:t>lonej w pkt III</w:t>
      </w:r>
      <w:r w:rsidR="004E50ED" w:rsidRPr="00553981">
        <w:t>.</w:t>
      </w:r>
      <w:r w:rsidR="48FF3E53" w:rsidRPr="00553981">
        <w:t xml:space="preserve"> Ogłoszenia wartości środków przeznaczonych na realizację zadania publicznego</w:t>
      </w:r>
      <w:r w:rsidR="00D16FA8" w:rsidRPr="00553981">
        <w:t xml:space="preserve"> oraz</w:t>
      </w:r>
      <w:r w:rsidR="004E50ED" w:rsidRPr="00553981">
        <w:t xml:space="preserve"> </w:t>
      </w:r>
      <w:r w:rsidR="00D91FFB" w:rsidRPr="00553981">
        <w:t>zapewni</w:t>
      </w:r>
      <w:r w:rsidR="004E50ED" w:rsidRPr="00553981">
        <w:t xml:space="preserve"> osiągnięci</w:t>
      </w:r>
      <w:r w:rsidR="00D91FFB" w:rsidRPr="00553981">
        <w:t>e</w:t>
      </w:r>
      <w:r w:rsidR="004E50ED" w:rsidRPr="00553981">
        <w:t xml:space="preserve"> wskaźnika realizacji Inwestycji G.1.</w:t>
      </w:r>
      <w:r w:rsidR="00D91FFB" w:rsidRPr="00553981">
        <w:t xml:space="preserve">1.4 </w:t>
      </w:r>
      <w:r w:rsidR="00E22CBC" w:rsidRPr="00553981">
        <w:t xml:space="preserve">Wsparcie dla instytucji wdrażających reformy i inwestycje w ramach </w:t>
      </w:r>
      <w:proofErr w:type="spellStart"/>
      <w:r w:rsidR="00E22CBC" w:rsidRPr="00553981">
        <w:t>REPowerEU</w:t>
      </w:r>
      <w:proofErr w:type="spellEnd"/>
      <w:r w:rsidR="00E22CBC" w:rsidRPr="00553981">
        <w:t xml:space="preserve"> </w:t>
      </w:r>
      <w:r w:rsidR="00D91FFB" w:rsidRPr="00553981">
        <w:t>określonego w punkcie I Ogłoszenia</w:t>
      </w:r>
      <w:r w:rsidR="48FF3E53" w:rsidRPr="00553981">
        <w:t>.</w:t>
      </w:r>
    </w:p>
    <w:p w14:paraId="6BDB4A13" w14:textId="4431F33A" w:rsidR="003021E8" w:rsidRPr="00553981" w:rsidRDefault="169A0490" w:rsidP="00713929">
      <w:pPr>
        <w:jc w:val="both"/>
      </w:pPr>
      <w:r w:rsidRPr="00553981">
        <w:t>Wybrane</w:t>
      </w:r>
      <w:r w:rsidR="003021E8" w:rsidRPr="00553981">
        <w:t xml:space="preserve"> </w:t>
      </w:r>
      <w:r w:rsidR="0E792754" w:rsidRPr="00553981">
        <w:t>o</w:t>
      </w:r>
      <w:r w:rsidR="003021E8" w:rsidRPr="00553981">
        <w:t>fert</w:t>
      </w:r>
      <w:r w:rsidR="4408AB52" w:rsidRPr="00553981">
        <w:t>y</w:t>
      </w:r>
      <w:r w:rsidR="003021E8" w:rsidRPr="00553981">
        <w:t xml:space="preserve"> zostan</w:t>
      </w:r>
      <w:r w:rsidR="00305C20" w:rsidRPr="00553981">
        <w:t>ą</w:t>
      </w:r>
      <w:r w:rsidR="003021E8" w:rsidRPr="00553981">
        <w:t xml:space="preserve"> zarekomendowan</w:t>
      </w:r>
      <w:r w:rsidR="17CD2CFF" w:rsidRPr="00553981">
        <w:t>e</w:t>
      </w:r>
      <w:r w:rsidR="003021E8" w:rsidRPr="00553981">
        <w:t xml:space="preserve"> Ministrowi do zlecenia realizacji zadania publicznego. </w:t>
      </w:r>
    </w:p>
    <w:p w14:paraId="2F6E833C" w14:textId="3F35CB10" w:rsidR="116B97CD" w:rsidRPr="00536931" w:rsidRDefault="116B97CD" w:rsidP="116B97CD">
      <w:pPr>
        <w:jc w:val="both"/>
        <w:rPr>
          <w:color w:val="FF0000"/>
        </w:rPr>
      </w:pPr>
    </w:p>
    <w:p w14:paraId="7019DFC6" w14:textId="77777777" w:rsidR="00713929" w:rsidRPr="00553981" w:rsidRDefault="00713929" w:rsidP="00713929">
      <w:pPr>
        <w:pStyle w:val="Akapitzlist"/>
        <w:numPr>
          <w:ilvl w:val="0"/>
          <w:numId w:val="25"/>
        </w:numPr>
        <w:rPr>
          <w:b/>
          <w:bCs/>
        </w:rPr>
      </w:pPr>
      <w:r w:rsidRPr="00553981">
        <w:rPr>
          <w:b/>
          <w:bCs/>
        </w:rPr>
        <w:t>Ogłoszenie wyników</w:t>
      </w:r>
    </w:p>
    <w:p w14:paraId="56B5BC01" w14:textId="10184FB2" w:rsidR="003021E8" w:rsidRPr="00553981" w:rsidRDefault="003021E8" w:rsidP="00713929">
      <w:r w:rsidRPr="00463055">
        <w:rPr>
          <w:b/>
          <w:bCs/>
        </w:rPr>
        <w:t>Wyniki otwartego konkursu ofert zostaną ogłoszone nie później niż do dnia</w:t>
      </w:r>
      <w:r w:rsidR="00DF171A" w:rsidRPr="00463055">
        <w:rPr>
          <w:b/>
          <w:bCs/>
        </w:rPr>
        <w:t xml:space="preserve"> </w:t>
      </w:r>
      <w:r w:rsidR="00463055" w:rsidRPr="00463055">
        <w:rPr>
          <w:b/>
          <w:bCs/>
        </w:rPr>
        <w:t>30 września 2024 r.</w:t>
      </w:r>
      <w:r w:rsidR="00DF171A" w:rsidRPr="00463055">
        <w:rPr>
          <w:b/>
          <w:bCs/>
        </w:rPr>
        <w:t>:</w:t>
      </w:r>
    </w:p>
    <w:p w14:paraId="14FA4B02" w14:textId="77777777" w:rsidR="003021E8" w:rsidRPr="00553981" w:rsidRDefault="003021E8" w:rsidP="00CB5017">
      <w:pPr>
        <w:numPr>
          <w:ilvl w:val="0"/>
          <w:numId w:val="35"/>
        </w:numPr>
      </w:pPr>
      <w:r w:rsidRPr="00553981">
        <w:t>w Biuletynie Informacji Publicznej;</w:t>
      </w:r>
    </w:p>
    <w:p w14:paraId="611C3AA1" w14:textId="77777777" w:rsidR="003021E8" w:rsidRPr="00553981" w:rsidRDefault="003021E8" w:rsidP="00CB5017">
      <w:pPr>
        <w:numPr>
          <w:ilvl w:val="0"/>
          <w:numId w:val="35"/>
        </w:numPr>
      </w:pPr>
      <w:r w:rsidRPr="00553981">
        <w:t xml:space="preserve">na stronie internetowej </w:t>
      </w:r>
      <w:proofErr w:type="spellStart"/>
      <w:r w:rsidRPr="00553981">
        <w:t>MFiPR</w:t>
      </w:r>
      <w:proofErr w:type="spellEnd"/>
      <w:r w:rsidRPr="00553981">
        <w:t>;</w:t>
      </w:r>
    </w:p>
    <w:p w14:paraId="13022774" w14:textId="77777777" w:rsidR="003021E8" w:rsidRPr="00553981" w:rsidRDefault="003021E8" w:rsidP="00CB5017">
      <w:pPr>
        <w:numPr>
          <w:ilvl w:val="0"/>
          <w:numId w:val="35"/>
        </w:numPr>
      </w:pPr>
      <w:r w:rsidRPr="00553981">
        <w:t xml:space="preserve">w siedzibie </w:t>
      </w:r>
      <w:proofErr w:type="spellStart"/>
      <w:r w:rsidRPr="00553981">
        <w:t>MFiPR</w:t>
      </w:r>
      <w:proofErr w:type="spellEnd"/>
      <w:r w:rsidRPr="00553981">
        <w:t xml:space="preserve"> w miejscu przeznaczonym na zamieszczanie ogłoszeń.</w:t>
      </w:r>
    </w:p>
    <w:p w14:paraId="54B0555F" w14:textId="77777777" w:rsidR="003021E8" w:rsidRPr="00553981" w:rsidRDefault="003021E8" w:rsidP="003021E8">
      <w:r w:rsidRPr="00553981">
        <w:t xml:space="preserve">Procedura konkursowa nie przewiduje możliwości wnoszenia </w:t>
      </w:r>
      <w:proofErr w:type="spellStart"/>
      <w:r w:rsidRPr="00553981">
        <w:t>odwołań</w:t>
      </w:r>
      <w:proofErr w:type="spellEnd"/>
      <w:r w:rsidRPr="00553981">
        <w:t xml:space="preserve">. </w:t>
      </w:r>
    </w:p>
    <w:p w14:paraId="5E7F3968" w14:textId="39790A68" w:rsidR="00305C20" w:rsidRPr="00553981" w:rsidRDefault="003021E8" w:rsidP="002E06A5">
      <w:pPr>
        <w:jc w:val="both"/>
      </w:pPr>
      <w:r w:rsidRPr="00553981">
        <w:t xml:space="preserve">W terminie do 30 dni od dnia ogłoszenia wyników </w:t>
      </w:r>
      <w:r w:rsidR="00DF171A" w:rsidRPr="00553981">
        <w:t>Konkursu</w:t>
      </w:r>
      <w:r w:rsidRPr="00553981">
        <w:t xml:space="preserve"> oferenci mogą składać wnioski o uzasadnienie wyboru albo odrzucenia oferty. </w:t>
      </w:r>
    </w:p>
    <w:p w14:paraId="3462FC95" w14:textId="77777777" w:rsidR="00713929" w:rsidRPr="00553981" w:rsidRDefault="76434B27" w:rsidP="00713929">
      <w:pPr>
        <w:pStyle w:val="Akapitzlist"/>
        <w:numPr>
          <w:ilvl w:val="0"/>
          <w:numId w:val="25"/>
        </w:numPr>
        <w:rPr>
          <w:b/>
          <w:bCs/>
        </w:rPr>
      </w:pPr>
      <w:r w:rsidRPr="00553981">
        <w:rPr>
          <w:b/>
          <w:bCs/>
        </w:rPr>
        <w:t xml:space="preserve">Unieważnienie </w:t>
      </w:r>
      <w:r w:rsidR="154DC430" w:rsidRPr="00553981">
        <w:rPr>
          <w:b/>
          <w:bCs/>
        </w:rPr>
        <w:t>Konkurs</w:t>
      </w:r>
      <w:r w:rsidRPr="00553981">
        <w:rPr>
          <w:b/>
          <w:bCs/>
        </w:rPr>
        <w:t>u</w:t>
      </w:r>
    </w:p>
    <w:p w14:paraId="6BE6B6DA" w14:textId="24A2BB38" w:rsidR="003021E8" w:rsidRPr="00553981" w:rsidRDefault="00713929" w:rsidP="00713929">
      <w:r w:rsidRPr="00553981">
        <w:t>Konkurs</w:t>
      </w:r>
      <w:r w:rsidR="003021E8" w:rsidRPr="00553981">
        <w:t xml:space="preserve"> ofert podlega unieważnieniu, jeżeli: </w:t>
      </w:r>
    </w:p>
    <w:p w14:paraId="1406345D" w14:textId="0920285B" w:rsidR="003021E8" w:rsidRPr="00553981" w:rsidRDefault="76434B27" w:rsidP="00713929">
      <w:r w:rsidRPr="00553981">
        <w:t xml:space="preserve">1) </w:t>
      </w:r>
      <w:r w:rsidR="5C8971B5" w:rsidRPr="00553981">
        <w:t>nie zostanie złożona żadna oferta;</w:t>
      </w:r>
    </w:p>
    <w:p w14:paraId="308B9D61" w14:textId="588738EC" w:rsidR="00DF171A" w:rsidRPr="00553981" w:rsidRDefault="6C70B43C" w:rsidP="00DF171A">
      <w:r w:rsidRPr="00553981">
        <w:t xml:space="preserve">2) </w:t>
      </w:r>
      <w:r w:rsidR="5C8971B5" w:rsidRPr="00553981">
        <w:t xml:space="preserve">żadna ze złożonych ofert nie uzyska co najmniej </w:t>
      </w:r>
      <w:r w:rsidR="000D4F0E" w:rsidRPr="00553981">
        <w:t>5</w:t>
      </w:r>
      <w:r w:rsidR="000D4F0E">
        <w:t>5</w:t>
      </w:r>
      <w:r w:rsidR="000D4F0E" w:rsidRPr="00553981">
        <w:t xml:space="preserve"> </w:t>
      </w:r>
      <w:r w:rsidR="5C8971B5" w:rsidRPr="00553981">
        <w:t>pkt w ramach oceny merytorycznej.</w:t>
      </w:r>
    </w:p>
    <w:p w14:paraId="054C5812" w14:textId="027A58A8" w:rsidR="003021E8" w:rsidRPr="00553981" w:rsidRDefault="003021E8" w:rsidP="00DF171A">
      <w:pPr>
        <w:pStyle w:val="Akapitzlist"/>
        <w:numPr>
          <w:ilvl w:val="0"/>
          <w:numId w:val="24"/>
        </w:numPr>
      </w:pPr>
      <w:r w:rsidRPr="00553981">
        <w:rPr>
          <w:b/>
          <w:bCs/>
        </w:rPr>
        <w:t>Zawarcie umowy</w:t>
      </w:r>
    </w:p>
    <w:p w14:paraId="6C9730AB" w14:textId="19AAC871" w:rsidR="006B0DF7" w:rsidRPr="00553981" w:rsidRDefault="5C8971B5" w:rsidP="00305C20">
      <w:pPr>
        <w:jc w:val="both"/>
      </w:pPr>
      <w:r w:rsidRPr="00553981">
        <w:t>Umowa</w:t>
      </w:r>
      <w:r w:rsidR="01DF97FA" w:rsidRPr="00553981">
        <w:t xml:space="preserve"> </w:t>
      </w:r>
      <w:r w:rsidR="09D5AA46" w:rsidRPr="00553981">
        <w:t xml:space="preserve">o </w:t>
      </w:r>
      <w:r w:rsidR="00BD1095" w:rsidRPr="00553981">
        <w:t>powierzenie reali</w:t>
      </w:r>
      <w:r w:rsidR="3B673C46" w:rsidRPr="00553981">
        <w:t>z</w:t>
      </w:r>
      <w:r w:rsidR="00BD1095" w:rsidRPr="00553981">
        <w:t>acji</w:t>
      </w:r>
      <w:r w:rsidR="5D7F8A19" w:rsidRPr="00553981">
        <w:t xml:space="preserve"> zadania publicznego </w:t>
      </w:r>
      <w:r w:rsidRPr="00553981">
        <w:t>z wyłonion</w:t>
      </w:r>
      <w:r w:rsidR="1B053CE3" w:rsidRPr="00553981">
        <w:t>ymi</w:t>
      </w:r>
      <w:r w:rsidRPr="00553981">
        <w:t xml:space="preserve"> w drodze </w:t>
      </w:r>
      <w:r w:rsidR="1B053CE3" w:rsidRPr="00553981">
        <w:t>K</w:t>
      </w:r>
      <w:r w:rsidRPr="00553981">
        <w:t>onkursu</w:t>
      </w:r>
      <w:r w:rsidR="00E22CBC" w:rsidRPr="00553981">
        <w:t xml:space="preserve"> z </w:t>
      </w:r>
      <w:r w:rsidRPr="00553981">
        <w:t xml:space="preserve"> </w:t>
      </w:r>
      <w:r w:rsidR="1B053CE3" w:rsidRPr="00553981">
        <w:t xml:space="preserve">organizacjami </w:t>
      </w:r>
      <w:r w:rsidR="00876AFE">
        <w:t xml:space="preserve">(podmiotami) </w:t>
      </w:r>
      <w:r w:rsidRPr="00553981">
        <w:t xml:space="preserve">zostanie zawarta niezwłocznie po ogłoszeniu wyników </w:t>
      </w:r>
      <w:r w:rsidR="1B053CE3" w:rsidRPr="00553981">
        <w:t>K</w:t>
      </w:r>
      <w:r w:rsidRPr="00553981">
        <w:t>onkursu</w:t>
      </w:r>
      <w:r w:rsidR="006B0DF7" w:rsidRPr="00553981">
        <w:t xml:space="preserve">, o ile </w:t>
      </w:r>
      <w:r w:rsidR="00876AFE" w:rsidRPr="00553981">
        <w:t>o</w:t>
      </w:r>
      <w:r w:rsidR="00876AFE">
        <w:t>ferenci</w:t>
      </w:r>
      <w:r w:rsidR="00876AFE" w:rsidRPr="00553981">
        <w:t xml:space="preserve"> </w:t>
      </w:r>
      <w:r w:rsidR="006B0DF7" w:rsidRPr="00553981">
        <w:t>dostarczą wszystkie dokumenty niezbędne do jej zawarcia.</w:t>
      </w:r>
      <w:r w:rsidR="54E90FEC" w:rsidRPr="00553981">
        <w:t xml:space="preserve"> </w:t>
      </w:r>
    </w:p>
    <w:p w14:paraId="101B8CC2" w14:textId="5056A737" w:rsidR="006B0DF7" w:rsidRPr="00553981" w:rsidRDefault="006B0DF7" w:rsidP="00305C20">
      <w:pPr>
        <w:jc w:val="both"/>
      </w:pPr>
      <w:r w:rsidRPr="00553981">
        <w:lastRenderedPageBreak/>
        <w:t xml:space="preserve">Przed zawarciem umowy </w:t>
      </w:r>
      <w:r w:rsidR="00876AFE">
        <w:t>oferenci</w:t>
      </w:r>
      <w:r w:rsidR="00876AFE" w:rsidRPr="00553981">
        <w:t xml:space="preserve"> </w:t>
      </w:r>
      <w:r w:rsidRPr="00553981">
        <w:t>przekazują Ministrowi bankowe zaświadczenie o posiadaniu rachunku bankowego przeznaczonego do obsługi środków dotacji, który zostanie wskazany w umowie o powierzenie realizacji zadania publicznego.</w:t>
      </w:r>
    </w:p>
    <w:p w14:paraId="20A31458" w14:textId="47151D8D" w:rsidR="003021E8" w:rsidRPr="00553981" w:rsidRDefault="54E90FEC" w:rsidP="00305C20">
      <w:pPr>
        <w:jc w:val="both"/>
      </w:pPr>
      <w:r w:rsidRPr="00553981">
        <w:t xml:space="preserve">Wzór umowy zawiera załącznik nr </w:t>
      </w:r>
      <w:r w:rsidR="004236B6" w:rsidRPr="00553981">
        <w:t>3</w:t>
      </w:r>
      <w:r w:rsidRPr="00553981">
        <w:t xml:space="preserve"> do </w:t>
      </w:r>
      <w:r w:rsidR="004236B6" w:rsidRPr="00553981">
        <w:t>O</w:t>
      </w:r>
      <w:r w:rsidRPr="00553981">
        <w:t xml:space="preserve">głoszenia. </w:t>
      </w:r>
      <w:r w:rsidR="0036034A" w:rsidRPr="00553981">
        <w:t>Minister zastrzega prawo do modyfikacji wzoru umowy przed jej podpisaniem.</w:t>
      </w:r>
    </w:p>
    <w:p w14:paraId="20AFE9FC" w14:textId="12A42E6D" w:rsidR="00305C20" w:rsidRPr="00536931" w:rsidRDefault="5C8971B5" w:rsidP="00305C20">
      <w:pPr>
        <w:jc w:val="both"/>
        <w:rPr>
          <w:color w:val="FF0000"/>
        </w:rPr>
      </w:pPr>
      <w:r w:rsidRPr="00553981">
        <w:t xml:space="preserve">W przypadku przyznania kwoty mniejszej niż wnioskowana, </w:t>
      </w:r>
      <w:r w:rsidR="292D78FF" w:rsidRPr="00553981">
        <w:t>o</w:t>
      </w:r>
      <w:r w:rsidRPr="00553981">
        <w:t>ferent zobowiązany jest do złożenia</w:t>
      </w:r>
      <w:r w:rsidR="725C3594" w:rsidRPr="00553981">
        <w:t xml:space="preserve"> skorygowanej </w:t>
      </w:r>
      <w:r w:rsidR="00305C20" w:rsidRPr="00553981">
        <w:t xml:space="preserve">i podpisanej </w:t>
      </w:r>
      <w:r w:rsidR="725C3594" w:rsidRPr="00553981">
        <w:t xml:space="preserve">oferty </w:t>
      </w:r>
      <w:r w:rsidR="00412C22" w:rsidRPr="00553981">
        <w:t>zawierającej kalkulację</w:t>
      </w:r>
      <w:r w:rsidRPr="00553981">
        <w:t xml:space="preserve"> kosztów</w:t>
      </w:r>
      <w:r w:rsidR="52F7D267" w:rsidRPr="00553981">
        <w:t xml:space="preserve"> </w:t>
      </w:r>
      <w:r w:rsidRPr="00553981">
        <w:t>uwzględniając</w:t>
      </w:r>
      <w:r w:rsidR="00412C22" w:rsidRPr="00553981">
        <w:t>ą</w:t>
      </w:r>
      <w:r w:rsidRPr="00553981">
        <w:t xml:space="preserve"> wysokość przyznanych środków</w:t>
      </w:r>
      <w:r w:rsidR="00412C22" w:rsidRPr="00553981">
        <w:t>.</w:t>
      </w:r>
      <w:r w:rsidR="00305C20" w:rsidRPr="00553981">
        <w:t xml:space="preserve"> </w:t>
      </w:r>
      <w:r w:rsidR="00412C22" w:rsidRPr="00553981">
        <w:t>Dodatkowo, załącznikami do umowy będą zaktualizowana k</w:t>
      </w:r>
      <w:r w:rsidR="00305C20" w:rsidRPr="00553981">
        <w:t>alkulacj</w:t>
      </w:r>
      <w:r w:rsidR="00412C22" w:rsidRPr="00553981">
        <w:t>a</w:t>
      </w:r>
      <w:r w:rsidR="00C94BFF" w:rsidRPr="00553981">
        <w:t xml:space="preserve"> </w:t>
      </w:r>
      <w:r w:rsidR="00305C20" w:rsidRPr="00553981">
        <w:t xml:space="preserve">kosztów i </w:t>
      </w:r>
      <w:r w:rsidR="00412C22" w:rsidRPr="00553981">
        <w:t xml:space="preserve">zaktualizowany opis i </w:t>
      </w:r>
      <w:r w:rsidR="00305C20" w:rsidRPr="00553981">
        <w:t>harmonogram</w:t>
      </w:r>
      <w:r w:rsidR="00412C22" w:rsidRPr="00553981">
        <w:t xml:space="preserve"> działań przygotowan</w:t>
      </w:r>
      <w:r w:rsidR="00C94BFF" w:rsidRPr="00553981">
        <w:t>e</w:t>
      </w:r>
      <w:r w:rsidR="00412C22" w:rsidRPr="00553981">
        <w:t xml:space="preserve"> na wzorach stanowiących załączniki nr 4 i 5 do umowy.</w:t>
      </w:r>
      <w:r w:rsidR="585D34E5" w:rsidRPr="00553981">
        <w:t xml:space="preserve"> </w:t>
      </w:r>
    </w:p>
    <w:p w14:paraId="1078362D" w14:textId="372E36A1" w:rsidR="003021E8" w:rsidRPr="00553981" w:rsidRDefault="003021E8" w:rsidP="002E06A5">
      <w:pPr>
        <w:pStyle w:val="Akapitzlist"/>
        <w:numPr>
          <w:ilvl w:val="0"/>
          <w:numId w:val="24"/>
        </w:numPr>
        <w:ind w:left="567" w:hanging="567"/>
        <w:jc w:val="both"/>
      </w:pPr>
      <w:r w:rsidRPr="00553981">
        <w:rPr>
          <w:b/>
          <w:bCs/>
        </w:rPr>
        <w:t>Zrealizowane przez M</w:t>
      </w:r>
      <w:r w:rsidR="00305C20" w:rsidRPr="00553981">
        <w:rPr>
          <w:b/>
          <w:bCs/>
        </w:rPr>
        <w:t>inistra</w:t>
      </w:r>
      <w:r w:rsidRPr="00553981">
        <w:rPr>
          <w:b/>
          <w:bCs/>
        </w:rPr>
        <w:t xml:space="preserve"> w </w:t>
      </w:r>
      <w:r w:rsidR="00305C20" w:rsidRPr="00553981">
        <w:rPr>
          <w:b/>
          <w:bCs/>
        </w:rPr>
        <w:t xml:space="preserve">latach </w:t>
      </w:r>
      <w:r w:rsidR="00C4041C" w:rsidRPr="00553981">
        <w:rPr>
          <w:b/>
          <w:bCs/>
        </w:rPr>
        <w:t xml:space="preserve">2023 </w:t>
      </w:r>
      <w:r w:rsidRPr="00553981">
        <w:rPr>
          <w:b/>
          <w:bCs/>
        </w:rPr>
        <w:t xml:space="preserve">i </w:t>
      </w:r>
      <w:r w:rsidR="00C4041C" w:rsidRPr="00553981">
        <w:rPr>
          <w:b/>
          <w:bCs/>
        </w:rPr>
        <w:t xml:space="preserve">2024 </w:t>
      </w:r>
      <w:r w:rsidRPr="00553981">
        <w:rPr>
          <w:b/>
          <w:bCs/>
        </w:rPr>
        <w:t>r. zadania publiczne tego samego rodzaju</w:t>
      </w:r>
    </w:p>
    <w:p w14:paraId="4DA7534A" w14:textId="07E58F62" w:rsidR="003021E8" w:rsidRPr="00553981" w:rsidRDefault="5C8971B5" w:rsidP="529BB7D0">
      <w:r w:rsidRPr="00553981">
        <w:t>W latach 20</w:t>
      </w:r>
      <w:r w:rsidR="7D2CCD20" w:rsidRPr="00553981">
        <w:t>23</w:t>
      </w:r>
      <w:r w:rsidRPr="00553981">
        <w:t>-202</w:t>
      </w:r>
      <w:r w:rsidR="36CF8E9E" w:rsidRPr="00553981">
        <w:t>4</w:t>
      </w:r>
      <w:r w:rsidRPr="00553981">
        <w:t xml:space="preserve"> r. M</w:t>
      </w:r>
      <w:r w:rsidR="00305C20" w:rsidRPr="00553981">
        <w:t xml:space="preserve">inister </w:t>
      </w:r>
      <w:r w:rsidR="5942C6AF" w:rsidRPr="00553981">
        <w:t xml:space="preserve">nie </w:t>
      </w:r>
      <w:r w:rsidRPr="00553981">
        <w:t>realizował zadani</w:t>
      </w:r>
      <w:r w:rsidR="65346BE8" w:rsidRPr="00553981">
        <w:t>a</w:t>
      </w:r>
      <w:r w:rsidRPr="00553981">
        <w:t xml:space="preserve"> publicznego tego samego rodzaju.</w:t>
      </w:r>
    </w:p>
    <w:p w14:paraId="27330B23" w14:textId="31F621A2" w:rsidR="003021E8" w:rsidRPr="00553981" w:rsidRDefault="76434B27" w:rsidP="002E06A5">
      <w:pPr>
        <w:pStyle w:val="Akapitzlist"/>
        <w:numPr>
          <w:ilvl w:val="0"/>
          <w:numId w:val="24"/>
        </w:numPr>
        <w:ind w:left="567" w:hanging="567"/>
        <w:rPr>
          <w:b/>
          <w:bCs/>
        </w:rPr>
      </w:pPr>
      <w:r w:rsidRPr="00553981">
        <w:rPr>
          <w:b/>
          <w:bCs/>
        </w:rPr>
        <w:t xml:space="preserve">Dodatkowe </w:t>
      </w:r>
      <w:r w:rsidR="39C6138B" w:rsidRPr="00553981">
        <w:rPr>
          <w:b/>
          <w:bCs/>
        </w:rPr>
        <w:t xml:space="preserve">zastrzeżenia i </w:t>
      </w:r>
      <w:r w:rsidRPr="00553981">
        <w:rPr>
          <w:b/>
          <w:bCs/>
        </w:rPr>
        <w:t>informacje</w:t>
      </w:r>
    </w:p>
    <w:p w14:paraId="4733AD1A" w14:textId="29F3E054" w:rsidR="00713929" w:rsidRPr="00553981" w:rsidRDefault="778B97A1" w:rsidP="00D76499">
      <w:pPr>
        <w:pStyle w:val="Akapitzlist"/>
        <w:numPr>
          <w:ilvl w:val="0"/>
          <w:numId w:val="6"/>
        </w:numPr>
      </w:pPr>
      <w:r w:rsidRPr="00553981">
        <w:t>Złożenie oferty w ramach Konkursu jest równoznaczne z akceptacją treści Ogłoszenia.</w:t>
      </w:r>
    </w:p>
    <w:p w14:paraId="7EB13926" w14:textId="6A9C160E" w:rsidR="778B97A1" w:rsidRPr="00553981" w:rsidRDefault="778B97A1" w:rsidP="00D76499">
      <w:pPr>
        <w:pStyle w:val="Akapitzlist"/>
        <w:numPr>
          <w:ilvl w:val="0"/>
          <w:numId w:val="6"/>
        </w:numPr>
      </w:pPr>
      <w:r w:rsidRPr="00553981">
        <w:t>Minister zastrzega prawo do:</w:t>
      </w:r>
    </w:p>
    <w:p w14:paraId="1E266F7F" w14:textId="57C3EC8C" w:rsidR="778B97A1" w:rsidRPr="00553981" w:rsidRDefault="778B97A1" w:rsidP="00305C20">
      <w:pPr>
        <w:pStyle w:val="Akapitzlist"/>
        <w:numPr>
          <w:ilvl w:val="0"/>
          <w:numId w:val="4"/>
        </w:numPr>
        <w:jc w:val="both"/>
      </w:pPr>
      <w:r w:rsidRPr="00553981">
        <w:t>odwołania Konkursu bez podania przyczyny;</w:t>
      </w:r>
    </w:p>
    <w:p w14:paraId="3C19CB43" w14:textId="6807758F" w:rsidR="56E2C5A7" w:rsidRPr="00553981" w:rsidRDefault="56E2C5A7" w:rsidP="00305C20">
      <w:pPr>
        <w:pStyle w:val="Akapitzlist"/>
        <w:numPr>
          <w:ilvl w:val="0"/>
          <w:numId w:val="4"/>
        </w:numPr>
        <w:jc w:val="both"/>
      </w:pPr>
      <w:r w:rsidRPr="00553981">
        <w:t>w</w:t>
      </w:r>
      <w:r w:rsidR="778B97A1" w:rsidRPr="00553981">
        <w:t>ydłużenia terminu składania ofert, terminu przeprowadzenia oceny ofert, terminu rozstrzygnięcia Konkursu;</w:t>
      </w:r>
    </w:p>
    <w:p w14:paraId="39D5A05E" w14:textId="00E72C4E" w:rsidR="601AC5DD" w:rsidRPr="00553981" w:rsidRDefault="601AC5DD" w:rsidP="00305C20">
      <w:pPr>
        <w:pStyle w:val="Akapitzlist"/>
        <w:numPr>
          <w:ilvl w:val="0"/>
          <w:numId w:val="4"/>
        </w:numPr>
        <w:jc w:val="both"/>
      </w:pPr>
      <w:r w:rsidRPr="00553981">
        <w:t>z</w:t>
      </w:r>
      <w:r w:rsidR="1582EF6C" w:rsidRPr="00553981">
        <w:t>miany wysokości środków finansowych na realizację zadania publicznego w trakcie trwania Konkursu</w:t>
      </w:r>
      <w:r w:rsidR="5849448A" w:rsidRPr="00553981">
        <w:t>.</w:t>
      </w:r>
    </w:p>
    <w:p w14:paraId="126F2D6E" w14:textId="1D808AB2" w:rsidR="5849448A" w:rsidRPr="00553981" w:rsidRDefault="5849448A" w:rsidP="00305C20">
      <w:pPr>
        <w:pStyle w:val="Akapitzlist"/>
        <w:numPr>
          <w:ilvl w:val="0"/>
          <w:numId w:val="6"/>
        </w:numPr>
        <w:jc w:val="both"/>
      </w:pPr>
      <w:r w:rsidRPr="00553981">
        <w:t>Oferty, które nie zostały wybrane, nie będą zwracane</w:t>
      </w:r>
      <w:r w:rsidR="7C230096" w:rsidRPr="00553981">
        <w:t xml:space="preserve"> Oferentom.</w:t>
      </w:r>
    </w:p>
    <w:p w14:paraId="6CAE70AB" w14:textId="061D59E8" w:rsidR="3E42EDE0" w:rsidRPr="00553981" w:rsidRDefault="3E42EDE0" w:rsidP="00305C20">
      <w:pPr>
        <w:pStyle w:val="Akapitzlist"/>
        <w:numPr>
          <w:ilvl w:val="0"/>
          <w:numId w:val="6"/>
        </w:numPr>
        <w:jc w:val="both"/>
      </w:pPr>
      <w:r w:rsidRPr="00553981">
        <w:t>Ilekroć w ogłoszeniu mowa o dniach roboczych należy przez to rozumieć każdy dzień tygodnia od poniedziałku do piątku, z wyłączeniem dni wolnych od pracy wskazanych ustawą z dnia 18 stycznia 1951 r. o dniach wolnych od pracy (Dz.U. z 2020 r., poz. 1920).</w:t>
      </w:r>
    </w:p>
    <w:p w14:paraId="5F7348F8" w14:textId="386AC741" w:rsidR="7C230096" w:rsidRPr="00553981" w:rsidRDefault="7C230096" w:rsidP="00305C20">
      <w:pPr>
        <w:pStyle w:val="Akapitzlist"/>
        <w:numPr>
          <w:ilvl w:val="0"/>
          <w:numId w:val="6"/>
        </w:numPr>
        <w:jc w:val="both"/>
      </w:pPr>
      <w:r w:rsidRPr="00553981">
        <w:t xml:space="preserve">Informacji na temat Konkursu udziela Wydział Pomocy Technicznej </w:t>
      </w:r>
      <w:r w:rsidR="43540F50" w:rsidRPr="00553981">
        <w:t>oraz Programów</w:t>
      </w:r>
      <w:r w:rsidR="002E06A5" w:rsidRPr="00553981">
        <w:t xml:space="preserve"> </w:t>
      </w:r>
      <w:r w:rsidR="43540F50" w:rsidRPr="00553981">
        <w:t xml:space="preserve">i Projektów Pomocy Zagranicznej w Departamencie Programów Pomocowych </w:t>
      </w:r>
      <w:proofErr w:type="spellStart"/>
      <w:r w:rsidR="43540F50" w:rsidRPr="00553981">
        <w:t>MFiPR</w:t>
      </w:r>
      <w:proofErr w:type="spellEnd"/>
      <w:r w:rsidR="43540F50" w:rsidRPr="00553981">
        <w:t xml:space="preserve"> – nr tel.:</w:t>
      </w:r>
      <w:r w:rsidR="00EA4496" w:rsidRPr="00553981">
        <w:t xml:space="preserve"> </w:t>
      </w:r>
      <w:r w:rsidR="001C3F40" w:rsidRPr="00553981">
        <w:t>22</w:t>
      </w:r>
      <w:r w:rsidR="00553981">
        <w:t> </w:t>
      </w:r>
      <w:r w:rsidR="001C3F40" w:rsidRPr="00553981">
        <w:t>273</w:t>
      </w:r>
      <w:r w:rsidR="00553981">
        <w:t>-</w:t>
      </w:r>
      <w:r w:rsidR="001C3F40" w:rsidRPr="00553981">
        <w:t>74</w:t>
      </w:r>
      <w:r w:rsidR="00553981">
        <w:t>-</w:t>
      </w:r>
      <w:r w:rsidR="001C3F40" w:rsidRPr="00553981">
        <w:t>21 p. Anna Cieśla</w:t>
      </w:r>
      <w:r w:rsidR="00553981">
        <w:t>, Naczelnik</w:t>
      </w:r>
      <w:r w:rsidR="001C3F40" w:rsidRPr="00553981">
        <w:t>;</w:t>
      </w:r>
      <w:r w:rsidR="00553981">
        <w:t xml:space="preserve"> nr </w:t>
      </w:r>
      <w:r w:rsidR="00553981" w:rsidRPr="00C7527C">
        <w:t xml:space="preserve">tel. </w:t>
      </w:r>
      <w:r w:rsidR="001C3F40" w:rsidRPr="00C7527C">
        <w:t>22</w:t>
      </w:r>
      <w:r w:rsidR="00553981" w:rsidRPr="00C7527C">
        <w:t> </w:t>
      </w:r>
      <w:r w:rsidR="001C3F40" w:rsidRPr="00C7527C">
        <w:t>273</w:t>
      </w:r>
      <w:r w:rsidR="00553981" w:rsidRPr="00C7527C">
        <w:t>-</w:t>
      </w:r>
      <w:r w:rsidR="001C3F40" w:rsidRPr="00C7527C">
        <w:t>7</w:t>
      </w:r>
      <w:r w:rsidR="00553981" w:rsidRPr="00C7527C">
        <w:t>8-0</w:t>
      </w:r>
      <w:r w:rsidR="00DC4DD4" w:rsidRPr="00C7527C">
        <w:t>7</w:t>
      </w:r>
      <w:r w:rsidR="001C3F40" w:rsidRPr="00C7527C">
        <w:t xml:space="preserve"> </w:t>
      </w:r>
      <w:r w:rsidR="001C3F40" w:rsidRPr="00553981">
        <w:t>p. Monika Postek</w:t>
      </w:r>
      <w:r w:rsidR="00553981">
        <w:t>, główny specjalista</w:t>
      </w:r>
      <w:r w:rsidR="001C3F40" w:rsidRPr="00553981">
        <w:t>;</w:t>
      </w:r>
      <w:r w:rsidR="00775CFF">
        <w:t xml:space="preserve"> </w:t>
      </w:r>
      <w:r w:rsidR="001C3F40" w:rsidRPr="00553981">
        <w:t xml:space="preserve"> </w:t>
      </w:r>
      <w:r w:rsidR="43540F50" w:rsidRPr="00553981">
        <w:t xml:space="preserve">e-mail: </w:t>
      </w:r>
      <w:hyperlink r:id="rId11" w:history="1">
        <w:r w:rsidR="00553981" w:rsidRPr="00553981">
          <w:rPr>
            <w:rStyle w:val="Hipercze"/>
            <w:color w:val="auto"/>
          </w:rPr>
          <w:t>konkurs.G8G@mfipr.gov.pl</w:t>
        </w:r>
      </w:hyperlink>
      <w:r w:rsidR="00553981" w:rsidRPr="00553981">
        <w:t xml:space="preserve"> .</w:t>
      </w:r>
    </w:p>
    <w:p w14:paraId="0CFB63E5" w14:textId="77777777" w:rsidR="00713929" w:rsidRPr="00536931" w:rsidRDefault="00713929" w:rsidP="003021E8">
      <w:pPr>
        <w:rPr>
          <w:color w:val="FF0000"/>
        </w:rPr>
      </w:pPr>
    </w:p>
    <w:p w14:paraId="6C3EFB9A" w14:textId="609AF29A" w:rsidR="003021E8" w:rsidRPr="00553981" w:rsidRDefault="003021E8" w:rsidP="00713929">
      <w:pPr>
        <w:pStyle w:val="Akapitzlist"/>
        <w:numPr>
          <w:ilvl w:val="0"/>
          <w:numId w:val="24"/>
        </w:numPr>
        <w:rPr>
          <w:b/>
          <w:bCs/>
        </w:rPr>
      </w:pPr>
      <w:r w:rsidRPr="00553981">
        <w:rPr>
          <w:b/>
          <w:bCs/>
        </w:rPr>
        <w:t>Załączniki:</w:t>
      </w:r>
    </w:p>
    <w:p w14:paraId="141B983A" w14:textId="0A9620F8" w:rsidR="003021E8" w:rsidRPr="00553981" w:rsidRDefault="003021E8" w:rsidP="00C4041C">
      <w:pPr>
        <w:numPr>
          <w:ilvl w:val="0"/>
          <w:numId w:val="19"/>
        </w:numPr>
      </w:pPr>
      <w:r w:rsidRPr="00553981">
        <w:t>Formularz oferty</w:t>
      </w:r>
    </w:p>
    <w:p w14:paraId="6553A51A" w14:textId="7559A183" w:rsidR="003021E8" w:rsidRPr="00553981" w:rsidRDefault="7B925E1D" w:rsidP="004236B6">
      <w:pPr>
        <w:numPr>
          <w:ilvl w:val="0"/>
          <w:numId w:val="19"/>
        </w:numPr>
      </w:pPr>
      <w:r w:rsidRPr="00553981">
        <w:t>Formularz kalkulacji kosztów</w:t>
      </w:r>
      <w:r w:rsidR="004236B6" w:rsidRPr="00553981">
        <w:t xml:space="preserve"> i</w:t>
      </w:r>
      <w:r w:rsidR="00305C20" w:rsidRPr="00553981">
        <w:t xml:space="preserve"> h</w:t>
      </w:r>
      <w:r w:rsidR="2C67E0BE" w:rsidRPr="00553981">
        <w:t>armonogram</w:t>
      </w:r>
      <w:r w:rsidR="00305C20" w:rsidRPr="00553981">
        <w:t>u realizacji zadania</w:t>
      </w:r>
      <w:r w:rsidR="00314503" w:rsidRPr="00553981">
        <w:t xml:space="preserve"> </w:t>
      </w:r>
      <w:r w:rsidR="00014B8B" w:rsidRPr="00553981">
        <w:t>(wersja edytowalna)</w:t>
      </w:r>
    </w:p>
    <w:p w14:paraId="092B4DAF" w14:textId="40D5B711" w:rsidR="00C4041C" w:rsidRPr="00553981" w:rsidRDefault="33D0ACEB" w:rsidP="003021E8">
      <w:pPr>
        <w:numPr>
          <w:ilvl w:val="0"/>
          <w:numId w:val="19"/>
        </w:numPr>
      </w:pPr>
      <w:r w:rsidRPr="00553981">
        <w:t>Wzór umowy</w:t>
      </w:r>
    </w:p>
    <w:p w14:paraId="7BE7DBD2" w14:textId="7565ED0D" w:rsidR="33D0ACEB" w:rsidRPr="00553981" w:rsidRDefault="33D0ACEB" w:rsidP="374B0572">
      <w:pPr>
        <w:numPr>
          <w:ilvl w:val="0"/>
          <w:numId w:val="19"/>
        </w:numPr>
      </w:pPr>
      <w:bookmarkStart w:id="2" w:name="_Hlk167272660"/>
      <w:r w:rsidRPr="00553981">
        <w:t>Informacja dotycząca przetwarzania danych osobowych</w:t>
      </w:r>
    </w:p>
    <w:bookmarkEnd w:id="2"/>
    <w:p w14:paraId="3EDEB9F7" w14:textId="6522AF96" w:rsidR="003D46CB" w:rsidRPr="00536931" w:rsidRDefault="003D46CB" w:rsidP="000E49E7">
      <w:pPr>
        <w:ind w:left="360"/>
        <w:rPr>
          <w:color w:val="FF0000"/>
        </w:rPr>
      </w:pPr>
    </w:p>
    <w:sectPr w:rsidR="003D46CB" w:rsidRPr="00536931" w:rsidSect="00395ED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7413" w14:textId="77777777" w:rsidR="00EB6CA2" w:rsidRDefault="00EB6CA2" w:rsidP="004F6E6B">
      <w:pPr>
        <w:spacing w:after="0" w:line="240" w:lineRule="auto"/>
      </w:pPr>
      <w:r>
        <w:separator/>
      </w:r>
    </w:p>
  </w:endnote>
  <w:endnote w:type="continuationSeparator" w:id="0">
    <w:p w14:paraId="669BB3BE" w14:textId="77777777" w:rsidR="00EB6CA2" w:rsidRDefault="00EB6CA2" w:rsidP="004F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125638"/>
      <w:docPartObj>
        <w:docPartGallery w:val="Page Numbers (Bottom of Page)"/>
        <w:docPartUnique/>
      </w:docPartObj>
    </w:sdtPr>
    <w:sdtEndPr/>
    <w:sdtContent>
      <w:p w14:paraId="6CB88F30" w14:textId="3F4DE3FC" w:rsidR="004F6E6B" w:rsidRDefault="004F6E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3E8A21" w14:textId="77777777" w:rsidR="004F6E6B" w:rsidRDefault="004F6E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46E7" w14:textId="77777777" w:rsidR="00EB6CA2" w:rsidRDefault="00EB6CA2" w:rsidP="004F6E6B">
      <w:pPr>
        <w:spacing w:after="0" w:line="240" w:lineRule="auto"/>
      </w:pPr>
      <w:r>
        <w:separator/>
      </w:r>
    </w:p>
  </w:footnote>
  <w:footnote w:type="continuationSeparator" w:id="0">
    <w:p w14:paraId="54397683" w14:textId="77777777" w:rsidR="00EB6CA2" w:rsidRDefault="00EB6CA2" w:rsidP="004F6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654B" w14:textId="72861665" w:rsidR="00735196" w:rsidRDefault="00735196">
    <w:pPr>
      <w:pStyle w:val="Nagwek"/>
    </w:pPr>
    <w:r>
      <w:rPr>
        <w:noProof/>
      </w:rPr>
      <w:drawing>
        <wp:inline distT="0" distB="0" distL="0" distR="0" wp14:anchorId="069CD9DB" wp14:editId="255CC1DE">
          <wp:extent cx="576135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310"/>
    <w:multiLevelType w:val="multilevel"/>
    <w:tmpl w:val="964A309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47C42DB"/>
    <w:multiLevelType w:val="hybridMultilevel"/>
    <w:tmpl w:val="0ABAF4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5F59"/>
    <w:multiLevelType w:val="hybridMultilevel"/>
    <w:tmpl w:val="0FE40556"/>
    <w:lvl w:ilvl="0" w:tplc="10061812">
      <w:start w:val="1"/>
      <w:numFmt w:val="decimal"/>
      <w:lvlText w:val="%1."/>
      <w:lvlJc w:val="left"/>
      <w:pPr>
        <w:ind w:left="720" w:hanging="360"/>
      </w:pPr>
    </w:lvl>
    <w:lvl w:ilvl="1" w:tplc="DC46E524">
      <w:start w:val="1"/>
      <w:numFmt w:val="lowerLetter"/>
      <w:lvlText w:val="%2."/>
      <w:lvlJc w:val="left"/>
      <w:pPr>
        <w:ind w:left="1440" w:hanging="360"/>
      </w:pPr>
    </w:lvl>
    <w:lvl w:ilvl="2" w:tplc="2594E334">
      <w:start w:val="1"/>
      <w:numFmt w:val="lowerRoman"/>
      <w:lvlText w:val="%3."/>
      <w:lvlJc w:val="right"/>
      <w:pPr>
        <w:ind w:left="2160" w:hanging="180"/>
      </w:pPr>
    </w:lvl>
    <w:lvl w:ilvl="3" w:tplc="E93C2E5C">
      <w:start w:val="1"/>
      <w:numFmt w:val="decimal"/>
      <w:lvlText w:val="%4."/>
      <w:lvlJc w:val="left"/>
      <w:pPr>
        <w:ind w:left="2880" w:hanging="360"/>
      </w:pPr>
    </w:lvl>
    <w:lvl w:ilvl="4" w:tplc="C9B6F3FE">
      <w:start w:val="1"/>
      <w:numFmt w:val="lowerLetter"/>
      <w:lvlText w:val="%5."/>
      <w:lvlJc w:val="left"/>
      <w:pPr>
        <w:ind w:left="3600" w:hanging="360"/>
      </w:pPr>
    </w:lvl>
    <w:lvl w:ilvl="5" w:tplc="04FA4374">
      <w:start w:val="1"/>
      <w:numFmt w:val="lowerRoman"/>
      <w:lvlText w:val="%6."/>
      <w:lvlJc w:val="right"/>
      <w:pPr>
        <w:ind w:left="4320" w:hanging="180"/>
      </w:pPr>
    </w:lvl>
    <w:lvl w:ilvl="6" w:tplc="2E749E24">
      <w:start w:val="1"/>
      <w:numFmt w:val="decimal"/>
      <w:lvlText w:val="%7."/>
      <w:lvlJc w:val="left"/>
      <w:pPr>
        <w:ind w:left="5040" w:hanging="360"/>
      </w:pPr>
    </w:lvl>
    <w:lvl w:ilvl="7" w:tplc="613EFCBC">
      <w:start w:val="1"/>
      <w:numFmt w:val="lowerLetter"/>
      <w:lvlText w:val="%8."/>
      <w:lvlJc w:val="left"/>
      <w:pPr>
        <w:ind w:left="5760" w:hanging="360"/>
      </w:pPr>
    </w:lvl>
    <w:lvl w:ilvl="8" w:tplc="6980E0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A062F"/>
    <w:multiLevelType w:val="multilevel"/>
    <w:tmpl w:val="E66083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C27AB"/>
    <w:multiLevelType w:val="multilevel"/>
    <w:tmpl w:val="161C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22764"/>
    <w:multiLevelType w:val="hybridMultilevel"/>
    <w:tmpl w:val="CBBC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61186"/>
    <w:multiLevelType w:val="hybridMultilevel"/>
    <w:tmpl w:val="2CE841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0D5A5DAC"/>
    <w:multiLevelType w:val="hybridMultilevel"/>
    <w:tmpl w:val="4DE83FCC"/>
    <w:lvl w:ilvl="0" w:tplc="8A64C6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14458"/>
    <w:multiLevelType w:val="hybridMultilevel"/>
    <w:tmpl w:val="58C04E16"/>
    <w:lvl w:ilvl="0" w:tplc="FAD69D0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F5158"/>
    <w:multiLevelType w:val="hybridMultilevel"/>
    <w:tmpl w:val="24AC4116"/>
    <w:lvl w:ilvl="0" w:tplc="7C52DB6A">
      <w:start w:val="1"/>
      <w:numFmt w:val="decimal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CBBC6902">
      <w:start w:val="1"/>
      <w:numFmt w:val="lowerLetter"/>
      <w:lvlText w:val="%2."/>
      <w:lvlJc w:val="left"/>
      <w:pPr>
        <w:ind w:left="1788" w:hanging="360"/>
      </w:pPr>
    </w:lvl>
    <w:lvl w:ilvl="2" w:tplc="130874B0">
      <w:start w:val="1"/>
      <w:numFmt w:val="lowerRoman"/>
      <w:lvlText w:val="%3."/>
      <w:lvlJc w:val="right"/>
      <w:pPr>
        <w:ind w:left="2508" w:hanging="180"/>
      </w:pPr>
    </w:lvl>
    <w:lvl w:ilvl="3" w:tplc="0AF83B4A">
      <w:start w:val="1"/>
      <w:numFmt w:val="decimal"/>
      <w:lvlText w:val="%4."/>
      <w:lvlJc w:val="left"/>
      <w:pPr>
        <w:ind w:left="3228" w:hanging="360"/>
      </w:pPr>
    </w:lvl>
    <w:lvl w:ilvl="4" w:tplc="FE9099D4">
      <w:start w:val="1"/>
      <w:numFmt w:val="lowerLetter"/>
      <w:lvlText w:val="%5."/>
      <w:lvlJc w:val="left"/>
      <w:pPr>
        <w:ind w:left="3948" w:hanging="360"/>
      </w:pPr>
    </w:lvl>
    <w:lvl w:ilvl="5" w:tplc="00785C34">
      <w:start w:val="1"/>
      <w:numFmt w:val="lowerRoman"/>
      <w:lvlText w:val="%6."/>
      <w:lvlJc w:val="right"/>
      <w:pPr>
        <w:ind w:left="4668" w:hanging="180"/>
      </w:pPr>
    </w:lvl>
    <w:lvl w:ilvl="6" w:tplc="9C6453E2">
      <w:start w:val="1"/>
      <w:numFmt w:val="decimal"/>
      <w:lvlText w:val="%7."/>
      <w:lvlJc w:val="left"/>
      <w:pPr>
        <w:ind w:left="5388" w:hanging="360"/>
      </w:pPr>
    </w:lvl>
    <w:lvl w:ilvl="7" w:tplc="6E16B010">
      <w:start w:val="1"/>
      <w:numFmt w:val="lowerLetter"/>
      <w:lvlText w:val="%8."/>
      <w:lvlJc w:val="left"/>
      <w:pPr>
        <w:ind w:left="6108" w:hanging="360"/>
      </w:pPr>
    </w:lvl>
    <w:lvl w:ilvl="8" w:tplc="D480E162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2FB4DD2"/>
    <w:multiLevelType w:val="hybridMultilevel"/>
    <w:tmpl w:val="DBEA2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B16B7"/>
    <w:multiLevelType w:val="hybridMultilevel"/>
    <w:tmpl w:val="0B145BD0"/>
    <w:lvl w:ilvl="0" w:tplc="565ED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D0FBB"/>
    <w:multiLevelType w:val="multilevel"/>
    <w:tmpl w:val="5E8ED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BA4EE4"/>
    <w:multiLevelType w:val="hybridMultilevel"/>
    <w:tmpl w:val="9280A1E0"/>
    <w:lvl w:ilvl="0" w:tplc="C00AE1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A3460E"/>
    <w:multiLevelType w:val="multilevel"/>
    <w:tmpl w:val="8C0E8D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4180F0"/>
    <w:multiLevelType w:val="hybridMultilevel"/>
    <w:tmpl w:val="81A8907E"/>
    <w:lvl w:ilvl="0" w:tplc="9DC06994">
      <w:start w:val="1"/>
      <w:numFmt w:val="lowerLetter"/>
      <w:lvlText w:val="%1)"/>
      <w:lvlJc w:val="left"/>
      <w:pPr>
        <w:ind w:left="1068" w:hanging="360"/>
      </w:pPr>
    </w:lvl>
    <w:lvl w:ilvl="1" w:tplc="D6364E1A">
      <w:start w:val="1"/>
      <w:numFmt w:val="lowerLetter"/>
      <w:lvlText w:val="%2."/>
      <w:lvlJc w:val="left"/>
      <w:pPr>
        <w:ind w:left="1788" w:hanging="360"/>
      </w:pPr>
    </w:lvl>
    <w:lvl w:ilvl="2" w:tplc="A2B68DD4">
      <w:start w:val="1"/>
      <w:numFmt w:val="lowerRoman"/>
      <w:lvlText w:val="%3."/>
      <w:lvlJc w:val="right"/>
      <w:pPr>
        <w:ind w:left="2508" w:hanging="180"/>
      </w:pPr>
    </w:lvl>
    <w:lvl w:ilvl="3" w:tplc="8E20EA72">
      <w:start w:val="1"/>
      <w:numFmt w:val="decimal"/>
      <w:lvlText w:val="%4."/>
      <w:lvlJc w:val="left"/>
      <w:pPr>
        <w:ind w:left="3228" w:hanging="360"/>
      </w:pPr>
    </w:lvl>
    <w:lvl w:ilvl="4" w:tplc="D85CEC96">
      <w:start w:val="1"/>
      <w:numFmt w:val="lowerLetter"/>
      <w:lvlText w:val="%5."/>
      <w:lvlJc w:val="left"/>
      <w:pPr>
        <w:ind w:left="3948" w:hanging="360"/>
      </w:pPr>
    </w:lvl>
    <w:lvl w:ilvl="5" w:tplc="E6A4A884">
      <w:start w:val="1"/>
      <w:numFmt w:val="lowerRoman"/>
      <w:lvlText w:val="%6."/>
      <w:lvlJc w:val="right"/>
      <w:pPr>
        <w:ind w:left="4668" w:hanging="180"/>
      </w:pPr>
    </w:lvl>
    <w:lvl w:ilvl="6" w:tplc="697656F0">
      <w:start w:val="1"/>
      <w:numFmt w:val="decimal"/>
      <w:lvlText w:val="%7."/>
      <w:lvlJc w:val="left"/>
      <w:pPr>
        <w:ind w:left="5388" w:hanging="360"/>
      </w:pPr>
    </w:lvl>
    <w:lvl w:ilvl="7" w:tplc="D050331E">
      <w:start w:val="1"/>
      <w:numFmt w:val="lowerLetter"/>
      <w:lvlText w:val="%8."/>
      <w:lvlJc w:val="left"/>
      <w:pPr>
        <w:ind w:left="6108" w:hanging="360"/>
      </w:pPr>
    </w:lvl>
    <w:lvl w:ilvl="8" w:tplc="88A21E92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3023EEF"/>
    <w:multiLevelType w:val="hybridMultilevel"/>
    <w:tmpl w:val="3460D5A0"/>
    <w:lvl w:ilvl="0" w:tplc="15548280">
      <w:start w:val="1"/>
      <w:numFmt w:val="decimal"/>
      <w:lvlText w:val="%1."/>
      <w:lvlJc w:val="left"/>
      <w:pPr>
        <w:ind w:left="961" w:hanging="237"/>
      </w:pPr>
      <w:rPr>
        <w:rFonts w:hint="default"/>
        <w:w w:val="99"/>
      </w:rPr>
    </w:lvl>
    <w:lvl w:ilvl="1" w:tplc="0B10C7FA">
      <w:numFmt w:val="bullet"/>
      <w:lvlText w:val="•"/>
      <w:lvlJc w:val="left"/>
      <w:pPr>
        <w:ind w:left="1874" w:hanging="237"/>
      </w:pPr>
      <w:rPr>
        <w:rFonts w:hint="default"/>
      </w:rPr>
    </w:lvl>
    <w:lvl w:ilvl="2" w:tplc="565EBFBC">
      <w:numFmt w:val="bullet"/>
      <w:lvlText w:val="•"/>
      <w:lvlJc w:val="left"/>
      <w:pPr>
        <w:ind w:left="2789" w:hanging="237"/>
      </w:pPr>
      <w:rPr>
        <w:rFonts w:hint="default"/>
      </w:rPr>
    </w:lvl>
    <w:lvl w:ilvl="3" w:tplc="238C27B6">
      <w:numFmt w:val="bullet"/>
      <w:lvlText w:val="•"/>
      <w:lvlJc w:val="left"/>
      <w:pPr>
        <w:ind w:left="3703" w:hanging="237"/>
      </w:pPr>
      <w:rPr>
        <w:rFonts w:hint="default"/>
      </w:rPr>
    </w:lvl>
    <w:lvl w:ilvl="4" w:tplc="C0DAFA9E">
      <w:numFmt w:val="bullet"/>
      <w:lvlText w:val="•"/>
      <w:lvlJc w:val="left"/>
      <w:pPr>
        <w:ind w:left="4618" w:hanging="237"/>
      </w:pPr>
      <w:rPr>
        <w:rFonts w:hint="default"/>
      </w:rPr>
    </w:lvl>
    <w:lvl w:ilvl="5" w:tplc="27A42D80">
      <w:numFmt w:val="bullet"/>
      <w:lvlText w:val="•"/>
      <w:lvlJc w:val="left"/>
      <w:pPr>
        <w:ind w:left="5532" w:hanging="237"/>
      </w:pPr>
      <w:rPr>
        <w:rFonts w:hint="default"/>
      </w:rPr>
    </w:lvl>
    <w:lvl w:ilvl="6" w:tplc="17406FDC">
      <w:numFmt w:val="bullet"/>
      <w:lvlText w:val="•"/>
      <w:lvlJc w:val="left"/>
      <w:pPr>
        <w:ind w:left="6447" w:hanging="237"/>
      </w:pPr>
      <w:rPr>
        <w:rFonts w:hint="default"/>
      </w:rPr>
    </w:lvl>
    <w:lvl w:ilvl="7" w:tplc="E74613B6">
      <w:numFmt w:val="bullet"/>
      <w:lvlText w:val="•"/>
      <w:lvlJc w:val="left"/>
      <w:pPr>
        <w:ind w:left="7361" w:hanging="237"/>
      </w:pPr>
      <w:rPr>
        <w:rFonts w:hint="default"/>
      </w:rPr>
    </w:lvl>
    <w:lvl w:ilvl="8" w:tplc="B1DAAC24">
      <w:numFmt w:val="bullet"/>
      <w:lvlText w:val="•"/>
      <w:lvlJc w:val="left"/>
      <w:pPr>
        <w:ind w:left="8276" w:hanging="237"/>
      </w:pPr>
      <w:rPr>
        <w:rFonts w:hint="default"/>
      </w:rPr>
    </w:lvl>
  </w:abstractNum>
  <w:abstractNum w:abstractNumId="17" w15:restartNumberingAfterBreak="0">
    <w:nsid w:val="24E06FEE"/>
    <w:multiLevelType w:val="multilevel"/>
    <w:tmpl w:val="9A84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7B1763"/>
    <w:multiLevelType w:val="multilevel"/>
    <w:tmpl w:val="964A309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27E2460F"/>
    <w:multiLevelType w:val="hybridMultilevel"/>
    <w:tmpl w:val="E9B6A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11F5B"/>
    <w:multiLevelType w:val="multilevel"/>
    <w:tmpl w:val="40903C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E95F6C"/>
    <w:multiLevelType w:val="multilevel"/>
    <w:tmpl w:val="EC98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3A5F6D"/>
    <w:multiLevelType w:val="hybridMultilevel"/>
    <w:tmpl w:val="25B28290"/>
    <w:lvl w:ilvl="0" w:tplc="5E0C62BA">
      <w:start w:val="1"/>
      <w:numFmt w:val="upperLetter"/>
      <w:lvlText w:val="%1)"/>
      <w:lvlJc w:val="left"/>
      <w:pPr>
        <w:ind w:left="720" w:hanging="360"/>
      </w:pPr>
    </w:lvl>
    <w:lvl w:ilvl="1" w:tplc="F926B232">
      <w:start w:val="1"/>
      <w:numFmt w:val="lowerLetter"/>
      <w:lvlText w:val="%2."/>
      <w:lvlJc w:val="left"/>
      <w:pPr>
        <w:ind w:left="1440" w:hanging="360"/>
      </w:pPr>
    </w:lvl>
    <w:lvl w:ilvl="2" w:tplc="CE206052">
      <w:start w:val="1"/>
      <w:numFmt w:val="lowerRoman"/>
      <w:lvlText w:val="%3."/>
      <w:lvlJc w:val="right"/>
      <w:pPr>
        <w:ind w:left="2160" w:hanging="180"/>
      </w:pPr>
    </w:lvl>
    <w:lvl w:ilvl="3" w:tplc="BEF2E38A">
      <w:start w:val="1"/>
      <w:numFmt w:val="decimal"/>
      <w:lvlText w:val="%4."/>
      <w:lvlJc w:val="left"/>
      <w:pPr>
        <w:ind w:left="2880" w:hanging="360"/>
      </w:pPr>
    </w:lvl>
    <w:lvl w:ilvl="4" w:tplc="C99E5F6E">
      <w:start w:val="1"/>
      <w:numFmt w:val="lowerLetter"/>
      <w:lvlText w:val="%5."/>
      <w:lvlJc w:val="left"/>
      <w:pPr>
        <w:ind w:left="3600" w:hanging="360"/>
      </w:pPr>
    </w:lvl>
    <w:lvl w:ilvl="5" w:tplc="9C9ED8E2">
      <w:start w:val="1"/>
      <w:numFmt w:val="lowerRoman"/>
      <w:lvlText w:val="%6."/>
      <w:lvlJc w:val="right"/>
      <w:pPr>
        <w:ind w:left="4320" w:hanging="180"/>
      </w:pPr>
    </w:lvl>
    <w:lvl w:ilvl="6" w:tplc="DA605762">
      <w:start w:val="1"/>
      <w:numFmt w:val="decimal"/>
      <w:lvlText w:val="%7."/>
      <w:lvlJc w:val="left"/>
      <w:pPr>
        <w:ind w:left="5040" w:hanging="360"/>
      </w:pPr>
    </w:lvl>
    <w:lvl w:ilvl="7" w:tplc="CEF64A80">
      <w:start w:val="1"/>
      <w:numFmt w:val="lowerLetter"/>
      <w:lvlText w:val="%8."/>
      <w:lvlJc w:val="left"/>
      <w:pPr>
        <w:ind w:left="5760" w:hanging="360"/>
      </w:pPr>
    </w:lvl>
    <w:lvl w:ilvl="8" w:tplc="7750AA0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7367F"/>
    <w:multiLevelType w:val="hybridMultilevel"/>
    <w:tmpl w:val="1098073A"/>
    <w:lvl w:ilvl="0" w:tplc="C00AE1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67C2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4C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A3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23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888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2B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C6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3CA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C7768"/>
    <w:multiLevelType w:val="hybridMultilevel"/>
    <w:tmpl w:val="4F7CBBB2"/>
    <w:lvl w:ilvl="0" w:tplc="3C46D2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6E2B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5ED7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82E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8CC3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6497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0F6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2A83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54B0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02347"/>
    <w:multiLevelType w:val="hybridMultilevel"/>
    <w:tmpl w:val="7EA86CB4"/>
    <w:lvl w:ilvl="0" w:tplc="423A33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C0E7C"/>
    <w:multiLevelType w:val="multilevel"/>
    <w:tmpl w:val="CCA67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6C5362"/>
    <w:multiLevelType w:val="multilevel"/>
    <w:tmpl w:val="1D9C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B2667"/>
    <w:multiLevelType w:val="hybridMultilevel"/>
    <w:tmpl w:val="CBBC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47B76"/>
    <w:multiLevelType w:val="hybridMultilevel"/>
    <w:tmpl w:val="3A2AE6BE"/>
    <w:lvl w:ilvl="0" w:tplc="AE301240">
      <w:start w:val="1"/>
      <w:numFmt w:val="decimal"/>
      <w:lvlText w:val="%1."/>
      <w:lvlJc w:val="left"/>
      <w:pPr>
        <w:ind w:left="720" w:hanging="360"/>
      </w:pPr>
    </w:lvl>
    <w:lvl w:ilvl="1" w:tplc="A4BC2E40">
      <w:start w:val="1"/>
      <w:numFmt w:val="lowerLetter"/>
      <w:lvlText w:val="%2."/>
      <w:lvlJc w:val="left"/>
      <w:pPr>
        <w:ind w:left="1440" w:hanging="360"/>
      </w:pPr>
    </w:lvl>
    <w:lvl w:ilvl="2" w:tplc="A98A8B74">
      <w:start w:val="1"/>
      <w:numFmt w:val="lowerRoman"/>
      <w:lvlText w:val="%3."/>
      <w:lvlJc w:val="right"/>
      <w:pPr>
        <w:ind w:left="2160" w:hanging="180"/>
      </w:pPr>
    </w:lvl>
    <w:lvl w:ilvl="3" w:tplc="7D8255DC">
      <w:start w:val="1"/>
      <w:numFmt w:val="decimal"/>
      <w:lvlText w:val="%4."/>
      <w:lvlJc w:val="left"/>
      <w:pPr>
        <w:ind w:left="2880" w:hanging="360"/>
      </w:pPr>
    </w:lvl>
    <w:lvl w:ilvl="4" w:tplc="3E944698">
      <w:start w:val="1"/>
      <w:numFmt w:val="lowerLetter"/>
      <w:lvlText w:val="%5."/>
      <w:lvlJc w:val="left"/>
      <w:pPr>
        <w:ind w:left="3600" w:hanging="360"/>
      </w:pPr>
    </w:lvl>
    <w:lvl w:ilvl="5" w:tplc="A644FD8E">
      <w:start w:val="1"/>
      <w:numFmt w:val="lowerRoman"/>
      <w:lvlText w:val="%6."/>
      <w:lvlJc w:val="right"/>
      <w:pPr>
        <w:ind w:left="4320" w:hanging="180"/>
      </w:pPr>
    </w:lvl>
    <w:lvl w:ilvl="6" w:tplc="D7321182">
      <w:start w:val="1"/>
      <w:numFmt w:val="decimal"/>
      <w:lvlText w:val="%7."/>
      <w:lvlJc w:val="left"/>
      <w:pPr>
        <w:ind w:left="5040" w:hanging="360"/>
      </w:pPr>
    </w:lvl>
    <w:lvl w:ilvl="7" w:tplc="26607C50">
      <w:start w:val="1"/>
      <w:numFmt w:val="lowerLetter"/>
      <w:lvlText w:val="%8."/>
      <w:lvlJc w:val="left"/>
      <w:pPr>
        <w:ind w:left="5760" w:hanging="360"/>
      </w:pPr>
    </w:lvl>
    <w:lvl w:ilvl="8" w:tplc="65D4063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94387"/>
    <w:multiLevelType w:val="hybridMultilevel"/>
    <w:tmpl w:val="969450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A6683"/>
    <w:multiLevelType w:val="multilevel"/>
    <w:tmpl w:val="D3D64F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EB0D07"/>
    <w:multiLevelType w:val="multilevel"/>
    <w:tmpl w:val="F00C7A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F048B2"/>
    <w:multiLevelType w:val="hybridMultilevel"/>
    <w:tmpl w:val="043A6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47860"/>
    <w:multiLevelType w:val="hybridMultilevel"/>
    <w:tmpl w:val="0A0CDE0E"/>
    <w:lvl w:ilvl="0" w:tplc="BBF4FD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93785"/>
    <w:multiLevelType w:val="multilevel"/>
    <w:tmpl w:val="6FFC9A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5E2994"/>
    <w:multiLevelType w:val="hybridMultilevel"/>
    <w:tmpl w:val="CC58E33A"/>
    <w:lvl w:ilvl="0" w:tplc="90BAB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A123E"/>
    <w:multiLevelType w:val="hybridMultilevel"/>
    <w:tmpl w:val="CBBC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06465"/>
    <w:multiLevelType w:val="multilevel"/>
    <w:tmpl w:val="9A6811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152183"/>
    <w:multiLevelType w:val="multilevel"/>
    <w:tmpl w:val="7DB4C0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9"/>
  </w:num>
  <w:num w:numId="5">
    <w:abstractNumId w:val="2"/>
  </w:num>
  <w:num w:numId="6">
    <w:abstractNumId w:val="29"/>
  </w:num>
  <w:num w:numId="7">
    <w:abstractNumId w:val="21"/>
  </w:num>
  <w:num w:numId="8">
    <w:abstractNumId w:val="26"/>
  </w:num>
  <w:num w:numId="9">
    <w:abstractNumId w:val="14"/>
  </w:num>
  <w:num w:numId="10">
    <w:abstractNumId w:val="12"/>
  </w:num>
  <w:num w:numId="11">
    <w:abstractNumId w:val="38"/>
  </w:num>
  <w:num w:numId="12">
    <w:abstractNumId w:val="39"/>
  </w:num>
  <w:num w:numId="13">
    <w:abstractNumId w:val="3"/>
  </w:num>
  <w:num w:numId="14">
    <w:abstractNumId w:val="32"/>
  </w:num>
  <w:num w:numId="15">
    <w:abstractNumId w:val="4"/>
  </w:num>
  <w:num w:numId="16">
    <w:abstractNumId w:val="17"/>
  </w:num>
  <w:num w:numId="17">
    <w:abstractNumId w:val="35"/>
  </w:num>
  <w:num w:numId="18">
    <w:abstractNumId w:val="20"/>
  </w:num>
  <w:num w:numId="19">
    <w:abstractNumId w:val="27"/>
  </w:num>
  <w:num w:numId="20">
    <w:abstractNumId w:val="6"/>
  </w:num>
  <w:num w:numId="21">
    <w:abstractNumId w:val="24"/>
  </w:num>
  <w:num w:numId="22">
    <w:abstractNumId w:val="18"/>
  </w:num>
  <w:num w:numId="23">
    <w:abstractNumId w:val="28"/>
  </w:num>
  <w:num w:numId="24">
    <w:abstractNumId w:val="25"/>
  </w:num>
  <w:num w:numId="25">
    <w:abstractNumId w:val="36"/>
  </w:num>
  <w:num w:numId="26">
    <w:abstractNumId w:val="30"/>
  </w:num>
  <w:num w:numId="27">
    <w:abstractNumId w:val="11"/>
  </w:num>
  <w:num w:numId="28">
    <w:abstractNumId w:val="1"/>
  </w:num>
  <w:num w:numId="29">
    <w:abstractNumId w:val="33"/>
  </w:num>
  <w:num w:numId="30">
    <w:abstractNumId w:val="8"/>
  </w:num>
  <w:num w:numId="31">
    <w:abstractNumId w:val="13"/>
  </w:num>
  <w:num w:numId="32">
    <w:abstractNumId w:val="10"/>
  </w:num>
  <w:num w:numId="33">
    <w:abstractNumId w:val="16"/>
  </w:num>
  <w:num w:numId="34">
    <w:abstractNumId w:val="19"/>
  </w:num>
  <w:num w:numId="35">
    <w:abstractNumId w:val="31"/>
  </w:num>
  <w:num w:numId="36">
    <w:abstractNumId w:val="7"/>
  </w:num>
  <w:num w:numId="37">
    <w:abstractNumId w:val="34"/>
  </w:num>
  <w:num w:numId="38">
    <w:abstractNumId w:val="5"/>
  </w:num>
  <w:num w:numId="39">
    <w:abstractNumId w:val="0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E8"/>
    <w:rsid w:val="00007146"/>
    <w:rsid w:val="00012392"/>
    <w:rsid w:val="00013ADB"/>
    <w:rsid w:val="00014B8B"/>
    <w:rsid w:val="00014E96"/>
    <w:rsid w:val="00032DBC"/>
    <w:rsid w:val="0003667D"/>
    <w:rsid w:val="00051B2F"/>
    <w:rsid w:val="000532BC"/>
    <w:rsid w:val="0006261B"/>
    <w:rsid w:val="00067CAF"/>
    <w:rsid w:val="00071278"/>
    <w:rsid w:val="000767F9"/>
    <w:rsid w:val="00094742"/>
    <w:rsid w:val="000A3C19"/>
    <w:rsid w:val="000C667F"/>
    <w:rsid w:val="000D3E12"/>
    <w:rsid w:val="000D4F0E"/>
    <w:rsid w:val="000E49E7"/>
    <w:rsid w:val="0011010C"/>
    <w:rsid w:val="00125E6A"/>
    <w:rsid w:val="00147245"/>
    <w:rsid w:val="00147686"/>
    <w:rsid w:val="001526D3"/>
    <w:rsid w:val="00155DE7"/>
    <w:rsid w:val="00155E9D"/>
    <w:rsid w:val="00162668"/>
    <w:rsid w:val="001A7741"/>
    <w:rsid w:val="001C3F40"/>
    <w:rsid w:val="001D5575"/>
    <w:rsid w:val="001F7452"/>
    <w:rsid w:val="001F756B"/>
    <w:rsid w:val="00216701"/>
    <w:rsid w:val="00216F09"/>
    <w:rsid w:val="00217E8B"/>
    <w:rsid w:val="00220E52"/>
    <w:rsid w:val="0022134E"/>
    <w:rsid w:val="0024468B"/>
    <w:rsid w:val="00254C67"/>
    <w:rsid w:val="00256947"/>
    <w:rsid w:val="002645A0"/>
    <w:rsid w:val="00266AFD"/>
    <w:rsid w:val="002812A2"/>
    <w:rsid w:val="00281408"/>
    <w:rsid w:val="002B68B0"/>
    <w:rsid w:val="002C56ED"/>
    <w:rsid w:val="002C75B9"/>
    <w:rsid w:val="002D3BEF"/>
    <w:rsid w:val="002D3EE3"/>
    <w:rsid w:val="002D5807"/>
    <w:rsid w:val="002E06A5"/>
    <w:rsid w:val="002E7663"/>
    <w:rsid w:val="003021E8"/>
    <w:rsid w:val="00305C20"/>
    <w:rsid w:val="00314503"/>
    <w:rsid w:val="00323031"/>
    <w:rsid w:val="00341DF9"/>
    <w:rsid w:val="00342854"/>
    <w:rsid w:val="00347AB5"/>
    <w:rsid w:val="00350F65"/>
    <w:rsid w:val="00351872"/>
    <w:rsid w:val="0036034A"/>
    <w:rsid w:val="0037629B"/>
    <w:rsid w:val="00390228"/>
    <w:rsid w:val="00395B41"/>
    <w:rsid w:val="00395EDF"/>
    <w:rsid w:val="003A448B"/>
    <w:rsid w:val="003B33FA"/>
    <w:rsid w:val="003B652D"/>
    <w:rsid w:val="003D46CB"/>
    <w:rsid w:val="003F5E12"/>
    <w:rsid w:val="00401BF3"/>
    <w:rsid w:val="00412C22"/>
    <w:rsid w:val="0041527E"/>
    <w:rsid w:val="004232F3"/>
    <w:rsid w:val="004236B6"/>
    <w:rsid w:val="00437F7B"/>
    <w:rsid w:val="0044297E"/>
    <w:rsid w:val="004527CD"/>
    <w:rsid w:val="004573FB"/>
    <w:rsid w:val="00457DD9"/>
    <w:rsid w:val="00463055"/>
    <w:rsid w:val="004656FB"/>
    <w:rsid w:val="00471948"/>
    <w:rsid w:val="00476521"/>
    <w:rsid w:val="00483B37"/>
    <w:rsid w:val="00486907"/>
    <w:rsid w:val="00487938"/>
    <w:rsid w:val="004C7B17"/>
    <w:rsid w:val="004D740F"/>
    <w:rsid w:val="004E50ED"/>
    <w:rsid w:val="004F2755"/>
    <w:rsid w:val="004F6E6B"/>
    <w:rsid w:val="005265DE"/>
    <w:rsid w:val="0053463D"/>
    <w:rsid w:val="00536931"/>
    <w:rsid w:val="00547734"/>
    <w:rsid w:val="00553981"/>
    <w:rsid w:val="00557BA4"/>
    <w:rsid w:val="005702BA"/>
    <w:rsid w:val="00595293"/>
    <w:rsid w:val="005A0FF6"/>
    <w:rsid w:val="005B5781"/>
    <w:rsid w:val="005E44E7"/>
    <w:rsid w:val="00632A36"/>
    <w:rsid w:val="00672B20"/>
    <w:rsid w:val="006859E9"/>
    <w:rsid w:val="006A524E"/>
    <w:rsid w:val="006B0DF7"/>
    <w:rsid w:val="006B2CCD"/>
    <w:rsid w:val="006B4B72"/>
    <w:rsid w:val="006C2EFE"/>
    <w:rsid w:val="006C7418"/>
    <w:rsid w:val="006C7726"/>
    <w:rsid w:val="006C7F06"/>
    <w:rsid w:val="006F0175"/>
    <w:rsid w:val="006F79BE"/>
    <w:rsid w:val="00701720"/>
    <w:rsid w:val="00713929"/>
    <w:rsid w:val="00714AA5"/>
    <w:rsid w:val="0073423E"/>
    <w:rsid w:val="00734287"/>
    <w:rsid w:val="00735196"/>
    <w:rsid w:val="00741F97"/>
    <w:rsid w:val="007437A2"/>
    <w:rsid w:val="00743CA4"/>
    <w:rsid w:val="00745992"/>
    <w:rsid w:val="00747E5C"/>
    <w:rsid w:val="00764DFD"/>
    <w:rsid w:val="00770045"/>
    <w:rsid w:val="00775CFF"/>
    <w:rsid w:val="00780988"/>
    <w:rsid w:val="007812CF"/>
    <w:rsid w:val="00786CA4"/>
    <w:rsid w:val="007A10F8"/>
    <w:rsid w:val="007A1B4A"/>
    <w:rsid w:val="007B0F19"/>
    <w:rsid w:val="007D7B6C"/>
    <w:rsid w:val="007E1410"/>
    <w:rsid w:val="007F5072"/>
    <w:rsid w:val="00861E79"/>
    <w:rsid w:val="00863541"/>
    <w:rsid w:val="00865578"/>
    <w:rsid w:val="00876AFE"/>
    <w:rsid w:val="0089703C"/>
    <w:rsid w:val="008A1E7A"/>
    <w:rsid w:val="008A6F1B"/>
    <w:rsid w:val="008B454B"/>
    <w:rsid w:val="008C3412"/>
    <w:rsid w:val="008D484B"/>
    <w:rsid w:val="008E6D50"/>
    <w:rsid w:val="008E7737"/>
    <w:rsid w:val="009114D9"/>
    <w:rsid w:val="009317F0"/>
    <w:rsid w:val="00947FB4"/>
    <w:rsid w:val="00955133"/>
    <w:rsid w:val="0096692A"/>
    <w:rsid w:val="00977359"/>
    <w:rsid w:val="009970D4"/>
    <w:rsid w:val="009A25E3"/>
    <w:rsid w:val="009A4B16"/>
    <w:rsid w:val="009A7653"/>
    <w:rsid w:val="009B445B"/>
    <w:rsid w:val="009C648B"/>
    <w:rsid w:val="009C7298"/>
    <w:rsid w:val="009C72A5"/>
    <w:rsid w:val="009D16BA"/>
    <w:rsid w:val="009F1B5E"/>
    <w:rsid w:val="009FFA80"/>
    <w:rsid w:val="00A054FC"/>
    <w:rsid w:val="00A1353C"/>
    <w:rsid w:val="00A14F36"/>
    <w:rsid w:val="00A31255"/>
    <w:rsid w:val="00A40E36"/>
    <w:rsid w:val="00A8178E"/>
    <w:rsid w:val="00A827EB"/>
    <w:rsid w:val="00A87A92"/>
    <w:rsid w:val="00AA04E5"/>
    <w:rsid w:val="00AF75DA"/>
    <w:rsid w:val="00B05F94"/>
    <w:rsid w:val="00B15B6C"/>
    <w:rsid w:val="00B169DD"/>
    <w:rsid w:val="00B2313D"/>
    <w:rsid w:val="00B23525"/>
    <w:rsid w:val="00B3233E"/>
    <w:rsid w:val="00B40BC0"/>
    <w:rsid w:val="00B43F4C"/>
    <w:rsid w:val="00B61E57"/>
    <w:rsid w:val="00B64F39"/>
    <w:rsid w:val="00B71708"/>
    <w:rsid w:val="00BD1095"/>
    <w:rsid w:val="00BE3634"/>
    <w:rsid w:val="00BF3569"/>
    <w:rsid w:val="00C154E8"/>
    <w:rsid w:val="00C22B8A"/>
    <w:rsid w:val="00C34860"/>
    <w:rsid w:val="00C4041C"/>
    <w:rsid w:val="00C47FAB"/>
    <w:rsid w:val="00C50399"/>
    <w:rsid w:val="00C60CB6"/>
    <w:rsid w:val="00C7527C"/>
    <w:rsid w:val="00C809EB"/>
    <w:rsid w:val="00C94BFF"/>
    <w:rsid w:val="00CA2C8B"/>
    <w:rsid w:val="00CA6BBF"/>
    <w:rsid w:val="00CB5017"/>
    <w:rsid w:val="00CC41FC"/>
    <w:rsid w:val="00D01384"/>
    <w:rsid w:val="00D16FA8"/>
    <w:rsid w:val="00D22275"/>
    <w:rsid w:val="00D311B7"/>
    <w:rsid w:val="00D4742B"/>
    <w:rsid w:val="00D4784A"/>
    <w:rsid w:val="00D640F0"/>
    <w:rsid w:val="00D76499"/>
    <w:rsid w:val="00D90A22"/>
    <w:rsid w:val="00D91FFB"/>
    <w:rsid w:val="00D96A65"/>
    <w:rsid w:val="00DA6E28"/>
    <w:rsid w:val="00DB2359"/>
    <w:rsid w:val="00DC4DD4"/>
    <w:rsid w:val="00DE12B8"/>
    <w:rsid w:val="00DE4AB2"/>
    <w:rsid w:val="00DF171A"/>
    <w:rsid w:val="00DF2CA8"/>
    <w:rsid w:val="00E00194"/>
    <w:rsid w:val="00E166AB"/>
    <w:rsid w:val="00E22CBC"/>
    <w:rsid w:val="00E2513F"/>
    <w:rsid w:val="00E3169C"/>
    <w:rsid w:val="00E32E3F"/>
    <w:rsid w:val="00E42741"/>
    <w:rsid w:val="00E57133"/>
    <w:rsid w:val="00E63E26"/>
    <w:rsid w:val="00E66296"/>
    <w:rsid w:val="00E70505"/>
    <w:rsid w:val="00EA4496"/>
    <w:rsid w:val="00EA5FD4"/>
    <w:rsid w:val="00EB6CA2"/>
    <w:rsid w:val="00EF11F6"/>
    <w:rsid w:val="00F04767"/>
    <w:rsid w:val="00F15744"/>
    <w:rsid w:val="00F2710F"/>
    <w:rsid w:val="00F40750"/>
    <w:rsid w:val="00F51030"/>
    <w:rsid w:val="00F757A7"/>
    <w:rsid w:val="00FA4C54"/>
    <w:rsid w:val="00FAA668"/>
    <w:rsid w:val="00FC15EA"/>
    <w:rsid w:val="00FE56A3"/>
    <w:rsid w:val="00FE66E7"/>
    <w:rsid w:val="00FF1A24"/>
    <w:rsid w:val="011BD2CC"/>
    <w:rsid w:val="01418239"/>
    <w:rsid w:val="0165CF1C"/>
    <w:rsid w:val="0174B6F4"/>
    <w:rsid w:val="01DA058B"/>
    <w:rsid w:val="01DF97FA"/>
    <w:rsid w:val="01F2A36C"/>
    <w:rsid w:val="02501204"/>
    <w:rsid w:val="02B1EE32"/>
    <w:rsid w:val="02DE6821"/>
    <w:rsid w:val="03108755"/>
    <w:rsid w:val="031EEA75"/>
    <w:rsid w:val="038D1FA6"/>
    <w:rsid w:val="038E73CD"/>
    <w:rsid w:val="0421A174"/>
    <w:rsid w:val="0456AA95"/>
    <w:rsid w:val="04B1F9B7"/>
    <w:rsid w:val="04C19E09"/>
    <w:rsid w:val="04CB2426"/>
    <w:rsid w:val="04F3F3E7"/>
    <w:rsid w:val="04FF7C53"/>
    <w:rsid w:val="050F3B67"/>
    <w:rsid w:val="0518DA72"/>
    <w:rsid w:val="05555B92"/>
    <w:rsid w:val="0556DB7C"/>
    <w:rsid w:val="0567554D"/>
    <w:rsid w:val="05736BA3"/>
    <w:rsid w:val="05C6DE42"/>
    <w:rsid w:val="0643C5B3"/>
    <w:rsid w:val="06482817"/>
    <w:rsid w:val="064AC09B"/>
    <w:rsid w:val="065B9CAB"/>
    <w:rsid w:val="06BD2D8B"/>
    <w:rsid w:val="06CE0A20"/>
    <w:rsid w:val="071E4715"/>
    <w:rsid w:val="07225D32"/>
    <w:rsid w:val="07979B60"/>
    <w:rsid w:val="07B4502C"/>
    <w:rsid w:val="07B73969"/>
    <w:rsid w:val="07CF100F"/>
    <w:rsid w:val="08112D64"/>
    <w:rsid w:val="081C9647"/>
    <w:rsid w:val="082B94A9"/>
    <w:rsid w:val="083781BC"/>
    <w:rsid w:val="08535C99"/>
    <w:rsid w:val="0858FDEC"/>
    <w:rsid w:val="08870F7C"/>
    <w:rsid w:val="08A42A0C"/>
    <w:rsid w:val="0924617C"/>
    <w:rsid w:val="094CE098"/>
    <w:rsid w:val="099F5C49"/>
    <w:rsid w:val="09D3521D"/>
    <w:rsid w:val="09D5AA46"/>
    <w:rsid w:val="09D8EF3F"/>
    <w:rsid w:val="09F4CE4D"/>
    <w:rsid w:val="0A9A6230"/>
    <w:rsid w:val="0AD50A97"/>
    <w:rsid w:val="0AFB3EB4"/>
    <w:rsid w:val="0B63356B"/>
    <w:rsid w:val="0B92E1AC"/>
    <w:rsid w:val="0C30C2AF"/>
    <w:rsid w:val="0C5604D1"/>
    <w:rsid w:val="0CFDC150"/>
    <w:rsid w:val="0CFF05CC"/>
    <w:rsid w:val="0D2F26CD"/>
    <w:rsid w:val="0D653D7C"/>
    <w:rsid w:val="0DCB19B8"/>
    <w:rsid w:val="0E0020C3"/>
    <w:rsid w:val="0E774DBD"/>
    <w:rsid w:val="0E792754"/>
    <w:rsid w:val="0E82EC83"/>
    <w:rsid w:val="0E9917B9"/>
    <w:rsid w:val="0EECDB40"/>
    <w:rsid w:val="0EF11667"/>
    <w:rsid w:val="0F0D637E"/>
    <w:rsid w:val="0F1C0781"/>
    <w:rsid w:val="0F278DBD"/>
    <w:rsid w:val="0F51F7DC"/>
    <w:rsid w:val="0FED813A"/>
    <w:rsid w:val="104293A1"/>
    <w:rsid w:val="10564479"/>
    <w:rsid w:val="10640FD1"/>
    <w:rsid w:val="10BA832E"/>
    <w:rsid w:val="10D80813"/>
    <w:rsid w:val="10DC314F"/>
    <w:rsid w:val="1143B5CF"/>
    <w:rsid w:val="116B97CD"/>
    <w:rsid w:val="119DCAE7"/>
    <w:rsid w:val="11D23D1E"/>
    <w:rsid w:val="121CD566"/>
    <w:rsid w:val="1221AD55"/>
    <w:rsid w:val="12444A73"/>
    <w:rsid w:val="12940411"/>
    <w:rsid w:val="12A5AEDD"/>
    <w:rsid w:val="12BEE637"/>
    <w:rsid w:val="12D32314"/>
    <w:rsid w:val="12E7CA50"/>
    <w:rsid w:val="138DF51E"/>
    <w:rsid w:val="13CBF00C"/>
    <w:rsid w:val="13E59DCE"/>
    <w:rsid w:val="143DCFC4"/>
    <w:rsid w:val="149AFDDF"/>
    <w:rsid w:val="14BD72D6"/>
    <w:rsid w:val="14F00434"/>
    <w:rsid w:val="154DC430"/>
    <w:rsid w:val="1557ACCB"/>
    <w:rsid w:val="1582EF6C"/>
    <w:rsid w:val="159250D9"/>
    <w:rsid w:val="15AB267B"/>
    <w:rsid w:val="15E810BF"/>
    <w:rsid w:val="16101E63"/>
    <w:rsid w:val="161F4C02"/>
    <w:rsid w:val="163018B6"/>
    <w:rsid w:val="16587199"/>
    <w:rsid w:val="16743A00"/>
    <w:rsid w:val="16763664"/>
    <w:rsid w:val="16768449"/>
    <w:rsid w:val="169A0490"/>
    <w:rsid w:val="169F7992"/>
    <w:rsid w:val="16A6F6D2"/>
    <w:rsid w:val="16D3C259"/>
    <w:rsid w:val="1712D08D"/>
    <w:rsid w:val="172EA2DB"/>
    <w:rsid w:val="172FECB7"/>
    <w:rsid w:val="174207BA"/>
    <w:rsid w:val="17625E29"/>
    <w:rsid w:val="17792000"/>
    <w:rsid w:val="177D5CA5"/>
    <w:rsid w:val="178E2673"/>
    <w:rsid w:val="17CD2CFF"/>
    <w:rsid w:val="17DFE7AB"/>
    <w:rsid w:val="18145883"/>
    <w:rsid w:val="184F05DB"/>
    <w:rsid w:val="18761DB5"/>
    <w:rsid w:val="188D7913"/>
    <w:rsid w:val="18C777D5"/>
    <w:rsid w:val="18CF8133"/>
    <w:rsid w:val="18D09AF6"/>
    <w:rsid w:val="18EDF007"/>
    <w:rsid w:val="1914F87F"/>
    <w:rsid w:val="19DFBEB3"/>
    <w:rsid w:val="1A063D01"/>
    <w:rsid w:val="1A12DF9D"/>
    <w:rsid w:val="1A151FDC"/>
    <w:rsid w:val="1A258C7C"/>
    <w:rsid w:val="1A796804"/>
    <w:rsid w:val="1AA1CABE"/>
    <w:rsid w:val="1AD20604"/>
    <w:rsid w:val="1B053CE3"/>
    <w:rsid w:val="1B1FBD50"/>
    <w:rsid w:val="1B366847"/>
    <w:rsid w:val="1BA7D2B6"/>
    <w:rsid w:val="1BB0F03D"/>
    <w:rsid w:val="1BDEF154"/>
    <w:rsid w:val="1C53F3CB"/>
    <w:rsid w:val="1C55C49B"/>
    <w:rsid w:val="1CAA7CD0"/>
    <w:rsid w:val="1CBCD5EF"/>
    <w:rsid w:val="1CC9873D"/>
    <w:rsid w:val="1D009AF4"/>
    <w:rsid w:val="1D0802EB"/>
    <w:rsid w:val="1D21FB2D"/>
    <w:rsid w:val="1D64A05C"/>
    <w:rsid w:val="1D73C231"/>
    <w:rsid w:val="1D82FCEB"/>
    <w:rsid w:val="1DA827FB"/>
    <w:rsid w:val="1DD2C803"/>
    <w:rsid w:val="1DEBBDF8"/>
    <w:rsid w:val="1E55A9FB"/>
    <w:rsid w:val="1E5ECB86"/>
    <w:rsid w:val="1E686DD1"/>
    <w:rsid w:val="1E7ADA7B"/>
    <w:rsid w:val="1ED4BB40"/>
    <w:rsid w:val="1F28A256"/>
    <w:rsid w:val="1F2F97E9"/>
    <w:rsid w:val="1F34E4EB"/>
    <w:rsid w:val="1F3F2CE8"/>
    <w:rsid w:val="1F681BA6"/>
    <w:rsid w:val="1F7B8EE3"/>
    <w:rsid w:val="1F8623F0"/>
    <w:rsid w:val="1FA8CE1E"/>
    <w:rsid w:val="1FF17A5C"/>
    <w:rsid w:val="203618D1"/>
    <w:rsid w:val="2060A4F1"/>
    <w:rsid w:val="20846160"/>
    <w:rsid w:val="20D50380"/>
    <w:rsid w:val="20DE9AC5"/>
    <w:rsid w:val="21067DB4"/>
    <w:rsid w:val="210E7B91"/>
    <w:rsid w:val="2134458F"/>
    <w:rsid w:val="21568C20"/>
    <w:rsid w:val="2170E550"/>
    <w:rsid w:val="21A1DFC5"/>
    <w:rsid w:val="21B2F944"/>
    <w:rsid w:val="21F86F13"/>
    <w:rsid w:val="2230BA90"/>
    <w:rsid w:val="2270D3E1"/>
    <w:rsid w:val="22C3354F"/>
    <w:rsid w:val="22D5E0F4"/>
    <w:rsid w:val="22F98596"/>
    <w:rsid w:val="237FEF55"/>
    <w:rsid w:val="2381D813"/>
    <w:rsid w:val="238B1424"/>
    <w:rsid w:val="239AF833"/>
    <w:rsid w:val="23AD6F56"/>
    <w:rsid w:val="23B543ED"/>
    <w:rsid w:val="23BC0222"/>
    <w:rsid w:val="248913F2"/>
    <w:rsid w:val="249FF44F"/>
    <w:rsid w:val="24E66AF2"/>
    <w:rsid w:val="250912D7"/>
    <w:rsid w:val="253A8200"/>
    <w:rsid w:val="25A874A3"/>
    <w:rsid w:val="2616A9D4"/>
    <w:rsid w:val="264D4A3F"/>
    <w:rsid w:val="268147A8"/>
    <w:rsid w:val="26C3B105"/>
    <w:rsid w:val="26FC87A0"/>
    <w:rsid w:val="2715621B"/>
    <w:rsid w:val="2731C35A"/>
    <w:rsid w:val="274C328A"/>
    <w:rsid w:val="27C37BB1"/>
    <w:rsid w:val="27C40FB5"/>
    <w:rsid w:val="280F4722"/>
    <w:rsid w:val="281428C2"/>
    <w:rsid w:val="281E0BB4"/>
    <w:rsid w:val="283974B9"/>
    <w:rsid w:val="28731922"/>
    <w:rsid w:val="28BBF873"/>
    <w:rsid w:val="29010308"/>
    <w:rsid w:val="290C05DC"/>
    <w:rsid w:val="292D78FF"/>
    <w:rsid w:val="298DFFA7"/>
    <w:rsid w:val="29B9DC15"/>
    <w:rsid w:val="2A05AEC1"/>
    <w:rsid w:val="2A0EE983"/>
    <w:rsid w:val="2A1F29A4"/>
    <w:rsid w:val="2AA8792D"/>
    <w:rsid w:val="2AAF310A"/>
    <w:rsid w:val="2AB1931D"/>
    <w:rsid w:val="2C1CF4B0"/>
    <w:rsid w:val="2C67E0BE"/>
    <w:rsid w:val="2CAC58C6"/>
    <w:rsid w:val="2CD7EAEA"/>
    <w:rsid w:val="2D32F289"/>
    <w:rsid w:val="2D426511"/>
    <w:rsid w:val="2D42FDD6"/>
    <w:rsid w:val="2D798B40"/>
    <w:rsid w:val="2D9E6791"/>
    <w:rsid w:val="2DD8228E"/>
    <w:rsid w:val="2DEA5C95"/>
    <w:rsid w:val="2EB20EB8"/>
    <w:rsid w:val="2ED91FE4"/>
    <w:rsid w:val="2EDDCDD3"/>
    <w:rsid w:val="2EE0BD7C"/>
    <w:rsid w:val="2EE3EDDC"/>
    <w:rsid w:val="2F194A48"/>
    <w:rsid w:val="2F529390"/>
    <w:rsid w:val="2F862CF6"/>
    <w:rsid w:val="2F9695AD"/>
    <w:rsid w:val="2FF3A1C3"/>
    <w:rsid w:val="308A4189"/>
    <w:rsid w:val="30989DF4"/>
    <w:rsid w:val="30A22AC0"/>
    <w:rsid w:val="30B40860"/>
    <w:rsid w:val="30C7C422"/>
    <w:rsid w:val="3121FD57"/>
    <w:rsid w:val="3150FEAA"/>
    <w:rsid w:val="316559EA"/>
    <w:rsid w:val="31ABC59D"/>
    <w:rsid w:val="31F55C3D"/>
    <w:rsid w:val="320B85BA"/>
    <w:rsid w:val="323E4311"/>
    <w:rsid w:val="327FCA85"/>
    <w:rsid w:val="328EE531"/>
    <w:rsid w:val="32BEB934"/>
    <w:rsid w:val="32D43F4A"/>
    <w:rsid w:val="32E27864"/>
    <w:rsid w:val="33340394"/>
    <w:rsid w:val="3358716C"/>
    <w:rsid w:val="33C73D46"/>
    <w:rsid w:val="33D0ACEB"/>
    <w:rsid w:val="340A989D"/>
    <w:rsid w:val="34B2BC93"/>
    <w:rsid w:val="34B6A3C5"/>
    <w:rsid w:val="34EA24F5"/>
    <w:rsid w:val="34F5C0A5"/>
    <w:rsid w:val="34FF2E1F"/>
    <w:rsid w:val="3567659F"/>
    <w:rsid w:val="36360F4B"/>
    <w:rsid w:val="3638E845"/>
    <w:rsid w:val="365EFCA3"/>
    <w:rsid w:val="3673B385"/>
    <w:rsid w:val="36CF8E9E"/>
    <w:rsid w:val="3727E439"/>
    <w:rsid w:val="374B0572"/>
    <w:rsid w:val="378D335F"/>
    <w:rsid w:val="37B571FF"/>
    <w:rsid w:val="37D1E1DA"/>
    <w:rsid w:val="381701DA"/>
    <w:rsid w:val="381B0721"/>
    <w:rsid w:val="385CA448"/>
    <w:rsid w:val="38FE26B5"/>
    <w:rsid w:val="3910F523"/>
    <w:rsid w:val="39287F62"/>
    <w:rsid w:val="392AE857"/>
    <w:rsid w:val="39750450"/>
    <w:rsid w:val="398BB75C"/>
    <w:rsid w:val="399D4595"/>
    <w:rsid w:val="39C6138B"/>
    <w:rsid w:val="39D29F42"/>
    <w:rsid w:val="39E8B836"/>
    <w:rsid w:val="3A171756"/>
    <w:rsid w:val="3A4AC0F2"/>
    <w:rsid w:val="3A5BEBAA"/>
    <w:rsid w:val="3AC66235"/>
    <w:rsid w:val="3B29C417"/>
    <w:rsid w:val="3B673C46"/>
    <w:rsid w:val="3B82085A"/>
    <w:rsid w:val="3B914F97"/>
    <w:rsid w:val="3B9BCD18"/>
    <w:rsid w:val="3BA3DC50"/>
    <w:rsid w:val="3BA55383"/>
    <w:rsid w:val="3BEE0023"/>
    <w:rsid w:val="3BFB57C2"/>
    <w:rsid w:val="3C4DB551"/>
    <w:rsid w:val="3C65CEC7"/>
    <w:rsid w:val="3C88E322"/>
    <w:rsid w:val="3C926DE8"/>
    <w:rsid w:val="3CC9EB11"/>
    <w:rsid w:val="3CE42263"/>
    <w:rsid w:val="3D606DEB"/>
    <w:rsid w:val="3DC79145"/>
    <w:rsid w:val="3E42EDE0"/>
    <w:rsid w:val="3E53A2C8"/>
    <w:rsid w:val="3E965FE5"/>
    <w:rsid w:val="3F2F5CCD"/>
    <w:rsid w:val="3F3056A4"/>
    <w:rsid w:val="3FBE852B"/>
    <w:rsid w:val="4049CE4C"/>
    <w:rsid w:val="40CEC8E5"/>
    <w:rsid w:val="413C83DE"/>
    <w:rsid w:val="4140D9FC"/>
    <w:rsid w:val="4178BA5D"/>
    <w:rsid w:val="419AE32D"/>
    <w:rsid w:val="42549687"/>
    <w:rsid w:val="42806BBC"/>
    <w:rsid w:val="42C5C417"/>
    <w:rsid w:val="42C686A5"/>
    <w:rsid w:val="42F8A445"/>
    <w:rsid w:val="43540F50"/>
    <w:rsid w:val="43670814"/>
    <w:rsid w:val="43BDBFA3"/>
    <w:rsid w:val="43DB110A"/>
    <w:rsid w:val="43DFA8CA"/>
    <w:rsid w:val="4408AB52"/>
    <w:rsid w:val="44497AE6"/>
    <w:rsid w:val="44517CBB"/>
    <w:rsid w:val="4492F26D"/>
    <w:rsid w:val="44A77BB0"/>
    <w:rsid w:val="44BCECBF"/>
    <w:rsid w:val="451632BE"/>
    <w:rsid w:val="45194ECC"/>
    <w:rsid w:val="456384D6"/>
    <w:rsid w:val="4599405D"/>
    <w:rsid w:val="45A69D1C"/>
    <w:rsid w:val="45ECE38C"/>
    <w:rsid w:val="46194E7F"/>
    <w:rsid w:val="4643E0E8"/>
    <w:rsid w:val="469CB69C"/>
    <w:rsid w:val="473EA1E1"/>
    <w:rsid w:val="4762C9ED"/>
    <w:rsid w:val="476EA0B6"/>
    <w:rsid w:val="47BDA042"/>
    <w:rsid w:val="47F43EA0"/>
    <w:rsid w:val="48443E1B"/>
    <w:rsid w:val="48452A6B"/>
    <w:rsid w:val="485314B4"/>
    <w:rsid w:val="4854E031"/>
    <w:rsid w:val="489FD0F7"/>
    <w:rsid w:val="48A54434"/>
    <w:rsid w:val="48C0B26D"/>
    <w:rsid w:val="48E70220"/>
    <w:rsid w:val="48FF3E53"/>
    <w:rsid w:val="4919D231"/>
    <w:rsid w:val="493E9B0B"/>
    <w:rsid w:val="494D3B33"/>
    <w:rsid w:val="495C2323"/>
    <w:rsid w:val="49A2D5A9"/>
    <w:rsid w:val="49E9A338"/>
    <w:rsid w:val="4A254674"/>
    <w:rsid w:val="4A67F02E"/>
    <w:rsid w:val="4A6EAFC6"/>
    <w:rsid w:val="4A94BE0D"/>
    <w:rsid w:val="4AF03B8E"/>
    <w:rsid w:val="4AF4C886"/>
    <w:rsid w:val="4AF509BB"/>
    <w:rsid w:val="4B19FBEC"/>
    <w:rsid w:val="4BB99DFD"/>
    <w:rsid w:val="4BEDC06E"/>
    <w:rsid w:val="4C010A3C"/>
    <w:rsid w:val="4CA325BB"/>
    <w:rsid w:val="4CC6399D"/>
    <w:rsid w:val="4D0D5D7A"/>
    <w:rsid w:val="4D2685D7"/>
    <w:rsid w:val="4DA0536A"/>
    <w:rsid w:val="4DB0B752"/>
    <w:rsid w:val="4E2718A7"/>
    <w:rsid w:val="4E8A8C31"/>
    <w:rsid w:val="4EAE279B"/>
    <w:rsid w:val="4EAFA383"/>
    <w:rsid w:val="4EC86016"/>
    <w:rsid w:val="4EFB51E5"/>
    <w:rsid w:val="4F4B07ED"/>
    <w:rsid w:val="4F8EE0FF"/>
    <w:rsid w:val="4FCC9BB8"/>
    <w:rsid w:val="501C8EBE"/>
    <w:rsid w:val="503AAA5D"/>
    <w:rsid w:val="5044FE3C"/>
    <w:rsid w:val="504A2C87"/>
    <w:rsid w:val="50734555"/>
    <w:rsid w:val="50749899"/>
    <w:rsid w:val="50AE9C92"/>
    <w:rsid w:val="50B027D9"/>
    <w:rsid w:val="50CD2A24"/>
    <w:rsid w:val="5129C947"/>
    <w:rsid w:val="513BFD92"/>
    <w:rsid w:val="513E4170"/>
    <w:rsid w:val="514ACA4D"/>
    <w:rsid w:val="516EB6CB"/>
    <w:rsid w:val="51B85F1F"/>
    <w:rsid w:val="51BBEB8E"/>
    <w:rsid w:val="51D90D67"/>
    <w:rsid w:val="51FD2C8A"/>
    <w:rsid w:val="51FFC27E"/>
    <w:rsid w:val="5232DA4F"/>
    <w:rsid w:val="5235AD4E"/>
    <w:rsid w:val="528A5BC4"/>
    <w:rsid w:val="529A8F1E"/>
    <w:rsid w:val="529BB7D0"/>
    <w:rsid w:val="52B23E37"/>
    <w:rsid w:val="52F7D267"/>
    <w:rsid w:val="531635F6"/>
    <w:rsid w:val="53987998"/>
    <w:rsid w:val="53B997B0"/>
    <w:rsid w:val="53C02DA4"/>
    <w:rsid w:val="53DFEF79"/>
    <w:rsid w:val="542E908C"/>
    <w:rsid w:val="542EC8E0"/>
    <w:rsid w:val="543B1868"/>
    <w:rsid w:val="544E7828"/>
    <w:rsid w:val="547BB113"/>
    <w:rsid w:val="54A410D0"/>
    <w:rsid w:val="54D40772"/>
    <w:rsid w:val="54E0F59C"/>
    <w:rsid w:val="54E90FEC"/>
    <w:rsid w:val="55053C0C"/>
    <w:rsid w:val="5539FFDF"/>
    <w:rsid w:val="553C2FF0"/>
    <w:rsid w:val="556CFDBF"/>
    <w:rsid w:val="5589C794"/>
    <w:rsid w:val="55A2F080"/>
    <w:rsid w:val="55C06D5C"/>
    <w:rsid w:val="55C6E488"/>
    <w:rsid w:val="55EA4889"/>
    <w:rsid w:val="5632368B"/>
    <w:rsid w:val="56617F40"/>
    <w:rsid w:val="56CD681D"/>
    <w:rsid w:val="56E2C5A7"/>
    <w:rsid w:val="56E4FE7D"/>
    <w:rsid w:val="57016E6D"/>
    <w:rsid w:val="571E850F"/>
    <w:rsid w:val="5743E4A8"/>
    <w:rsid w:val="57C0087C"/>
    <w:rsid w:val="5849448A"/>
    <w:rsid w:val="585D34E5"/>
    <w:rsid w:val="5862252B"/>
    <w:rsid w:val="5869387E"/>
    <w:rsid w:val="586D619C"/>
    <w:rsid w:val="5870E2B7"/>
    <w:rsid w:val="588C3623"/>
    <w:rsid w:val="58C2C9D6"/>
    <w:rsid w:val="593B3E40"/>
    <w:rsid w:val="5942C6AF"/>
    <w:rsid w:val="596FFF1F"/>
    <w:rsid w:val="5994802D"/>
    <w:rsid w:val="59980C9C"/>
    <w:rsid w:val="5A9BE6FB"/>
    <w:rsid w:val="5AEA0341"/>
    <w:rsid w:val="5AFA974F"/>
    <w:rsid w:val="5B21CDFC"/>
    <w:rsid w:val="5B2AA23B"/>
    <w:rsid w:val="5B540CBA"/>
    <w:rsid w:val="5B6BD270"/>
    <w:rsid w:val="5B9F7BE9"/>
    <w:rsid w:val="5BB9FABB"/>
    <w:rsid w:val="5C09858D"/>
    <w:rsid w:val="5C601DC8"/>
    <w:rsid w:val="5C6703A9"/>
    <w:rsid w:val="5C7D3F53"/>
    <w:rsid w:val="5C8971B5"/>
    <w:rsid w:val="5CAB0E33"/>
    <w:rsid w:val="5D3D9991"/>
    <w:rsid w:val="5D7F8A19"/>
    <w:rsid w:val="5D8F26BF"/>
    <w:rsid w:val="5DA73B59"/>
    <w:rsid w:val="5DC18DE9"/>
    <w:rsid w:val="5DC6D1ED"/>
    <w:rsid w:val="5DCBFB1B"/>
    <w:rsid w:val="5DF7AFBB"/>
    <w:rsid w:val="5E0CE03E"/>
    <w:rsid w:val="5E3B327C"/>
    <w:rsid w:val="5E462CBE"/>
    <w:rsid w:val="5E6311EE"/>
    <w:rsid w:val="5E67AF5B"/>
    <w:rsid w:val="5E695A04"/>
    <w:rsid w:val="5E9511C1"/>
    <w:rsid w:val="5FB4E015"/>
    <w:rsid w:val="5FD4AB0C"/>
    <w:rsid w:val="5FEB4923"/>
    <w:rsid w:val="5FEEE176"/>
    <w:rsid w:val="601AC5DD"/>
    <w:rsid w:val="60286DE3"/>
    <w:rsid w:val="6030E222"/>
    <w:rsid w:val="60392E89"/>
    <w:rsid w:val="603BC64D"/>
    <w:rsid w:val="6076F60C"/>
    <w:rsid w:val="607F14E7"/>
    <w:rsid w:val="6091F813"/>
    <w:rsid w:val="60B6C7CF"/>
    <w:rsid w:val="612CE6CE"/>
    <w:rsid w:val="6163A590"/>
    <w:rsid w:val="617E7F56"/>
    <w:rsid w:val="61AE2F99"/>
    <w:rsid w:val="61D268D4"/>
    <w:rsid w:val="61E7D807"/>
    <w:rsid w:val="61FF6532"/>
    <w:rsid w:val="6219F00C"/>
    <w:rsid w:val="625D3268"/>
    <w:rsid w:val="62B50147"/>
    <w:rsid w:val="62D1BD0A"/>
    <w:rsid w:val="62ED14D5"/>
    <w:rsid w:val="6327AE0C"/>
    <w:rsid w:val="6334AFB9"/>
    <w:rsid w:val="6349FFFA"/>
    <w:rsid w:val="636F40E0"/>
    <w:rsid w:val="639E463C"/>
    <w:rsid w:val="63D6E6AB"/>
    <w:rsid w:val="63F5032A"/>
    <w:rsid w:val="642D4F4F"/>
    <w:rsid w:val="64885138"/>
    <w:rsid w:val="64889E71"/>
    <w:rsid w:val="64C31D44"/>
    <w:rsid w:val="65346BE8"/>
    <w:rsid w:val="65638F44"/>
    <w:rsid w:val="658FB05F"/>
    <w:rsid w:val="6598A997"/>
    <w:rsid w:val="65B57116"/>
    <w:rsid w:val="65BF3264"/>
    <w:rsid w:val="65D1B3FC"/>
    <w:rsid w:val="65E3B596"/>
    <w:rsid w:val="65EA32CA"/>
    <w:rsid w:val="661D143F"/>
    <w:rsid w:val="661EA858"/>
    <w:rsid w:val="664314EB"/>
    <w:rsid w:val="6659EE8C"/>
    <w:rsid w:val="669CB3AE"/>
    <w:rsid w:val="66CF4E7F"/>
    <w:rsid w:val="66D61333"/>
    <w:rsid w:val="66DE59EA"/>
    <w:rsid w:val="67165678"/>
    <w:rsid w:val="672182A7"/>
    <w:rsid w:val="67511D57"/>
    <w:rsid w:val="67D77EF9"/>
    <w:rsid w:val="67F6D5DA"/>
    <w:rsid w:val="682C5BAE"/>
    <w:rsid w:val="69105D65"/>
    <w:rsid w:val="692668AE"/>
    <w:rsid w:val="695BC25B"/>
    <w:rsid w:val="696CC54C"/>
    <w:rsid w:val="6A042294"/>
    <w:rsid w:val="6A778F8B"/>
    <w:rsid w:val="6AC2390F"/>
    <w:rsid w:val="6AF08562"/>
    <w:rsid w:val="6AF792BC"/>
    <w:rsid w:val="6B2D143F"/>
    <w:rsid w:val="6B67C80C"/>
    <w:rsid w:val="6B6A9C4B"/>
    <w:rsid w:val="6B80DF24"/>
    <w:rsid w:val="6C249B5D"/>
    <w:rsid w:val="6C5727EB"/>
    <w:rsid w:val="6C6CBE8F"/>
    <w:rsid w:val="6C6E7589"/>
    <w:rsid w:val="6C70B43C"/>
    <w:rsid w:val="6C7EAA64"/>
    <w:rsid w:val="6C9824EB"/>
    <w:rsid w:val="6D1D8C50"/>
    <w:rsid w:val="6D3A62BF"/>
    <w:rsid w:val="6D49DEDD"/>
    <w:rsid w:val="6D87E592"/>
    <w:rsid w:val="6D8CDA9A"/>
    <w:rsid w:val="6DADD69C"/>
    <w:rsid w:val="6DAF304D"/>
    <w:rsid w:val="6DD6FCCE"/>
    <w:rsid w:val="6E504866"/>
    <w:rsid w:val="6E5BA153"/>
    <w:rsid w:val="6F1891D2"/>
    <w:rsid w:val="6F48A463"/>
    <w:rsid w:val="6F4C899F"/>
    <w:rsid w:val="6F5A6C29"/>
    <w:rsid w:val="6F7B7B50"/>
    <w:rsid w:val="6F8F2FFC"/>
    <w:rsid w:val="700F3085"/>
    <w:rsid w:val="7038C1BA"/>
    <w:rsid w:val="70A87643"/>
    <w:rsid w:val="70D67F49"/>
    <w:rsid w:val="70DEB1DA"/>
    <w:rsid w:val="70E4D8D1"/>
    <w:rsid w:val="70FF78A0"/>
    <w:rsid w:val="71639E73"/>
    <w:rsid w:val="71721069"/>
    <w:rsid w:val="71D4921B"/>
    <w:rsid w:val="71E8621A"/>
    <w:rsid w:val="7207E1A6"/>
    <w:rsid w:val="721E8988"/>
    <w:rsid w:val="725C3594"/>
    <w:rsid w:val="726AD0D6"/>
    <w:rsid w:val="726EA76F"/>
    <w:rsid w:val="7274333E"/>
    <w:rsid w:val="72869ACE"/>
    <w:rsid w:val="72890FBF"/>
    <w:rsid w:val="72DE1591"/>
    <w:rsid w:val="730F443B"/>
    <w:rsid w:val="737E1FF5"/>
    <w:rsid w:val="7408B347"/>
    <w:rsid w:val="740F2299"/>
    <w:rsid w:val="7411D597"/>
    <w:rsid w:val="741C7993"/>
    <w:rsid w:val="742FAD42"/>
    <w:rsid w:val="74AE6029"/>
    <w:rsid w:val="74EEC296"/>
    <w:rsid w:val="75185D7A"/>
    <w:rsid w:val="752D0358"/>
    <w:rsid w:val="75BF6CC6"/>
    <w:rsid w:val="760FC173"/>
    <w:rsid w:val="761A8B26"/>
    <w:rsid w:val="76434B27"/>
    <w:rsid w:val="766BBF68"/>
    <w:rsid w:val="76A8033E"/>
    <w:rsid w:val="7769C1D7"/>
    <w:rsid w:val="778B97A1"/>
    <w:rsid w:val="77F1720F"/>
    <w:rsid w:val="780884EC"/>
    <w:rsid w:val="780CC08A"/>
    <w:rsid w:val="7818CF56"/>
    <w:rsid w:val="7844C0DD"/>
    <w:rsid w:val="7862B20F"/>
    <w:rsid w:val="786F1BD3"/>
    <w:rsid w:val="786FD957"/>
    <w:rsid w:val="78724477"/>
    <w:rsid w:val="78B4AC62"/>
    <w:rsid w:val="78C7B369"/>
    <w:rsid w:val="78E5463C"/>
    <w:rsid w:val="7A6E6052"/>
    <w:rsid w:val="7AAA6821"/>
    <w:rsid w:val="7AF23108"/>
    <w:rsid w:val="7B2998B9"/>
    <w:rsid w:val="7B2A4A8F"/>
    <w:rsid w:val="7B6639FD"/>
    <w:rsid w:val="7B925E1D"/>
    <w:rsid w:val="7BC887EB"/>
    <w:rsid w:val="7BF88ABF"/>
    <w:rsid w:val="7C230096"/>
    <w:rsid w:val="7C354DF6"/>
    <w:rsid w:val="7C47A815"/>
    <w:rsid w:val="7CAA6713"/>
    <w:rsid w:val="7CC5691A"/>
    <w:rsid w:val="7CDE9177"/>
    <w:rsid w:val="7D0C3109"/>
    <w:rsid w:val="7D2CCD20"/>
    <w:rsid w:val="7D3D41BF"/>
    <w:rsid w:val="7DACA50E"/>
    <w:rsid w:val="7DDE7D0E"/>
    <w:rsid w:val="7DE73BC9"/>
    <w:rsid w:val="7DF7448E"/>
    <w:rsid w:val="7E296F7C"/>
    <w:rsid w:val="7E6F1B50"/>
    <w:rsid w:val="7F094329"/>
    <w:rsid w:val="7F76C5BD"/>
    <w:rsid w:val="7F888B69"/>
    <w:rsid w:val="7FCE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601549"/>
  <w15:chartTrackingRefBased/>
  <w15:docId w15:val="{67D0F62B-889A-4661-88A1-A3D6885C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1F74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745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1F745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4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745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767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67F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767F9"/>
    <w:pPr>
      <w:ind w:left="720"/>
      <w:contextualSpacing/>
    </w:pPr>
  </w:style>
  <w:style w:type="paragraph" w:styleId="Poprawka">
    <w:name w:val="Revision"/>
    <w:hidden/>
    <w:uiPriority w:val="99"/>
    <w:semiHidden/>
    <w:rsid w:val="00714AA5"/>
    <w:pPr>
      <w:spacing w:after="0" w:line="240" w:lineRule="auto"/>
    </w:p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4F6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E6B"/>
  </w:style>
  <w:style w:type="paragraph" w:styleId="Stopka">
    <w:name w:val="footer"/>
    <w:basedOn w:val="Normalny"/>
    <w:link w:val="StopkaZnak"/>
    <w:uiPriority w:val="99"/>
    <w:unhideWhenUsed/>
    <w:rsid w:val="004F6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E6B"/>
  </w:style>
  <w:style w:type="character" w:styleId="Odwoanieprzypisudolnego">
    <w:name w:val="footnote reference"/>
    <w:rsid w:val="0014768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476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768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paragraph">
    <w:name w:val="paragraph"/>
    <w:basedOn w:val="Normalny"/>
    <w:rsid w:val="0070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01720"/>
  </w:style>
  <w:style w:type="character" w:customStyle="1" w:styleId="eop">
    <w:name w:val="eop"/>
    <w:basedOn w:val="Domylnaczcionkaakapitu"/>
    <w:rsid w:val="00701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0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2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9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3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8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7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3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1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onkurs.G8G@mfipr.gov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r-lex.europa.eu/legal-content/EN/TXT/?trk=feed_main-feed-card_feed-article-content&amp;uri=OJ%3AL_2023024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0661f3-75f6-49a2-abaf-d109f4d6a5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971CCE59501D4B93DFA1B7B9AE8151" ma:contentTypeVersion="16" ma:contentTypeDescription="Utwórz nowy dokument." ma:contentTypeScope="" ma:versionID="9f69e36aeab8d40911c91733e5d805bc">
  <xsd:schema xmlns:xsd="http://www.w3.org/2001/XMLSchema" xmlns:xs="http://www.w3.org/2001/XMLSchema" xmlns:p="http://schemas.microsoft.com/office/2006/metadata/properties" xmlns:ns3="750661f3-75f6-49a2-abaf-d109f4d6a5bf" xmlns:ns4="bc41af51-19b7-4f0d-a99c-c77943522396" targetNamespace="http://schemas.microsoft.com/office/2006/metadata/properties" ma:root="true" ma:fieldsID="4f276e355b54ef413bfcca0119f7b18d" ns3:_="" ns4:_="">
    <xsd:import namespace="750661f3-75f6-49a2-abaf-d109f4d6a5bf"/>
    <xsd:import namespace="bc41af51-19b7-4f0d-a99c-c779435223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661f3-75f6-49a2-abaf-d109f4d6a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1af51-19b7-4f0d-a99c-c779435223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B47FD5-A852-4AE4-B273-BBEEDACB52C9}">
  <ds:schemaRefs>
    <ds:schemaRef ds:uri="http://schemas.microsoft.com/office/2006/metadata/properties"/>
    <ds:schemaRef ds:uri="http://schemas.microsoft.com/office/infopath/2007/PartnerControls"/>
    <ds:schemaRef ds:uri="750661f3-75f6-49a2-abaf-d109f4d6a5bf"/>
  </ds:schemaRefs>
</ds:datastoreItem>
</file>

<file path=customXml/itemProps2.xml><?xml version="1.0" encoding="utf-8"?>
<ds:datastoreItem xmlns:ds="http://schemas.openxmlformats.org/officeDocument/2006/customXml" ds:itemID="{CFB25D74-E028-4CD0-A5E8-532089065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88624-A301-40E0-BEB9-2A284D2F3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661f3-75f6-49a2-abaf-d109f4d6a5bf"/>
    <ds:schemaRef ds:uri="bc41af51-19b7-4f0d-a99c-c77943522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3355</Words>
  <Characters>20132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 Aneta</dc:creator>
  <cp:keywords/>
  <dc:description/>
  <cp:lastModifiedBy>Postek Monika</cp:lastModifiedBy>
  <cp:revision>2</cp:revision>
  <cp:lastPrinted>2024-07-08T06:30:00Z</cp:lastPrinted>
  <dcterms:created xsi:type="dcterms:W3CDTF">2024-07-30T08:27:00Z</dcterms:created>
  <dcterms:modified xsi:type="dcterms:W3CDTF">2024-07-30T08:27:00Z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0x0101005A971CCE59501D4B93DFA1B7B9AE8151</vt:lpwstr>
  </property>
</Properties>
</file>