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-1424"/>
        <w:tblOverlap w:val="never"/>
        <w:tblW w:w="1375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470"/>
        <w:gridCol w:w="1373"/>
        <w:gridCol w:w="142"/>
        <w:gridCol w:w="1674"/>
        <w:gridCol w:w="25"/>
        <w:gridCol w:w="8365"/>
      </w:tblGrid>
      <w:tr w:rsidR="007D3359" w:rsidRPr="007D3359" w14:paraId="37819A3E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FF66"/>
            <w:vAlign w:val="center"/>
            <w:hideMark/>
          </w:tcPr>
          <w:p w14:paraId="3EC76505" w14:textId="77777777" w:rsidR="007D3359" w:rsidRPr="007D3359" w:rsidRDefault="000005E0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B2B2B"/>
                <w:sz w:val="21"/>
                <w:szCs w:val="21"/>
                <w:lang w:eastAsia="pl-PL"/>
              </w:rPr>
              <w:t>N</w:t>
            </w:r>
            <w:r w:rsidR="007D3359" w:rsidRPr="007D3359">
              <w:rPr>
                <w:rFonts w:ascii="Arial" w:eastAsia="Times New Roman" w:hAnsi="Arial" w:cs="Arial"/>
                <w:b/>
                <w:bCs/>
                <w:color w:val="2B2B2B"/>
                <w:sz w:val="21"/>
                <w:szCs w:val="21"/>
                <w:lang w:eastAsia="pl-PL"/>
              </w:rPr>
              <w:t xml:space="preserve">r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FF66"/>
            <w:vAlign w:val="center"/>
          </w:tcPr>
          <w:p w14:paraId="027B578C" w14:textId="77777777" w:rsidR="007D3359" w:rsidRPr="007D3359" w:rsidRDefault="007D3359" w:rsidP="00DA3D89">
            <w:pP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  <w:p w14:paraId="50DA4A75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FF66"/>
            <w:vAlign w:val="center"/>
            <w:hideMark/>
          </w:tcPr>
          <w:p w14:paraId="616757FA" w14:textId="77777777" w:rsidR="007D3359" w:rsidRPr="007D3359" w:rsidRDefault="000005E0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B2B2B"/>
                <w:sz w:val="21"/>
                <w:szCs w:val="21"/>
                <w:lang w:eastAsia="pl-PL"/>
              </w:rPr>
              <w:t>D</w:t>
            </w:r>
            <w:r w:rsidR="007D3359" w:rsidRPr="007D3359">
              <w:rPr>
                <w:rFonts w:ascii="Arial" w:eastAsia="Times New Roman" w:hAnsi="Arial" w:cs="Arial"/>
                <w:b/>
                <w:bCs/>
                <w:color w:val="2B2B2B"/>
                <w:sz w:val="21"/>
                <w:szCs w:val="21"/>
                <w:lang w:eastAsia="pl-PL"/>
              </w:rPr>
              <w:t>ata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FF66"/>
            <w:vAlign w:val="center"/>
          </w:tcPr>
          <w:p w14:paraId="54A6EAC2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FF66"/>
            <w:vAlign w:val="center"/>
            <w:hideMark/>
          </w:tcPr>
          <w:p w14:paraId="2289059F" w14:textId="77777777" w:rsidR="007D3359" w:rsidRPr="007D3359" w:rsidRDefault="00C154C1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B2B2B"/>
                <w:sz w:val="21"/>
                <w:szCs w:val="21"/>
                <w:lang w:eastAsia="pl-PL"/>
              </w:rPr>
              <w:t>Symbol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FF66"/>
            <w:vAlign w:val="center"/>
          </w:tcPr>
          <w:p w14:paraId="7DA962E0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FF66"/>
            <w:vAlign w:val="center"/>
            <w:hideMark/>
          </w:tcPr>
          <w:p w14:paraId="66431B77" w14:textId="77777777" w:rsidR="007D3359" w:rsidRPr="007D3359" w:rsidRDefault="000005E0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B2B2B"/>
                <w:sz w:val="21"/>
                <w:szCs w:val="21"/>
                <w:lang w:eastAsia="pl-PL"/>
              </w:rPr>
              <w:t>T</w:t>
            </w:r>
            <w:r w:rsidR="007D3359" w:rsidRPr="007D3359">
              <w:rPr>
                <w:rFonts w:ascii="Arial" w:eastAsia="Times New Roman" w:hAnsi="Arial" w:cs="Arial"/>
                <w:b/>
                <w:bCs/>
                <w:color w:val="2B2B2B"/>
                <w:sz w:val="21"/>
                <w:szCs w:val="21"/>
                <w:lang w:eastAsia="pl-PL"/>
              </w:rPr>
              <w:t xml:space="preserve">ytuł </w:t>
            </w:r>
            <w:r w:rsidR="00C154C1">
              <w:rPr>
                <w:rFonts w:ascii="Arial" w:eastAsia="Times New Roman" w:hAnsi="Arial" w:cs="Arial"/>
                <w:b/>
                <w:bCs/>
                <w:color w:val="2B2B2B"/>
                <w:sz w:val="21"/>
                <w:szCs w:val="21"/>
                <w:lang w:eastAsia="pl-PL"/>
              </w:rPr>
              <w:t>–</w:t>
            </w:r>
            <w:r w:rsidR="007D3359" w:rsidRPr="007D3359">
              <w:rPr>
                <w:rFonts w:ascii="Arial" w:eastAsia="Times New Roman" w:hAnsi="Arial" w:cs="Arial"/>
                <w:b/>
                <w:bCs/>
                <w:color w:val="2B2B2B"/>
                <w:sz w:val="21"/>
                <w:szCs w:val="21"/>
                <w:lang w:eastAsia="pl-PL"/>
              </w:rPr>
              <w:t xml:space="preserve"> w sprawie</w:t>
            </w:r>
          </w:p>
        </w:tc>
      </w:tr>
      <w:tr w:rsidR="007D3359" w:rsidRPr="007D3359" w14:paraId="56700802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2071997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b/>
                <w:bCs/>
                <w:color w:val="2B2B2B"/>
                <w:sz w:val="21"/>
                <w:szCs w:val="21"/>
                <w:lang w:eastAsia="pl-PL"/>
              </w:rPr>
              <w:t>ROK 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6D59E5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E8E32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41E323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3A0C9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C2E84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13C37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 </w:t>
            </w:r>
          </w:p>
        </w:tc>
      </w:tr>
      <w:tr w:rsidR="007D3359" w:rsidRPr="007D3359" w14:paraId="68A9FD35" w14:textId="77777777" w:rsidTr="00DA3D89">
        <w:trPr>
          <w:trHeight w:val="64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2F022A6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Zarz. </w:t>
            </w:r>
            <w:r w:rsidR="00C154C1"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r 1/2021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6DFFB0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6E46C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2021-01-08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A5C2D9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0E0D6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NK.4001.1.2021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E620F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4BE01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wysokości limitu kilometrów na samochody prywatne pracowników Nadleśnictwa Głęboki Bród użytkowanych do celów służbowych.</w:t>
            </w:r>
          </w:p>
        </w:tc>
      </w:tr>
      <w:tr w:rsidR="007D3359" w:rsidRPr="007D3359" w14:paraId="3EBCD364" w14:textId="77777777" w:rsidTr="00DA3D89">
        <w:trPr>
          <w:trHeight w:val="6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3DA15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22CD2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76E6249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D56E0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ABA8660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1D0CB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673ACE7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</w:tr>
      <w:tr w:rsidR="007D3359" w:rsidRPr="007D3359" w14:paraId="7495C863" w14:textId="77777777" w:rsidTr="00DA3D89">
        <w:trPr>
          <w:trHeight w:val="320"/>
        </w:trPr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6D066E84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Zarz. </w:t>
            </w:r>
            <w:r w:rsidR="00C154C1"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r 2/2021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AB58A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34513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2021-01-22</w:t>
            </w:r>
          </w:p>
        </w:tc>
        <w:tc>
          <w:tcPr>
            <w:tcW w:w="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DD0DB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22B11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SA.4000.2.2021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AE5EB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351CC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ustalenia miesięcznych limitów kilometrów na jazdy lokalne samochodami służbowymi oraz określenia okresu rozliczania.</w:t>
            </w:r>
          </w:p>
        </w:tc>
      </w:tr>
      <w:tr w:rsidR="007D3359" w:rsidRPr="007D3359" w14:paraId="7BB2B328" w14:textId="77777777" w:rsidTr="00DA3D89">
        <w:trPr>
          <w:trHeight w:val="6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57088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AE0E7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2F369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0AF6E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6CFDA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09D35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BF13F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</w:tr>
      <w:tr w:rsidR="007D3359" w:rsidRPr="007D3359" w14:paraId="2A46D35F" w14:textId="77777777" w:rsidTr="00DA3D89">
        <w:trPr>
          <w:trHeight w:val="444"/>
        </w:trPr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1900B5B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Zarz. </w:t>
            </w:r>
            <w:r w:rsidR="00C154C1"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r 3/2021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0656B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F9F06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2021-01-27</w:t>
            </w:r>
          </w:p>
        </w:tc>
        <w:tc>
          <w:tcPr>
            <w:tcW w:w="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48B44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F5A44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NK.101.1.2021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69CC6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92900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wprowadzenia zmian w zarządzeniu nr 3/12 Nadleśniczego Nadleśnictwa Głęboki Bród z dnia 16.01.2012 roku w sprawie ustalenia dodatków funkcyjnych dla pracowników Nadleśnictwa Głęboki Bród.</w:t>
            </w:r>
          </w:p>
        </w:tc>
      </w:tr>
      <w:tr w:rsidR="007D3359" w:rsidRPr="007D3359" w14:paraId="73216926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A27AC57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Zarz. </w:t>
            </w:r>
            <w:r w:rsidR="00C154C1"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r 4/2021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0B74B9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9C56E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2021-02-12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680034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C8C4E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ZG.7030.7.2021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F55C5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A1A57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wprowadzenia cennika na sadzonki ze szkółki leśnej w Nadleśnictwie Głęboki Bród w 2021 r.</w:t>
            </w:r>
          </w:p>
        </w:tc>
      </w:tr>
      <w:tr w:rsidR="007D3359" w:rsidRPr="007D3359" w14:paraId="4FFA8AC0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3CBD189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Zarz. </w:t>
            </w:r>
            <w:r w:rsidR="00C154C1"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r 5/2021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3262FE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C652B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2021-02-16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1F39E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BDBCC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SA.0210.1.2021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C146E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861FA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  <w:p w14:paraId="52B39F7E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wprowadzenia regulaminów udzielania zamówień publicznych w Nadleśnictwie Głęboki Bród.</w:t>
            </w:r>
          </w:p>
        </w:tc>
      </w:tr>
      <w:tr w:rsidR="007D3359" w:rsidRPr="007D3359" w14:paraId="0331C45B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9A9C9C1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Zarz. </w:t>
            </w:r>
            <w:r w:rsidR="00C154C1"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r 6/2021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DE16E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E1D83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2021-02-17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F21A7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ACF33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SA.0210.2.2021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B8E99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A70D4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  <w:p w14:paraId="07C7486A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powołania Stałej Komisji do odbioru końcowego zrealizowanych zamówień z zakresu robót budowlanych w Nadleśnictwie Głęboki Bród. Decyzja</w:t>
            </w:r>
          </w:p>
        </w:tc>
      </w:tr>
      <w:tr w:rsidR="007D3359" w:rsidRPr="007D3359" w14:paraId="0AE70C8E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746933A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Decyzja nr 1/2021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AEC71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D89C3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2021-02-25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BAC818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B1AC8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SA.234.1.2021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5F513C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C37D3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  <w:p w14:paraId="62B66900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w sprawie powołania komisji do przygotowania i przeprowadzenia postępowania przetargowego na sprzedaż zbędnego środka trwałego </w:t>
            </w:r>
            <w:r w:rsidR="00C154C1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–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 samochodu ciężarowego marki Nissan o nr </w:t>
            </w:r>
            <w:proofErr w:type="spellStart"/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inw</w:t>
            </w:r>
            <w:proofErr w:type="spellEnd"/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. 742/259.</w:t>
            </w:r>
          </w:p>
        </w:tc>
      </w:tr>
      <w:tr w:rsidR="007D3359" w:rsidRPr="007D3359" w14:paraId="30710BF5" w14:textId="77777777" w:rsidTr="00DA3D89">
        <w:trPr>
          <w:trHeight w:val="6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CD9581C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Zarz. </w:t>
            </w:r>
            <w:r w:rsidR="00C154C1"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r 7/2021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1610AD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A82E7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2021-03-01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CCD1C1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79A14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KF.234.1.2021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EB740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8DEC0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 </w:t>
            </w:r>
          </w:p>
          <w:p w14:paraId="4316570C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w sprawie ustalenia wartości i rodzajów składników majątku </w:t>
            </w:r>
            <w:proofErr w:type="spellStart"/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niskocennego</w:t>
            </w:r>
            <w:proofErr w:type="spellEnd"/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, podlegających ewidencji ilościowej w Podsystemie Infrastruktura.</w:t>
            </w:r>
          </w:p>
          <w:p w14:paraId="4B164565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</w:tr>
      <w:tr w:rsidR="007D3359" w:rsidRPr="007D3359" w14:paraId="75382D33" w14:textId="77777777" w:rsidTr="00DA3D89">
        <w:trPr>
          <w:trHeight w:val="2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48ECA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6E4F4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A2AFF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067FB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1DEE1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01749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A122E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</w:tr>
      <w:tr w:rsidR="007D3359" w:rsidRPr="007D3359" w14:paraId="2E4D790C" w14:textId="77777777" w:rsidTr="00DA3D89">
        <w:trPr>
          <w:trHeight w:val="300"/>
        </w:trPr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072AEA1A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Zarz. </w:t>
            </w:r>
            <w:r w:rsidR="00C154C1"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r 8/2021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63A291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05437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2021-03-10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8B9D06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396E5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SA.1302.4.2021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908D01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E59F1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zasad zaopatrywania w środki ochrony indywidualnej, odzieży robocze</w:t>
            </w: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j i obuwia roboczego przysługują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cego pracownikom Nadleśnictwa Głęboki Bród w 2021 r.</w:t>
            </w:r>
          </w:p>
        </w:tc>
      </w:tr>
      <w:tr w:rsidR="007D3359" w:rsidRPr="007D3359" w14:paraId="5928B5DD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D299CFF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Zarz. </w:t>
            </w:r>
            <w:r w:rsidR="00C154C1"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r 9/2021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8C218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AFC71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2021-03-10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736048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6CD8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NK.241.1.2021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F96746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BA2E1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  <w:p w14:paraId="0AA438EE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zasad zaopatrywania w poszczególne elementy umundurowania przysługującego pracownikom Nadleśnictwa Głęboki Bród w 2021 r.</w:t>
            </w:r>
          </w:p>
        </w:tc>
      </w:tr>
      <w:tr w:rsidR="007D3359" w:rsidRPr="007D3359" w14:paraId="1CAFF4C1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9D5C0FC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Zarz. </w:t>
            </w:r>
            <w:r w:rsidR="00C154C1"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r 10/2021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5948B4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71455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2021-03-17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3CCC7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3EE92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NK.102.1.2021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542FAE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5FB7B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  <w:p w14:paraId="2E7D6C49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ustalenia dodatkowych dni wolnych od pracy w 2021 roku oraz ustalenia współczynnika służącego do ustalenia ekwiwalentu za jeden dzień urlopu wypoczynkowego w 2021 r.</w:t>
            </w:r>
          </w:p>
        </w:tc>
      </w:tr>
      <w:tr w:rsidR="007D3359" w:rsidRPr="007D3359" w14:paraId="50075BE0" w14:textId="77777777" w:rsidTr="00DA3D89">
        <w:trPr>
          <w:trHeight w:val="115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254D477D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lastRenderedPageBreak/>
              <w:t xml:space="preserve">Zarz. </w:t>
            </w:r>
            <w:r w:rsidR="00C154C1"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r 11/2021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C42CE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B9BBF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2021-03-17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2D017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5FD29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NK.362.1.2021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E02EF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35A07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 w sprawie wprowadzenia zmiany zarządzenia nr 24/2019 z dnia </w:t>
            </w:r>
          </w:p>
          <w:p w14:paraId="7AD171CA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19 czerwca 2019 roku w treści Regulaminu Gospodarowania Środkami Funduszu Świadczeń Socjalnych w Nadleśnictwie Głęboki Bród.</w:t>
            </w:r>
          </w:p>
        </w:tc>
      </w:tr>
      <w:tr w:rsidR="007D3359" w:rsidRPr="007D3359" w14:paraId="54B2C054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55C8634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Zarz. </w:t>
            </w:r>
            <w:r w:rsidR="00C154C1"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r 12/2021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54CF7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2021-03-18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64B90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SA.2130.1.2021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DB71E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6D1A4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  <w:p w14:paraId="46054EF4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wysokości stawki bazowej zasobu mieszkaniowego i budynków gospodarczych, obowiązującej przy obliczaniu czynszu za najem z tytułu umów najmu oraz ustalania wartości świadczenia wynikającego z umów w Nadleśnictwie Głęboki Bród.</w:t>
            </w:r>
          </w:p>
        </w:tc>
      </w:tr>
      <w:tr w:rsidR="007D3359" w:rsidRPr="007D3359" w14:paraId="7FE5E600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889409D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Decyzja nr 2/2021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80A8AA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3759A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2021-04-12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534186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5B4CF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ZG.7161.10.2021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F617E2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EF2CC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  <w:p w14:paraId="0DB550B5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powołania Komisji do spraw opracowania Programu Edukacji Leśnej Społeczeństwa w Nadleśnictwie Głęboki Bród na lata 2022-2031</w:t>
            </w:r>
          </w:p>
        </w:tc>
      </w:tr>
      <w:tr w:rsidR="007D3359" w:rsidRPr="007D3359" w14:paraId="35C2AC9D" w14:textId="77777777" w:rsidTr="00DA3D89">
        <w:trPr>
          <w:trHeight w:val="91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1B57B52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Zarz. </w:t>
            </w:r>
            <w:r w:rsidR="00C154C1"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r 13/2021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48D33B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C3B1F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2021-04-13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51968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CA270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SA.0210.3.2021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0A609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E9124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  <w:p w14:paraId="6BF3052A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zmieniające zarządzenie nr 6/2021 Nadleśniczego Nadleśnictwa Głęboki Bród w sprawie powołania Stałej Komisji do odbioru końcowego zrealizowanych zamówień z zakresu robót budowlanych w Nadleśnictwie Głęboki Bród.</w:t>
            </w:r>
          </w:p>
          <w:p w14:paraId="651A1C75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</w:tr>
      <w:tr w:rsidR="007D3359" w:rsidRPr="007D3359" w14:paraId="594003DF" w14:textId="77777777" w:rsidTr="00DA3D89">
        <w:trPr>
          <w:trHeight w:val="4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4E366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463CC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5553D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3CD9D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3F2AD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1AD64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5A74E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</w:tr>
      <w:tr w:rsidR="007D3359" w:rsidRPr="007D3359" w14:paraId="7792F8A3" w14:textId="77777777" w:rsidTr="00DA3D89">
        <w:trPr>
          <w:trHeight w:val="300"/>
        </w:trPr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7E1661F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Decyzja nr 3/2021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75A26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A480F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2021-04-29</w:t>
            </w:r>
          </w:p>
        </w:tc>
        <w:tc>
          <w:tcPr>
            <w:tcW w:w="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B42CA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E02F8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ZG.715.10.2021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E4B7CB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B9619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w sprawie ustanowienia obszaru do Programu </w:t>
            </w:r>
            <w:r w:rsidR="00C154C1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„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Zanocuj w lesie</w:t>
            </w:r>
            <w:r w:rsidR="00C154C1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”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 na terenie Nadleśnictwa Głęboki Bród.</w:t>
            </w:r>
          </w:p>
          <w:p w14:paraId="1A6A357F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</w:tr>
      <w:tr w:rsidR="007D3359" w:rsidRPr="007D3359" w14:paraId="7AEE3D0F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C598B8F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Zarz. </w:t>
            </w:r>
            <w:r w:rsidR="00C154C1"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r 14/2021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4BE103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417CA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2021-05-11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18936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99484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KF.370.1.2021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352C3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ACF45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  <w:p w14:paraId="6C0E4808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przeprowadzenia inwentaryzacji zdawczo-odbiorczej</w:t>
            </w:r>
          </w:p>
        </w:tc>
      </w:tr>
      <w:tr w:rsidR="007D3359" w:rsidRPr="007D3359" w14:paraId="064B9F3B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0A966DB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Decyzja nr 4/2021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DBA385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CF57E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2021-05-12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02A3E4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60F62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NK.0070.1.2021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90D39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D2FC1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  <w:p w14:paraId="533DD61B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w sprawie powołania Zespołu do opracowania propozycji wyposażenia budynków powstałych w związku z realizacją zadania inwestycyjnego </w:t>
            </w:r>
            <w:r w:rsidR="00C154C1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„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Budowa </w:t>
            </w:r>
            <w:r w:rsidR="00C154C1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pgNum/>
            </w:r>
            <w:proofErr w:type="spellStart"/>
            <w:r w:rsidR="00C154C1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oliery</w:t>
            </w:r>
            <w:proofErr w:type="spellEnd"/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 hodowlanej dla głuszca w ramach rozbudowy leśniczówki, gmina Giby, powiat sejneński, województwo podlaskie, nr geod. </w:t>
            </w:r>
            <w:r w:rsidR="00C154C1"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D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z. 458/2 i 511 </w:t>
            </w:r>
            <w:r w:rsidR="00C154C1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–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 obręb ewidencyjny Frącki</w:t>
            </w:r>
            <w:r w:rsidR="00C154C1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”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.</w:t>
            </w:r>
          </w:p>
        </w:tc>
      </w:tr>
      <w:tr w:rsidR="007D3359" w:rsidRPr="007D3359" w14:paraId="1703897F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E28509C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Zarz. </w:t>
            </w:r>
            <w:r w:rsidR="00C154C1"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r 15/2021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A930AA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CA1E0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2021-05-17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9B1074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2F234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KF.0301.1.2021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A29A58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7F9B6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zatwierdzenia planu finansowo-gospodarczego Nadleśnictwa Głęboki Bród na rok 2021.</w:t>
            </w:r>
          </w:p>
        </w:tc>
      </w:tr>
      <w:tr w:rsidR="007D3359" w:rsidRPr="007D3359" w14:paraId="39CC0DA9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DBE8076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Zarz. </w:t>
            </w:r>
            <w:r w:rsidR="00C154C1"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r 16/2021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318F8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19D5C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2021-05-17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EC642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8CB22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SA.160.2.2021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5CC9D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78737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  <w:p w14:paraId="3FEB1D33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wprowadzenia regulaminu użytkowania pokoi gościnnych, cennika wynajmu pokoi gościnnych oraz wzoru karty gościa w Nadleśnictwie Głęboki Bród.</w:t>
            </w:r>
          </w:p>
        </w:tc>
      </w:tr>
      <w:tr w:rsidR="007D3359" w:rsidRPr="007D3359" w14:paraId="1EB3FD15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434E7F4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Zarz. </w:t>
            </w:r>
            <w:r w:rsidR="00C154C1"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r 17/2021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37A7E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F2177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2021-05-25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63CF6F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9C33E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SA.1302.7.2021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40D59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0D16B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  <w:p w14:paraId="4F4ED7A7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ustalenia tabeli przydziału środków higieny osobistej oraz zasady przydziału napojów i posiłków profilaktycznych dla pracowników Nadleśnictwa Głęboki Bród.</w:t>
            </w:r>
          </w:p>
        </w:tc>
      </w:tr>
      <w:tr w:rsidR="007D3359" w:rsidRPr="007D3359" w14:paraId="529C9972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A00D92E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Zarz. </w:t>
            </w:r>
            <w:r w:rsidR="00C154C1"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r 18/2021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98AFA7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7498C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2021-06-01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ED5C53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B952C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ZG.7161.16.2021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969B97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BCB32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  <w:p w14:paraId="580F00C0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w sprawie wprowadzenia regulaminu użytkowania ośrodka edukacji leśnej </w:t>
            </w:r>
            <w:r w:rsidR="00C154C1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„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Zielona Klasa</w:t>
            </w:r>
            <w:r w:rsidR="00C154C1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”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, cennika wynajmu obiektu oraz wzoru karty gościa w Nadleśnictwie Głęboki Bród.</w:t>
            </w:r>
          </w:p>
        </w:tc>
      </w:tr>
      <w:tr w:rsidR="007D3359" w:rsidRPr="007D3359" w14:paraId="20F5D451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CB78021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lastRenderedPageBreak/>
              <w:t xml:space="preserve">Zarz. </w:t>
            </w:r>
            <w:r w:rsidR="00C154C1"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r 19/2021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BB6A67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DA0EC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2021-06-02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35DB7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F2977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SA.4000.14.2021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96C153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37A2C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  <w:p w14:paraId="7FF2CED6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wprowadzenia regulaminu użytkowania służbowych samochodów osobowych i innych samochodów o ładowności do 3,5 ton wykorzystywanych w Nadleśnictwie Głęboki Bród.</w:t>
            </w:r>
          </w:p>
        </w:tc>
      </w:tr>
      <w:tr w:rsidR="007D3359" w:rsidRPr="007D3359" w14:paraId="71845182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1DEE28C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Zarz. </w:t>
            </w:r>
            <w:r w:rsidR="00C154C1"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</w:t>
            </w: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r 20/2021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5D466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22818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2021-06-21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8EECB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DC5EC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ZG.805.1.2021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2EE951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9A88F" w14:textId="77777777" w:rsidR="007D3359" w:rsidRPr="007D3359" w:rsidRDefault="007D335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cennika na drewno w sprzedaży detalicznej na 2021 rok.</w:t>
            </w:r>
          </w:p>
        </w:tc>
      </w:tr>
      <w:tr w:rsidR="00C154C1" w:rsidRPr="007D3359" w14:paraId="1CA10AE0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7E714" w14:textId="77777777" w:rsidR="00C154C1" w:rsidRPr="007D3359" w:rsidRDefault="00C154C1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Zarz. Nr 21/2021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A8D80A" w14:textId="77777777" w:rsidR="00C154C1" w:rsidRPr="007D3359" w:rsidRDefault="00C154C1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4AF27" w14:textId="77777777" w:rsidR="00C154C1" w:rsidRPr="007D3359" w:rsidRDefault="00C154C1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2021-07-28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705BDC" w14:textId="77777777" w:rsidR="00C154C1" w:rsidRPr="007D3359" w:rsidRDefault="00C154C1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0E7F5" w14:textId="77777777" w:rsidR="00C154C1" w:rsidRPr="007D3359" w:rsidRDefault="00C154C1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ZG.805.2.2021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F5E19" w14:textId="77777777" w:rsidR="00C154C1" w:rsidRPr="007D3359" w:rsidRDefault="00C154C1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9B27C" w14:textId="77777777" w:rsidR="00C154C1" w:rsidRPr="007D3359" w:rsidRDefault="00C154C1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7D335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cennika na drewno w sprzedaży detalicznej na 2021 rok.</w:t>
            </w:r>
          </w:p>
        </w:tc>
      </w:tr>
      <w:tr w:rsidR="00CC07FD" w:rsidRPr="007D3359" w14:paraId="2AB0AF13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0785F1" w14:textId="0ED7469E" w:rsidR="00CC07FD" w:rsidRDefault="00CC07FD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Zarz. Nr 22/2021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AA338F" w14:textId="77777777" w:rsidR="00CC07FD" w:rsidRPr="007D3359" w:rsidRDefault="00CC07FD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8D9F4" w14:textId="184DCD63" w:rsidR="00CC07FD" w:rsidRDefault="00CC07FD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2021-08-23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1E39C9" w14:textId="77777777" w:rsidR="00CC07FD" w:rsidRPr="007D3359" w:rsidRDefault="00CC07FD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BAD2F" w14:textId="5F75967F" w:rsidR="00CC07FD" w:rsidRDefault="00CC07FD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NK.0210.1.2021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4FC3C3" w14:textId="5C837475" w:rsidR="00CC07FD" w:rsidRPr="007D3359" w:rsidRDefault="00CC07FD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W </w:t>
            </w: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5C198" w14:textId="661084B9" w:rsidR="00CC07FD" w:rsidRPr="007D3359" w:rsidRDefault="00CC07FD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wprowadzenia zmiany w treści „Regulaminów udzielania zamówień publicznych” wprowadzonego Zarządzeniem nr 5/2021 Nadleśniczego Nadleśnictwa Głęboki Bród z dnia 16 lutego 2021 r. w sprawie wprowadzenia Regulaminów udzielania zamówień publicznych w Nadleśnictwie Głęboki Bród.</w:t>
            </w:r>
          </w:p>
        </w:tc>
      </w:tr>
      <w:tr w:rsidR="00CC07FD" w:rsidRPr="007D3359" w14:paraId="50B4CADC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5F6701" w14:textId="0DEEEEF9" w:rsidR="00CC07FD" w:rsidRDefault="00CC07FD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Zarz. </w:t>
            </w:r>
            <w:r w:rsidR="00523776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Nr 23/2021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FF5BFE" w14:textId="77777777" w:rsidR="00CC07FD" w:rsidRPr="007D3359" w:rsidRDefault="00CC07FD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8F5D0" w14:textId="43C8BEB9" w:rsidR="00CC07FD" w:rsidRDefault="00CC07FD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2021-08-23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7B24E5" w14:textId="77777777" w:rsidR="00CC07FD" w:rsidRPr="007D3359" w:rsidRDefault="00CC07FD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35A74" w14:textId="7DCD1695" w:rsidR="00CC07FD" w:rsidRDefault="00523776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NK.012.1.2021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1F851" w14:textId="77777777" w:rsidR="00CC07FD" w:rsidRDefault="00CC07FD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03602" w14:textId="5A69D84A" w:rsidR="00CC07FD" w:rsidRDefault="00523776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Zmieniające Zarządzenie nr 2/2019 Nadleśniczego Nadleśnictwa Głęboki Bród z  dnia 27 września 2019 r. w sprawie wprowadzenia regulaminu organizacyjnego w Nadleśnictwie Głęboki Bród (znak: NK.012.1.2019).</w:t>
            </w:r>
          </w:p>
        </w:tc>
      </w:tr>
      <w:tr w:rsidR="00523776" w:rsidRPr="007D3359" w14:paraId="794CE878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B6E1D" w14:textId="34A1C75F" w:rsidR="00523776" w:rsidRDefault="00523776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Zarz. Nr 24/2021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3C1FFC" w14:textId="77777777" w:rsidR="00523776" w:rsidRPr="007D3359" w:rsidRDefault="00523776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3CB08" w14:textId="33BB5BAA" w:rsidR="00523776" w:rsidRDefault="00523776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2021-09-03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B0CC7F" w14:textId="77777777" w:rsidR="00523776" w:rsidRPr="007D3359" w:rsidRDefault="00523776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1EEC4" w14:textId="18769ECC" w:rsidR="00523776" w:rsidRDefault="00523776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NK.0172.14.2021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1ABBE" w14:textId="32BB3FE9" w:rsidR="00523776" w:rsidRDefault="00523776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W </w:t>
            </w: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905B" w14:textId="35A08647" w:rsidR="00523776" w:rsidRDefault="00D72514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</w:t>
            </w:r>
            <w:r w:rsidR="00523776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 sprawie zasad udostępniania informacji przez PGL LP Nadleśnictwo Głęboki Bród.</w:t>
            </w:r>
          </w:p>
        </w:tc>
      </w:tr>
      <w:tr w:rsidR="00A12E76" w:rsidRPr="007D3359" w14:paraId="70D1CF69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B6345" w14:textId="2A61BB80" w:rsidR="00A12E76" w:rsidRDefault="00A12E76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Decyzja nr 5/2021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C0270" w14:textId="77777777" w:rsidR="00A12E76" w:rsidRPr="007D3359" w:rsidRDefault="00A12E76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6819E" w14:textId="7E3B8457" w:rsidR="00A12E76" w:rsidRDefault="00A12E76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2021-10-04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758D9" w14:textId="77777777" w:rsidR="00A12E76" w:rsidRPr="007D3359" w:rsidRDefault="00A12E76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85D7E" w14:textId="2338793E" w:rsidR="00A12E76" w:rsidRDefault="00A12E76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ZG.805.3.2021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D76A63" w14:textId="77777777" w:rsidR="00A12E76" w:rsidRDefault="00A12E76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939F8" w14:textId="04282BB1" w:rsidR="00A12E76" w:rsidRDefault="00A12E76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Dotycząca ustalenia cen dla surowca drzewnego poszczególnych grup handlowo-gatunkowych, przeznaczonego do sprzedaży na 2022 rok</w:t>
            </w:r>
          </w:p>
        </w:tc>
      </w:tr>
      <w:tr w:rsidR="007C5C83" w:rsidRPr="007D3359" w14:paraId="31A958FD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255874" w14:textId="139C2F24" w:rsidR="007C5C83" w:rsidRDefault="007C5C83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Zarz. Nr 25/2021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BF5973" w14:textId="77777777" w:rsidR="007C5C83" w:rsidRPr="007D3359" w:rsidRDefault="007C5C83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73531" w14:textId="11650BE6" w:rsidR="007C5C83" w:rsidRDefault="007C5C83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2021-10-11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07D48" w14:textId="77777777" w:rsidR="007C5C83" w:rsidRPr="007D3359" w:rsidRDefault="007C5C83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2FCE2" w14:textId="3EB9EC5D" w:rsidR="007C5C83" w:rsidRDefault="007C5C83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NS.2601.3.2021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5C601D" w14:textId="77777777" w:rsidR="007C5C83" w:rsidRDefault="007C5C83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01598" w14:textId="04C5D376" w:rsidR="007C5C83" w:rsidRDefault="00D72514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</w:t>
            </w:r>
            <w:r w:rsidR="007C5C83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 sprawie utworzenia i funkcjonowania systemu stałego dyżuru w Nadleśnictwie Głęboki Bród.</w:t>
            </w:r>
          </w:p>
        </w:tc>
      </w:tr>
      <w:tr w:rsidR="00C56979" w:rsidRPr="007D3359" w14:paraId="7753F152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264C68" w14:textId="28305FAC" w:rsidR="00C56979" w:rsidRDefault="00C5697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Zarz. Nr 26/2021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4E1690" w14:textId="77777777" w:rsidR="00C56979" w:rsidRPr="007D3359" w:rsidRDefault="00C5697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4518E" w14:textId="4239A438" w:rsidR="00C56979" w:rsidRDefault="00C5697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2021-10-14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7973C0" w14:textId="77777777" w:rsidR="00C56979" w:rsidRPr="007D3359" w:rsidRDefault="00C5697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A6B4F" w14:textId="0185913D" w:rsidR="00C56979" w:rsidRDefault="00C5697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NK.0180.1.2021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39861" w14:textId="77777777" w:rsidR="00C56979" w:rsidRDefault="00C5697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9A38B" w14:textId="31E2F9F8" w:rsidR="00C56979" w:rsidRDefault="00D72514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</w:t>
            </w:r>
            <w:r w:rsidR="00C5697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 sprawie zasad postępowania z dokumentacją i wykonywania czynności kancelaryjnych w systemie elektronicznego zarządzania dokumentacją w Nadleśnictwie Głęboki Bród.</w:t>
            </w:r>
          </w:p>
        </w:tc>
      </w:tr>
      <w:tr w:rsidR="00C56979" w:rsidRPr="007D3359" w14:paraId="04D16F4F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B7B46D" w14:textId="0DBC40A7" w:rsidR="00C56979" w:rsidRDefault="00C5697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Decyzja nr 6/2021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16D13" w14:textId="77777777" w:rsidR="00C56979" w:rsidRPr="007D3359" w:rsidRDefault="00C5697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4392" w14:textId="65299E2F" w:rsidR="00C56979" w:rsidRDefault="00C5697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2021-10-14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B737CB" w14:textId="77777777" w:rsidR="00C56979" w:rsidRPr="007D3359" w:rsidRDefault="00C5697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4350C" w14:textId="2CE22BA8" w:rsidR="00C56979" w:rsidRDefault="00C5697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NK.0180.2.2021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D3E014" w14:textId="77777777" w:rsidR="00C56979" w:rsidRDefault="00C5697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4D7D" w14:textId="0F8B3C03" w:rsidR="00C56979" w:rsidRDefault="00C5697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powołania koordynatora systemu EZD, koordynatora czynności kancelaryjnych oraz administratora systemu EZD w biurze Nadleśnictwa Głęboki Bród.</w:t>
            </w:r>
          </w:p>
        </w:tc>
      </w:tr>
      <w:tr w:rsidR="00C56979" w:rsidRPr="007D3359" w14:paraId="721ABBED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855E72" w14:textId="49865455" w:rsidR="00C56979" w:rsidRDefault="00C5697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Decyzja nr 7/2021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85200B" w14:textId="77777777" w:rsidR="00C56979" w:rsidRPr="007D3359" w:rsidRDefault="00C5697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B1DA9" w14:textId="42849360" w:rsidR="00C56979" w:rsidRDefault="00C5697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2021-10-15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1DCA29" w14:textId="77777777" w:rsidR="00C56979" w:rsidRPr="007D3359" w:rsidRDefault="00C5697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18B25" w14:textId="7CF89D4E" w:rsidR="00C56979" w:rsidRDefault="00C5697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NK.166.13.2021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A3D4D9" w14:textId="5AF17D0B" w:rsidR="00C56979" w:rsidRDefault="00C56979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W </w:t>
            </w: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94A78" w14:textId="69BEDE30" w:rsidR="00C56979" w:rsidRDefault="00D72514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</w:t>
            </w:r>
            <w:r w:rsidR="00C5697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 sprawie organizacji imprezy pracowniczej integracyjnej o nazwie własnej „Narada podsumowująca I półrocze działalności i wyników finansowo-gospodarczych </w:t>
            </w:r>
            <w:r w:rsidR="00BD2210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</w:t>
            </w:r>
            <w:r w:rsidR="00C56979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adleśnictwa dla pracowników Nadleśnictwa Głęboki Bród”</w:t>
            </w:r>
            <w:r w:rsidR="00BD2210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, która odbędzie się 22 października 2021 roku.</w:t>
            </w:r>
          </w:p>
        </w:tc>
      </w:tr>
      <w:tr w:rsidR="00701718" w:rsidRPr="007D3359" w14:paraId="7D628177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02E3C4" w14:textId="711B7BE9" w:rsidR="00701718" w:rsidRDefault="00701718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Zarz. Nr 27/2021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89CB7" w14:textId="77777777" w:rsidR="00701718" w:rsidRPr="007D3359" w:rsidRDefault="00701718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0C909" w14:textId="425B9710" w:rsidR="00701718" w:rsidRDefault="00701718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2021-10-27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BD2CB9" w14:textId="77777777" w:rsidR="00701718" w:rsidRPr="007D3359" w:rsidRDefault="00701718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96F81" w14:textId="1CB7CEAC" w:rsidR="00701718" w:rsidRDefault="00D240F7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KF.0301.2.2021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7677A" w14:textId="77777777" w:rsidR="00701718" w:rsidRDefault="00701718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99554" w14:textId="4EAD930C" w:rsidR="00701718" w:rsidRDefault="00D72514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D72514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zatwierdzenia prowizorium planu finansowo-gospodarczego Nadleśnictwa Głęboki Bród na rok 202</w:t>
            </w: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2.</w:t>
            </w:r>
          </w:p>
        </w:tc>
      </w:tr>
      <w:tr w:rsidR="00701718" w:rsidRPr="007D3359" w14:paraId="7549E220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CA1D7E" w14:textId="0798CCE8" w:rsidR="00701718" w:rsidRDefault="00701718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Zarz. Nr 28/2021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A4F8D" w14:textId="77777777" w:rsidR="00701718" w:rsidRPr="007D3359" w:rsidRDefault="00701718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AB9D3" w14:textId="4EA0C2FA" w:rsidR="00701718" w:rsidRDefault="00701718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2021-10-28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27B92E" w14:textId="77777777" w:rsidR="00701718" w:rsidRPr="007D3359" w:rsidRDefault="00701718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7F845" w14:textId="79194C9B" w:rsidR="00701718" w:rsidRDefault="00701718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NK.012.2.2021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FC51C0" w14:textId="77777777" w:rsidR="00701718" w:rsidRDefault="00701718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8EEB2" w14:textId="0172980D" w:rsidR="00701718" w:rsidRDefault="00D72514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</w:t>
            </w:r>
            <w:r w:rsidR="00701718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 sprawie wprowadzenia regulaminu organizacyjnego w Nadleśnictwie Głęboki Bród.</w:t>
            </w:r>
          </w:p>
        </w:tc>
      </w:tr>
      <w:tr w:rsidR="00BA3450" w:rsidRPr="007D3359" w14:paraId="6618666A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DCFA46" w14:textId="0FA6FFB3" w:rsidR="00BA3450" w:rsidRDefault="00BA3450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Zarz. Nr 29/2021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7A4B70" w14:textId="77777777" w:rsidR="00BA3450" w:rsidRPr="007D3359" w:rsidRDefault="00BA3450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CD2C4" w14:textId="32E319DD" w:rsidR="00BA3450" w:rsidRDefault="00BA3450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2021-11-02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1E8331" w14:textId="77777777" w:rsidR="00BA3450" w:rsidRPr="007D3359" w:rsidRDefault="00BA3450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BCE6A" w14:textId="752251BE" w:rsidR="00BA3450" w:rsidRDefault="00BA3450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SA.4000.19.2021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4A634A" w14:textId="77777777" w:rsidR="00BA3450" w:rsidRDefault="00BA3450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00339" w14:textId="69493B60" w:rsidR="00BA3450" w:rsidRDefault="00BA3450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ustalenia cennika na usługi i wynajem sprzętu Nadleśnictwa Głęboki Bród</w:t>
            </w:r>
          </w:p>
        </w:tc>
      </w:tr>
      <w:tr w:rsidR="00BA3450" w:rsidRPr="007D3359" w14:paraId="78193AEA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89A2BB" w14:textId="56E163C8" w:rsidR="00BA3450" w:rsidRDefault="00BA3450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Zarz. Nr 30/2021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34D041" w14:textId="77777777" w:rsidR="00BA3450" w:rsidRPr="007D3359" w:rsidRDefault="00BA3450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60BCF" w14:textId="167F7A8F" w:rsidR="00BA3450" w:rsidRDefault="00BA3450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2021-11-05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9FAE8A" w14:textId="77777777" w:rsidR="00BA3450" w:rsidRPr="007D3359" w:rsidRDefault="00BA3450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7894D" w14:textId="7BA8EADF" w:rsidR="00BA3450" w:rsidRDefault="00BA3450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NK.1125.4.2021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5B060C" w14:textId="77777777" w:rsidR="00BA3450" w:rsidRDefault="00BA3450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3C13E" w14:textId="4B7C20DB" w:rsidR="00BA3450" w:rsidRDefault="00BA3450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powołania komisji egzaminacyjnej dla stażystów kończących staż w Nadleśnictwie Głęboki Bród.</w:t>
            </w:r>
          </w:p>
        </w:tc>
      </w:tr>
      <w:tr w:rsidR="00D24B13" w:rsidRPr="007D3359" w14:paraId="7BEA39BC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9B3514" w14:textId="6ED35033" w:rsidR="00D24B13" w:rsidRDefault="00D24B13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Zarz. Nr 31/2021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501F6D" w14:textId="77777777" w:rsidR="00D24B13" w:rsidRPr="007D3359" w:rsidRDefault="00D24B13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2664D" w14:textId="396F7DF8" w:rsidR="00D24B13" w:rsidRDefault="00D24B13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2021-11-18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B594F" w14:textId="77777777" w:rsidR="00D24B13" w:rsidRPr="007D3359" w:rsidRDefault="00D24B13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E1486" w14:textId="3D770A4D" w:rsidR="00D24B13" w:rsidRDefault="00D24B13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SA.771.1.2021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B63703" w14:textId="77777777" w:rsidR="00D24B13" w:rsidRDefault="00D24B13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8D2F7" w14:textId="77777777" w:rsidR="00D24B13" w:rsidRDefault="00D24B13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D24B13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zasad korzystania z dróg leśnych na terenie Nadleśnictwa Głęboki Bród</w:t>
            </w: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.</w:t>
            </w:r>
          </w:p>
          <w:p w14:paraId="0E69623B" w14:textId="12F6A3DB" w:rsidR="00781F31" w:rsidRDefault="00781F31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</w:tr>
      <w:tr w:rsidR="00D24B13" w:rsidRPr="007D3359" w14:paraId="40A5E3B3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31EC1" w14:textId="071597DD" w:rsidR="00D24B13" w:rsidRDefault="00D24B13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lastRenderedPageBreak/>
              <w:t>Zarz. Nr 32/2021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FBE9C" w14:textId="77777777" w:rsidR="00D24B13" w:rsidRPr="007D3359" w:rsidRDefault="00D24B13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0411B" w14:textId="6B2BFB23" w:rsidR="00D24B13" w:rsidRDefault="00D24B13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2021-11-18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EB239" w14:textId="77777777" w:rsidR="00D24B13" w:rsidRPr="007D3359" w:rsidRDefault="00D24B13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83A00" w14:textId="44867FD5" w:rsidR="00D24B13" w:rsidRDefault="00D24B13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SA.771.1.2021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061798" w14:textId="77777777" w:rsidR="00D24B13" w:rsidRDefault="00D24B13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41D54" w14:textId="515268CB" w:rsidR="00D24B13" w:rsidRDefault="00D24B13" w:rsidP="00781F31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D24B13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zasad  korzystania z leśnych dróg udostępnionych do ruchu publicznego dla pojazdów silnikowych, zaprzęgowych i motorowerów</w:t>
            </w:r>
            <w:r w:rsidR="00781F31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 xml:space="preserve"> </w:t>
            </w:r>
            <w:r w:rsidRPr="00D24B13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na terenie  Nadleśnictwa Głęboki Bród</w:t>
            </w:r>
          </w:p>
        </w:tc>
      </w:tr>
      <w:tr w:rsidR="00392C91" w:rsidRPr="007D3359" w14:paraId="36B408DA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67CD00" w14:textId="6786C567" w:rsidR="00392C91" w:rsidRDefault="00392C91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Zarz. Nr 33/2021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306EB6" w14:textId="77777777" w:rsidR="00392C91" w:rsidRPr="007D3359" w:rsidRDefault="00392C91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423AB" w14:textId="57C7510A" w:rsidR="00392C91" w:rsidRDefault="00392C91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2021-11-19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A93203" w14:textId="77777777" w:rsidR="00392C91" w:rsidRPr="007D3359" w:rsidRDefault="00392C91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05D3B" w14:textId="5C2ACE4A" w:rsidR="00392C91" w:rsidRDefault="00392C91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K.0210.1.2021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5667D" w14:textId="77777777" w:rsidR="00392C91" w:rsidRDefault="00392C91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9C33F" w14:textId="5A12CDA1" w:rsidR="00392C91" w:rsidRPr="00D24B13" w:rsidRDefault="00392C91" w:rsidP="00781F31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powołania stałej Komisji Inwentaryzacyjnej w Nadleśnictwie Głęboki Bród.</w:t>
            </w:r>
          </w:p>
        </w:tc>
      </w:tr>
      <w:tr w:rsidR="00392C91" w:rsidRPr="007D3359" w14:paraId="2EB23377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1403C" w14:textId="675D303D" w:rsidR="00392C91" w:rsidRDefault="00392C91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Zarz. Nr 34/2021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EA2BB8" w14:textId="77777777" w:rsidR="00392C91" w:rsidRPr="007D3359" w:rsidRDefault="00392C91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BF74D" w14:textId="7B02E837" w:rsidR="00392C91" w:rsidRDefault="00392C91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2021-11-19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6B2D6D" w14:textId="77777777" w:rsidR="00392C91" w:rsidRPr="007D3359" w:rsidRDefault="00392C91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A6A03" w14:textId="334998C6" w:rsidR="00392C91" w:rsidRDefault="00392C91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K.370.2.2021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1F6DE" w14:textId="77777777" w:rsidR="00392C91" w:rsidRDefault="00392C91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86D34" w14:textId="039799FB" w:rsidR="00392C91" w:rsidRPr="00D24B13" w:rsidRDefault="00392C91" w:rsidP="00781F31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przeprowadzenia rocznej inwentaryzacji aktywów i pasywów w Nadleśnictwie Głęboki Bród za rok 2021.</w:t>
            </w:r>
          </w:p>
        </w:tc>
      </w:tr>
      <w:tr w:rsidR="001A716E" w:rsidRPr="007D3359" w14:paraId="3B318A48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7D7FA" w14:textId="2E74AE9F" w:rsidR="001A716E" w:rsidRDefault="001A716E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Zarz. Nr 35/2021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55B52" w14:textId="77777777" w:rsidR="001A716E" w:rsidRPr="007D3359" w:rsidRDefault="001A716E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D6042" w14:textId="6B393ADF" w:rsidR="001A716E" w:rsidRDefault="00E2478C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2021-12-15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2AD68" w14:textId="77777777" w:rsidR="001A716E" w:rsidRPr="007D3359" w:rsidRDefault="001A716E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311C5" w14:textId="0A0B2CE8" w:rsidR="001A716E" w:rsidRDefault="00E2478C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ZG.805.4.2021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2DAC1A" w14:textId="77777777" w:rsidR="001A716E" w:rsidRDefault="001A716E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02CC1" w14:textId="58106B49" w:rsidR="001A716E" w:rsidRDefault="00E2478C" w:rsidP="00781F31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wprowadzenia cennika na choinki świerkowe.</w:t>
            </w:r>
          </w:p>
        </w:tc>
      </w:tr>
      <w:tr w:rsidR="001A716E" w:rsidRPr="007D3359" w14:paraId="1A91B196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E0845" w14:textId="4B8AA808" w:rsidR="001A716E" w:rsidRDefault="00E2478C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Zarz. Nr 36/2021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B036CD" w14:textId="77777777" w:rsidR="001A716E" w:rsidRPr="007D3359" w:rsidRDefault="001A716E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33A81" w14:textId="442294CA" w:rsidR="001A716E" w:rsidRDefault="00E2478C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2021-12-20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82D39" w14:textId="77777777" w:rsidR="001A716E" w:rsidRPr="007D3359" w:rsidRDefault="001A716E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BACAF" w14:textId="47697BA5" w:rsidR="001A716E" w:rsidRDefault="00E2478C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NK.102.2.2021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ACB2A1" w14:textId="77777777" w:rsidR="001A716E" w:rsidRDefault="001A716E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DAA7A" w14:textId="7C83258C" w:rsidR="001A716E" w:rsidRDefault="001A716E" w:rsidP="00781F31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1A716E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ustalenia dodatkowych dni wolnych od pracy w 2022 roku oraz ustalenia współczynnika służącego do ustalenia ekwiwalentu za jeden dzień urlopu wypoczynkowego w 2022r.</w:t>
            </w:r>
          </w:p>
        </w:tc>
      </w:tr>
      <w:tr w:rsidR="00F64011" w:rsidRPr="007D3359" w14:paraId="7FCEA64B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2A6D5" w14:textId="68219796" w:rsidR="00F64011" w:rsidRDefault="00F64011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Zarz. Nr 37/2021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6F300" w14:textId="77777777" w:rsidR="00F64011" w:rsidRPr="007D3359" w:rsidRDefault="00F64011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514A1" w14:textId="1849B79F" w:rsidR="00F64011" w:rsidRDefault="00F64011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2021-12-27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851EDC" w14:textId="77777777" w:rsidR="00F64011" w:rsidRPr="007D3359" w:rsidRDefault="00F64011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DA482" w14:textId="7A8EAF30" w:rsidR="00F64011" w:rsidRDefault="00F64011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N.012.1.2021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9CC6C0" w14:textId="77777777" w:rsidR="00F64011" w:rsidRDefault="00F64011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17E15" w14:textId="7E2ECD0E" w:rsidR="00F64011" w:rsidRPr="001A716E" w:rsidRDefault="00F64011" w:rsidP="00781F31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zmian organizacyjnych Nadleśnictwa Głęboki Bród.</w:t>
            </w:r>
          </w:p>
        </w:tc>
      </w:tr>
      <w:tr w:rsidR="00806F8F" w:rsidRPr="007D3359" w14:paraId="3EAA3E19" w14:textId="77777777" w:rsidTr="00DA3D8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5836B1" w14:textId="43D81239" w:rsidR="00806F8F" w:rsidRDefault="00806F8F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Zarz. Nr 38/2021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36E8DC" w14:textId="77777777" w:rsidR="00806F8F" w:rsidRPr="007D3359" w:rsidRDefault="00806F8F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0217A" w14:textId="1877BCB9" w:rsidR="00806F8F" w:rsidRDefault="00806F8F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2021-12-31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613230" w14:textId="77777777" w:rsidR="00806F8F" w:rsidRPr="007D3359" w:rsidRDefault="00806F8F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F58CB" w14:textId="5A216D21" w:rsidR="00806F8F" w:rsidRDefault="00806F8F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K.370.3.2021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8E392B" w14:textId="77777777" w:rsidR="00806F8F" w:rsidRDefault="00806F8F" w:rsidP="00DA3D89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3DCCB" w14:textId="721BA360" w:rsidR="00806F8F" w:rsidRDefault="00806F8F" w:rsidP="00806F8F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</w:pPr>
            <w:r w:rsidRPr="00806F8F">
              <w:rPr>
                <w:rFonts w:ascii="Arial" w:eastAsia="Times New Roman" w:hAnsi="Arial" w:cs="Arial"/>
                <w:color w:val="2B2B2B"/>
                <w:sz w:val="21"/>
                <w:szCs w:val="21"/>
                <w:lang w:eastAsia="pl-PL"/>
              </w:rPr>
              <w:t>w sprawie przeprowadzenia częściowej inwentaryzacji zdawczo-odbiorczej.</w:t>
            </w:r>
          </w:p>
        </w:tc>
      </w:tr>
    </w:tbl>
    <w:p w14:paraId="4D858AEB" w14:textId="33C4592E" w:rsidR="00523776" w:rsidRDefault="00523776"/>
    <w:p w14:paraId="0E9E0637" w14:textId="77777777" w:rsidR="00392C91" w:rsidRDefault="00392C91"/>
    <w:p w14:paraId="46AA072E" w14:textId="77777777" w:rsidR="00C56979" w:rsidRDefault="00C56979"/>
    <w:p w14:paraId="692B0652" w14:textId="299B7FE0" w:rsidR="001B6BB5" w:rsidRDefault="00CC07FD">
      <w:r>
        <w:br w:type="textWrapping" w:clear="all"/>
      </w:r>
    </w:p>
    <w:sectPr w:rsidR="001B6BB5" w:rsidSect="007D33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84B"/>
    <w:rsid w:val="000005E0"/>
    <w:rsid w:val="001A716E"/>
    <w:rsid w:val="001B6BB5"/>
    <w:rsid w:val="00392C91"/>
    <w:rsid w:val="0047684B"/>
    <w:rsid w:val="00523776"/>
    <w:rsid w:val="00701718"/>
    <w:rsid w:val="00781F31"/>
    <w:rsid w:val="007C5C83"/>
    <w:rsid w:val="007D3359"/>
    <w:rsid w:val="00806F8F"/>
    <w:rsid w:val="00874BF1"/>
    <w:rsid w:val="00A12E76"/>
    <w:rsid w:val="00BA3450"/>
    <w:rsid w:val="00BD2210"/>
    <w:rsid w:val="00C154C1"/>
    <w:rsid w:val="00C56979"/>
    <w:rsid w:val="00CC07FD"/>
    <w:rsid w:val="00D240F7"/>
    <w:rsid w:val="00D24B13"/>
    <w:rsid w:val="00D72514"/>
    <w:rsid w:val="00DA3D89"/>
    <w:rsid w:val="00E2478C"/>
    <w:rsid w:val="00F6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7A1D"/>
  <w15:docId w15:val="{4A5548A4-16D1-4A7B-9F24-E8C0B1BD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1207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Milewski</dc:creator>
  <cp:keywords/>
  <dc:description/>
  <cp:lastModifiedBy>Marian Milewski</cp:lastModifiedBy>
  <cp:revision>19</cp:revision>
  <dcterms:created xsi:type="dcterms:W3CDTF">2021-08-06T09:59:00Z</dcterms:created>
  <dcterms:modified xsi:type="dcterms:W3CDTF">2022-01-10T08:50:00Z</dcterms:modified>
</cp:coreProperties>
</file>