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F" w:rsidRPr="007E014A" w:rsidRDefault="00F017AF" w:rsidP="00F01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kontroli wewnętrznych przeprowadzonych w </w:t>
      </w:r>
      <w:r w:rsidR="00816743">
        <w:rPr>
          <w:rFonts w:ascii="Arial" w:eastAsia="Times New Roman" w:hAnsi="Arial" w:cs="Arial"/>
          <w:b/>
          <w:sz w:val="24"/>
          <w:szCs w:val="24"/>
          <w:lang w:eastAsia="pl-PL"/>
        </w:rPr>
        <w:t>Nadleśnictwie Krzeszowice w 2022</w:t>
      </w:r>
      <w:r w:rsidR="00555C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:rsidR="00F017AF" w:rsidRPr="007E014A" w:rsidRDefault="00F017AF" w:rsidP="00F01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</w:p>
    <w:p w:rsidR="00F017AF" w:rsidRPr="007E014A" w:rsidRDefault="00F017AF" w:rsidP="00BA59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184"/>
        <w:gridCol w:w="1918"/>
        <w:gridCol w:w="1551"/>
        <w:gridCol w:w="4471"/>
      </w:tblGrid>
      <w:tr w:rsidR="00F017AF" w:rsidRPr="007E014A" w:rsidTr="00555C1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kontrolującego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instytucji kontrolującej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trwania kontroli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Tematyka kontroli</w:t>
            </w:r>
          </w:p>
        </w:tc>
      </w:tr>
      <w:tr w:rsidR="00F017AF" w:rsidRPr="007E014A" w:rsidTr="00555C1C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C1C" w:rsidRDefault="00555C1C" w:rsidP="00F01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Jolanta Kwinta-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Durada</w:t>
            </w:r>
            <w:proofErr w:type="spellEnd"/>
          </w:p>
          <w:p w:rsidR="00F017AF" w:rsidRPr="007E014A" w:rsidRDefault="00F017AF" w:rsidP="008167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Regionalna Dyrekcja Lasów Państwowych w Krakowie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816743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14.11.2022</w:t>
            </w:r>
          </w:p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F017AF" w:rsidRPr="007E014A" w:rsidRDefault="00816743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18.11.2022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BA5968" w:rsidP="00816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</w:t>
            </w:r>
            <w:r w:rsidR="008167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zakresie inwentaryzacji.</w:t>
            </w:r>
          </w:p>
        </w:tc>
      </w:tr>
    </w:tbl>
    <w:p w:rsidR="00F017AF" w:rsidRPr="007E014A" w:rsidRDefault="00F017AF" w:rsidP="00F017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kontroli zewnętrznych przeprowadzonych w </w:t>
      </w:r>
      <w:r w:rsidR="008167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Nadleśnictwie Krzeszowice w 2022 </w:t>
      </w: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tbl>
      <w:tblPr>
        <w:tblpPr w:leftFromText="141" w:rightFromText="141" w:vertAnchor="text" w:horzAnchor="margin" w:tblpX="-719" w:tblpY="9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33"/>
        <w:gridCol w:w="2132"/>
        <w:gridCol w:w="1570"/>
        <w:gridCol w:w="4252"/>
      </w:tblGrid>
      <w:tr w:rsidR="00F017AF" w:rsidRPr="007E014A" w:rsidTr="007E014A">
        <w:trPr>
          <w:trHeight w:val="426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instytucji kontrolującej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trwania kontroli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Tematyka kontroli</w:t>
            </w:r>
          </w:p>
        </w:tc>
      </w:tr>
      <w:tr w:rsidR="00F017AF" w:rsidRPr="007E014A" w:rsidTr="007E014A">
        <w:trPr>
          <w:trHeight w:val="219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8D6" w:rsidRPr="007E014A" w:rsidRDefault="00816743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Karolina Zięba</w:t>
            </w:r>
            <w:r w:rsidR="006D58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816743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Archiwum Narodowe w Krakowie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816743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04.07.2022</w:t>
            </w:r>
            <w:r w:rsidR="00F017AF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 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816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</w:t>
            </w:r>
            <w:r w:rsidR="008167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Archiwum</w:t>
            </w:r>
          </w:p>
        </w:tc>
      </w:tr>
      <w:tr w:rsidR="00F017AF" w:rsidRPr="007E014A" w:rsidTr="007E014A">
        <w:trPr>
          <w:trHeight w:val="219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816743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Gędłek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816743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WIORIN Kraków</w:t>
            </w:r>
            <w:r w:rsidR="006D58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Default="00816743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14.06.2022</w:t>
            </w:r>
          </w:p>
          <w:p w:rsidR="00816743" w:rsidRDefault="00816743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816743" w:rsidRPr="007E014A" w:rsidRDefault="00816743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28.06.2022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6D58D6" w:rsidP="00816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</w:t>
            </w:r>
            <w:r w:rsidR="008167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zdrowotności drzew sosny zwyczajnej.</w:t>
            </w:r>
          </w:p>
        </w:tc>
      </w:tr>
      <w:tr w:rsidR="00F017AF" w:rsidRPr="007E014A" w:rsidTr="007E014A">
        <w:trPr>
          <w:trHeight w:val="207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60" w:rsidRPr="007E014A" w:rsidRDefault="00816743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Gędłek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816743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WIORIN Kraków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Default="00816743" w:rsidP="006D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12.07.2022</w:t>
            </w:r>
          </w:p>
          <w:p w:rsidR="006D58D6" w:rsidRDefault="006D58D6" w:rsidP="006D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6D58D6" w:rsidRDefault="00816743" w:rsidP="006D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15.12.2022</w:t>
            </w:r>
          </w:p>
          <w:p w:rsidR="006D58D6" w:rsidRPr="007E014A" w:rsidRDefault="006D58D6" w:rsidP="006D58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816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6D58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</w:t>
            </w:r>
            <w:r w:rsidR="008167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pułapki </w:t>
            </w:r>
            <w:proofErr w:type="spellStart"/>
            <w:r w:rsidR="008167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feromonowej</w:t>
            </w:r>
            <w:proofErr w:type="spellEnd"/>
            <w:r w:rsidR="008167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F017AF" w:rsidRPr="007E014A" w:rsidTr="007E014A">
        <w:trPr>
          <w:trHeight w:val="219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60" w:rsidRPr="007E014A" w:rsidRDefault="00816743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Piotr Gędłek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816743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WIORIN Kraków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816743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12.12.2022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6D58D6" w:rsidP="008167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</w:t>
            </w:r>
            <w:r w:rsidR="008167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wystawianych </w:t>
            </w:r>
            <w:bookmarkStart w:id="0" w:name="_GoBack"/>
            <w:bookmarkEnd w:id="0"/>
            <w:r w:rsidR="008167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paszportów roślin.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017AF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26160" w:rsidRPr="007E014A" w:rsidTr="007E014A">
        <w:trPr>
          <w:trHeight w:val="219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017AF" w:rsidRPr="007E014A" w:rsidRDefault="00F017AF" w:rsidP="00F01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C93053" w:rsidRPr="007E014A" w:rsidRDefault="00C93053">
      <w:pPr>
        <w:rPr>
          <w:rFonts w:ascii="Arial" w:hAnsi="Arial" w:cs="Arial"/>
          <w:sz w:val="24"/>
          <w:szCs w:val="24"/>
        </w:rPr>
      </w:pPr>
    </w:p>
    <w:sectPr w:rsidR="00C93053" w:rsidRPr="007E014A" w:rsidSect="00BA596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F"/>
    <w:rsid w:val="002B2293"/>
    <w:rsid w:val="00555C1C"/>
    <w:rsid w:val="006D58D6"/>
    <w:rsid w:val="00726160"/>
    <w:rsid w:val="007E014A"/>
    <w:rsid w:val="00816743"/>
    <w:rsid w:val="00BA5968"/>
    <w:rsid w:val="00C93053"/>
    <w:rsid w:val="00F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491F"/>
  <w15:chartTrackingRefBased/>
  <w15:docId w15:val="{9C5F7F9E-5AE7-42F9-A841-75053BD7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7A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0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Mikołajczyk (Nadl. Krzeszowice)</dc:creator>
  <cp:keywords/>
  <dc:description/>
  <cp:lastModifiedBy>Agnieszka Bednarska</cp:lastModifiedBy>
  <cp:revision>3</cp:revision>
  <dcterms:created xsi:type="dcterms:W3CDTF">2024-01-16T13:13:00Z</dcterms:created>
  <dcterms:modified xsi:type="dcterms:W3CDTF">2024-01-16T13:34:00Z</dcterms:modified>
</cp:coreProperties>
</file>