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24" w:rsidRPr="00E72BBE" w:rsidRDefault="00A33824" w:rsidP="00D37BFC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Uchwała nr </w:t>
      </w:r>
      <w:r w:rsidR="007B2615">
        <w:rPr>
          <w:b/>
        </w:rPr>
        <w:t>9</w:t>
      </w:r>
    </w:p>
    <w:p w:rsidR="00A33824" w:rsidRPr="00E72BBE" w:rsidRDefault="00A33824" w:rsidP="00F42F6E">
      <w:pPr>
        <w:spacing w:line="360" w:lineRule="auto"/>
        <w:jc w:val="center"/>
        <w:rPr>
          <w:b/>
        </w:rPr>
      </w:pPr>
      <w:r w:rsidRPr="00E72BBE">
        <w:rPr>
          <w:b/>
        </w:rPr>
        <w:t>Rady Działalności Pożytku Publicznego</w:t>
      </w:r>
    </w:p>
    <w:p w:rsidR="00A33824" w:rsidRPr="00E72BBE" w:rsidRDefault="00DF1408" w:rsidP="00F42F6E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C5193E">
        <w:rPr>
          <w:b/>
        </w:rPr>
        <w:t>8</w:t>
      </w:r>
      <w:r>
        <w:rPr>
          <w:b/>
        </w:rPr>
        <w:t xml:space="preserve"> </w:t>
      </w:r>
      <w:r w:rsidR="00A33824" w:rsidRPr="00E72BBE">
        <w:rPr>
          <w:b/>
        </w:rPr>
        <w:t>stycznia 2019 r.</w:t>
      </w:r>
    </w:p>
    <w:p w:rsidR="00A33824" w:rsidRPr="00E72BBE" w:rsidRDefault="00A33824" w:rsidP="00F42F6E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w sprawie </w:t>
      </w:r>
      <w:r w:rsidR="008031EA">
        <w:rPr>
          <w:b/>
        </w:rPr>
        <w:t xml:space="preserve">propozycji </w:t>
      </w:r>
      <w:r w:rsidR="00C5193E">
        <w:rPr>
          <w:b/>
        </w:rPr>
        <w:t>zmiany Programu Operacyjnego Pomoc Żywnościowa 2014-2020</w:t>
      </w:r>
      <w:r w:rsidRPr="00E72BBE">
        <w:rPr>
          <w:b/>
        </w:rPr>
        <w:t xml:space="preserve"> </w:t>
      </w:r>
    </w:p>
    <w:p w:rsidR="00CF2DE2" w:rsidRPr="00E72BBE" w:rsidRDefault="00CF2DE2" w:rsidP="00F42F6E">
      <w:pPr>
        <w:spacing w:line="360" w:lineRule="auto"/>
        <w:jc w:val="center"/>
      </w:pPr>
    </w:p>
    <w:p w:rsidR="00A33824" w:rsidRPr="00E72BBE" w:rsidRDefault="00A33824" w:rsidP="00CF2DE2">
      <w:pPr>
        <w:spacing w:line="360" w:lineRule="auto"/>
        <w:jc w:val="both"/>
        <w:rPr>
          <w:rFonts w:eastAsia="Gulim"/>
          <w:color w:val="000000"/>
        </w:rPr>
      </w:pPr>
    </w:p>
    <w:p w:rsidR="00D30854" w:rsidRDefault="00D30854" w:rsidP="00F42F6E">
      <w:pPr>
        <w:spacing w:line="360" w:lineRule="auto"/>
        <w:jc w:val="both"/>
        <w:rPr>
          <w:iCs/>
          <w:lang w:eastAsia="en-US"/>
        </w:rPr>
      </w:pPr>
      <w:r w:rsidRPr="00D30854">
        <w:rPr>
          <w:rFonts w:eastAsia="Gulim"/>
          <w:color w:val="000000"/>
        </w:rPr>
        <w:t xml:space="preserve">Na podstawie § 10 </w:t>
      </w:r>
      <w:r w:rsidR="00D27B55">
        <w:rPr>
          <w:rFonts w:eastAsia="Gulim"/>
          <w:color w:val="000000"/>
        </w:rPr>
        <w:t xml:space="preserve">ust. 5 </w:t>
      </w:r>
      <w:r w:rsidRPr="00D30854">
        <w:rPr>
          <w:rFonts w:eastAsia="Gulim"/>
          <w:color w:val="000000"/>
        </w:rPr>
        <w:t>rozporządzenia Przewodniczącego Komitetu do spraw Pożytku Publicznego z dnia 24 października 2018 r. w sprawie Rady Działalności Pożytku Publicznego (Dz. U. z 2018 r., poz. 2052) oraz art. 35 ust. 2 ustawy z dnia 24 kwietnia 2003 r. o działalności pożytku publicznego i o wolontariacie (Dz. U. z 2018 r. poz. 450, ze zm.)</w:t>
      </w:r>
      <w:r w:rsidR="00CF2DE2" w:rsidRPr="00E72BBE">
        <w:rPr>
          <w:rFonts w:eastAsia="Gulim"/>
          <w:color w:val="000000"/>
        </w:rPr>
        <w:t xml:space="preserve">, </w:t>
      </w:r>
      <w:r w:rsidRPr="00D30854">
        <w:t xml:space="preserve">uchwala się stanowisko Rady Działalności Pożytku Publicznego </w:t>
      </w:r>
      <w:r w:rsidRPr="00D30854">
        <w:rPr>
          <w:bCs/>
        </w:rPr>
        <w:t xml:space="preserve">w sprawie projektu </w:t>
      </w:r>
      <w:r w:rsidR="00C5193E">
        <w:rPr>
          <w:iCs/>
          <w:lang w:eastAsia="en-US"/>
        </w:rPr>
        <w:t>zmiany budżetu Programu Operacyjnego Pomoc Żywnościowa 2014-2020</w:t>
      </w:r>
      <w:r w:rsidR="00034BEC">
        <w:rPr>
          <w:iCs/>
          <w:lang w:eastAsia="en-US"/>
        </w:rPr>
        <w:t>.</w:t>
      </w:r>
    </w:p>
    <w:p w:rsidR="00A26882" w:rsidRPr="00A26882" w:rsidRDefault="00A26882" w:rsidP="00F42F6E">
      <w:pPr>
        <w:spacing w:line="360" w:lineRule="auto"/>
        <w:jc w:val="both"/>
        <w:rPr>
          <w:iCs/>
          <w:lang w:eastAsia="en-US"/>
        </w:rPr>
      </w:pPr>
    </w:p>
    <w:p w:rsidR="009F461D" w:rsidRPr="00D30854" w:rsidRDefault="00E576FB" w:rsidP="00F42F6E">
      <w:pPr>
        <w:spacing w:line="360" w:lineRule="auto"/>
        <w:jc w:val="center"/>
        <w:rPr>
          <w:b/>
        </w:rPr>
      </w:pPr>
      <w:r w:rsidRPr="00E72BBE">
        <w:rPr>
          <w:b/>
        </w:rPr>
        <w:t>§ 1</w:t>
      </w:r>
    </w:p>
    <w:p w:rsidR="00A26882" w:rsidRDefault="009F461D" w:rsidP="00F42F6E">
      <w:pPr>
        <w:pStyle w:val="gwpf7dd6ab6msonormal"/>
        <w:spacing w:before="0" w:beforeAutospacing="0" w:after="0" w:afterAutospacing="0" w:line="360" w:lineRule="auto"/>
        <w:jc w:val="both"/>
      </w:pPr>
      <w:r w:rsidRPr="00E72BBE">
        <w:t xml:space="preserve">Rada Działalności Pożytku Publicznego rekomenduje </w:t>
      </w:r>
      <w:r w:rsidR="00C5193E">
        <w:t>przesunięcie środków z Pomocy Technicznej do głównego budżetu Programu Operacyjnego Pomoc Żywnościowa 2014-2020 (FEAD) i sfinansowanie w ten sposób działa</w:t>
      </w:r>
      <w:r w:rsidR="009A5CB0">
        <w:t>ń</w:t>
      </w:r>
      <w:r w:rsidR="00C5193E">
        <w:t xml:space="preserve"> organizacji partnerskich, ogólnopolskich</w:t>
      </w:r>
      <w:r w:rsidR="00A26882">
        <w:t xml:space="preserve"> </w:t>
      </w:r>
      <w:r w:rsidR="00D37BFC">
        <w:t>i </w:t>
      </w:r>
      <w:r w:rsidR="00C5193E">
        <w:t>regionalnych, związan</w:t>
      </w:r>
      <w:r w:rsidR="009A5CB0">
        <w:t>ych</w:t>
      </w:r>
      <w:r w:rsidR="00C5193E">
        <w:t xml:space="preserve"> z </w:t>
      </w:r>
      <w:proofErr w:type="spellStart"/>
      <w:r w:rsidR="00C5193E">
        <w:t>pozyskiem</w:t>
      </w:r>
      <w:proofErr w:type="spellEnd"/>
      <w:r w:rsidR="00C5193E">
        <w:t xml:space="preserve"> i dystrybucją dodatkowej żywności z sieci handlowych z krótkim ter</w:t>
      </w:r>
      <w:r w:rsidR="009A5CB0">
        <w:t>minem przydatności do spożycia.</w:t>
      </w:r>
    </w:p>
    <w:p w:rsidR="00A26882" w:rsidRDefault="00A26882" w:rsidP="00F42F6E">
      <w:pPr>
        <w:pStyle w:val="gwpf7dd6ab6msonormal"/>
        <w:spacing w:before="0" w:beforeAutospacing="0" w:after="0" w:afterAutospacing="0" w:line="360" w:lineRule="auto"/>
        <w:jc w:val="both"/>
      </w:pPr>
      <w:r>
        <w:t>Ponadto Rada Działalności Pożytku Publicznego rekomenduje wprowadzenie do zapisów Programu Operacyjnego Pomoc Żywnościowa 2014-2020 przeznaczenie środków w ramach Pomocy Technicznej na działania organizacji związane z tworzeniem i budowaniem potencjału organizacji partnerskich lokalnych (OPL) w celu r</w:t>
      </w:r>
      <w:r w:rsidR="004327D8">
        <w:t>ozwoju si</w:t>
      </w:r>
      <w:bookmarkStart w:id="0" w:name="_GoBack"/>
      <w:bookmarkEnd w:id="0"/>
      <w:r w:rsidR="004327D8">
        <w:t>eci dystrybucji PO PŻ</w:t>
      </w:r>
      <w:r w:rsidR="00D37BFC">
        <w:t>.</w:t>
      </w:r>
    </w:p>
    <w:p w:rsidR="00A26882" w:rsidRDefault="00A26882" w:rsidP="00F42F6E">
      <w:pPr>
        <w:spacing w:line="360" w:lineRule="auto"/>
        <w:jc w:val="center"/>
        <w:rPr>
          <w:b/>
        </w:rPr>
      </w:pPr>
      <w:r w:rsidRPr="00E72BBE">
        <w:rPr>
          <w:b/>
        </w:rPr>
        <w:t>§ 2</w:t>
      </w:r>
    </w:p>
    <w:p w:rsidR="0008710C" w:rsidRDefault="0008710C" w:rsidP="00F42F6E">
      <w:pPr>
        <w:spacing w:line="360" w:lineRule="auto"/>
        <w:jc w:val="both"/>
      </w:pPr>
      <w:r w:rsidRPr="0008710C">
        <w:t>Rada Działalności Pożytku Publicznego</w:t>
      </w:r>
      <w:r>
        <w:t xml:space="preserve"> bierze pod uwagę wysoki wskaźnik </w:t>
      </w:r>
      <w:proofErr w:type="spellStart"/>
      <w:r>
        <w:t>pozysku</w:t>
      </w:r>
      <w:proofErr w:type="spellEnd"/>
      <w:r>
        <w:t xml:space="preserve"> dodatkowej żywności, jaki jest realizowany przez organizacje pozarządowe regionalne </w:t>
      </w:r>
      <w:r w:rsidR="00D37BFC">
        <w:t>i lokalne w Polsce. Na </w:t>
      </w:r>
      <w:r>
        <w:t>podstawie Rozporządzenia 233/2014, art.26 wskazane byłoby wprowadzić do Programu zapis umożliwiający finansowanie z FE</w:t>
      </w:r>
      <w:r w:rsidR="00360B0A">
        <w:t xml:space="preserve">AD dodatkowego </w:t>
      </w:r>
      <w:proofErr w:type="spellStart"/>
      <w:r w:rsidR="00360B0A">
        <w:t>pozysku</w:t>
      </w:r>
      <w:proofErr w:type="spellEnd"/>
      <w:r w:rsidR="00360B0A">
        <w:t xml:space="preserve"> żywności, która</w:t>
      </w:r>
      <w:r w:rsidR="00A26882">
        <w:t xml:space="preserve"> uzupełni potrzeby beneficjentów i</w:t>
      </w:r>
      <w:r>
        <w:t xml:space="preserve"> </w:t>
      </w:r>
      <w:r w:rsidR="004327D8">
        <w:t>pozwo</w:t>
      </w:r>
      <w:r w:rsidR="00A26882">
        <w:t>li dotrzeć z pomocą do</w:t>
      </w:r>
      <w:r>
        <w:t xml:space="preserve"> osób, które nie spełniają kryterium kwalifikowalności.</w:t>
      </w:r>
    </w:p>
    <w:p w:rsidR="00A26882" w:rsidRDefault="00A26882" w:rsidP="00F42F6E">
      <w:pPr>
        <w:spacing w:line="360" w:lineRule="auto"/>
        <w:jc w:val="both"/>
      </w:pPr>
      <w:r w:rsidRPr="0008710C">
        <w:t>Rada Działalności Pożytku Publicznego</w:t>
      </w:r>
      <w:r>
        <w:t xml:space="preserve"> stoi na stanowisku, że środki z Pomocy Technicznej przeznaczane na rzeczywiste wsparcie Organizacji pozarządowych lokalnych (OPL) pozwolą na lepszą i bardziej efektywną realizację Programu, wzmocnią potencjał Organizacji i pozwolą na ich utrzymanie i rozwój w Programie w najbliższych latach.</w:t>
      </w:r>
    </w:p>
    <w:p w:rsidR="00A26882" w:rsidRPr="0008710C" w:rsidRDefault="00A26882" w:rsidP="00F42F6E">
      <w:pPr>
        <w:spacing w:line="360" w:lineRule="auto"/>
        <w:jc w:val="both"/>
      </w:pPr>
      <w:r>
        <w:lastRenderedPageBreak/>
        <w:t>Należy podkreślić, że w lokalnych Organizacjach Pozarządowych</w:t>
      </w:r>
      <w:r w:rsidR="00D37BFC">
        <w:t xml:space="preserve"> pracują często wolontariusze i </w:t>
      </w:r>
      <w:r>
        <w:t>osoby zagrożone deprywacją, które traktują tę pracę jako własną aktywizację.</w:t>
      </w:r>
    </w:p>
    <w:p w:rsidR="00185DDA" w:rsidRPr="00E72BBE" w:rsidRDefault="00185DDA" w:rsidP="00F42F6E">
      <w:pPr>
        <w:spacing w:line="360" w:lineRule="auto"/>
        <w:jc w:val="center"/>
        <w:rPr>
          <w:b/>
        </w:rPr>
      </w:pPr>
      <w:r w:rsidRPr="00E72BBE">
        <w:rPr>
          <w:b/>
        </w:rPr>
        <w:t>§ 3</w:t>
      </w:r>
    </w:p>
    <w:p w:rsidR="00185DDA" w:rsidRPr="00E72BBE" w:rsidRDefault="00185DDA" w:rsidP="00F42F6E">
      <w:pPr>
        <w:spacing w:line="360" w:lineRule="auto"/>
        <w:jc w:val="both"/>
        <w:rPr>
          <w:lang w:bidi="fa-IR"/>
        </w:rPr>
      </w:pPr>
      <w:r w:rsidRPr="00E72BBE">
        <w:t>Uchwała wchodzi w życie z dniem podjęcia.</w:t>
      </w:r>
    </w:p>
    <w:sectPr w:rsidR="00185DDA" w:rsidRPr="00E72BBE" w:rsidSect="00F42F6E">
      <w:pgSz w:w="11906" w:h="16838"/>
      <w:pgMar w:top="1418" w:right="1133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E2"/>
    <w:rsid w:val="00034BEC"/>
    <w:rsid w:val="0008710C"/>
    <w:rsid w:val="00185DDA"/>
    <w:rsid w:val="00360B0A"/>
    <w:rsid w:val="004327D8"/>
    <w:rsid w:val="00623269"/>
    <w:rsid w:val="006C72B0"/>
    <w:rsid w:val="007B2615"/>
    <w:rsid w:val="008031EA"/>
    <w:rsid w:val="008F5951"/>
    <w:rsid w:val="009A5CB0"/>
    <w:rsid w:val="009F3234"/>
    <w:rsid w:val="009F461D"/>
    <w:rsid w:val="00A26882"/>
    <w:rsid w:val="00A33824"/>
    <w:rsid w:val="00AE0DBA"/>
    <w:rsid w:val="00BD4DBB"/>
    <w:rsid w:val="00BE1D97"/>
    <w:rsid w:val="00C5193E"/>
    <w:rsid w:val="00CA6A7D"/>
    <w:rsid w:val="00CE23D0"/>
    <w:rsid w:val="00CF2DE2"/>
    <w:rsid w:val="00D27B55"/>
    <w:rsid w:val="00D30854"/>
    <w:rsid w:val="00D37BFC"/>
    <w:rsid w:val="00DF1408"/>
    <w:rsid w:val="00E576FB"/>
    <w:rsid w:val="00E72BBE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136FD-1F7A-4743-B3E7-17FD5DB3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f7dd6ab6msonormal">
    <w:name w:val="gwpf7dd6ab6_msonormal"/>
    <w:basedOn w:val="Normalny"/>
    <w:rsid w:val="00C5193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7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Wójcik Aleksandra (DOB)</cp:lastModifiedBy>
  <cp:revision>6</cp:revision>
  <cp:lastPrinted>2019-01-08T09:27:00Z</cp:lastPrinted>
  <dcterms:created xsi:type="dcterms:W3CDTF">2019-01-08T09:27:00Z</dcterms:created>
  <dcterms:modified xsi:type="dcterms:W3CDTF">2019-01-22T07:43:00Z</dcterms:modified>
</cp:coreProperties>
</file>