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C577A6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</w:t>
            </w:r>
            <w:r w:rsidR="00FD31C0">
              <w:rPr>
                <w:rFonts w:ascii="Arial" w:hAnsi="Arial" w:cs="Arial"/>
                <w:sz w:val="20"/>
                <w:szCs w:val="18"/>
              </w:rPr>
              <w:t>/2022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C577A6" w:rsidP="003F6BF8">
            <w:pPr>
              <w:rPr>
                <w:rFonts w:ascii="Arial" w:hAnsi="Arial" w:cs="Arial"/>
                <w:sz w:val="20"/>
                <w:szCs w:val="18"/>
              </w:rPr>
            </w:pPr>
            <w:r w:rsidRPr="00C577A6"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C577A6" w:rsidP="005C3ECE">
            <w:pPr>
              <w:rPr>
                <w:rFonts w:ascii="Arial" w:hAnsi="Arial" w:cs="Arial"/>
                <w:sz w:val="20"/>
                <w:szCs w:val="20"/>
              </w:rPr>
            </w:pPr>
            <w:r w:rsidRPr="00C577A6">
              <w:rPr>
                <w:rFonts w:ascii="Arial" w:hAnsi="Arial" w:cs="Arial"/>
                <w:sz w:val="20"/>
                <w:szCs w:val="20"/>
              </w:rPr>
              <w:t>Wniosek o ustalenie strefy ochronny ostoi, miejsc rozrodu i regularnego przebywania zwierząt objętych ochroną gatunkową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C577A6" w:rsidP="00FD31C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ustalenie strefy ochrony ostoi dla bielika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C577A6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ZG.7211.6.2022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C577A6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C577A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30.12</w:t>
            </w:r>
            <w:r w:rsidR="00FD31C0">
              <w:rPr>
                <w:rFonts w:ascii="Arial" w:hAnsi="Arial" w:cs="Arial"/>
                <w:sz w:val="20"/>
                <w:szCs w:val="18"/>
              </w:rPr>
              <w:t>.2022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C577A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C577A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30.12</w:t>
            </w:r>
            <w:r w:rsidR="00FD31C0">
              <w:rPr>
                <w:rFonts w:ascii="Arial" w:hAnsi="Arial" w:cs="Arial"/>
                <w:sz w:val="20"/>
                <w:szCs w:val="18"/>
              </w:rPr>
              <w:t>.2022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06C" w:rsidRDefault="00C8606C" w:rsidP="00FD31C0">
      <w:pPr>
        <w:spacing w:after="0" w:line="240" w:lineRule="auto"/>
      </w:pPr>
      <w:r>
        <w:separator/>
      </w:r>
    </w:p>
  </w:endnote>
  <w:endnote w:type="continuationSeparator" w:id="0">
    <w:p w:rsidR="00C8606C" w:rsidRDefault="00C8606C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06C" w:rsidRDefault="00C8606C" w:rsidP="00FD31C0">
      <w:pPr>
        <w:spacing w:after="0" w:line="240" w:lineRule="auto"/>
      </w:pPr>
      <w:r>
        <w:separator/>
      </w:r>
    </w:p>
  </w:footnote>
  <w:footnote w:type="continuationSeparator" w:id="0">
    <w:p w:rsidR="00C8606C" w:rsidRDefault="00C8606C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62E0E"/>
    <w:rsid w:val="00871C99"/>
    <w:rsid w:val="00873489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D4158"/>
    <w:rsid w:val="00B40821"/>
    <w:rsid w:val="00B47441"/>
    <w:rsid w:val="00B6139C"/>
    <w:rsid w:val="00B85E41"/>
    <w:rsid w:val="00BC29B9"/>
    <w:rsid w:val="00C43E22"/>
    <w:rsid w:val="00C577A6"/>
    <w:rsid w:val="00C8606C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335"/>
    <w:rsid w:val="00E81AED"/>
    <w:rsid w:val="00F16D30"/>
    <w:rsid w:val="00F31CEE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EE3BA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2</cp:revision>
  <dcterms:created xsi:type="dcterms:W3CDTF">2024-01-03T12:58:00Z</dcterms:created>
  <dcterms:modified xsi:type="dcterms:W3CDTF">2024-01-03T12:58:00Z</dcterms:modified>
</cp:coreProperties>
</file>