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4D75F1">
        <w:rPr>
          <w:rFonts w:ascii="Arial" w:hAnsi="Arial" w:cs="Arial"/>
          <w:sz w:val="20"/>
          <w:szCs w:val="20"/>
        </w:rPr>
        <w:t>DLI-II.7620</w:t>
      </w:r>
      <w:r w:rsidR="00C4587F">
        <w:rPr>
          <w:rFonts w:ascii="Arial" w:hAnsi="Arial" w:cs="Arial"/>
          <w:sz w:val="20"/>
          <w:szCs w:val="20"/>
        </w:rPr>
        <w:t>.15.2021</w:t>
      </w:r>
      <w:r w:rsidR="00A31B18">
        <w:rPr>
          <w:rFonts w:ascii="Arial" w:hAnsi="Arial" w:cs="Arial"/>
          <w:sz w:val="20"/>
          <w:szCs w:val="20"/>
        </w:rPr>
        <w:t>.AZ.</w:t>
      </w:r>
      <w:r w:rsidR="004D75F1">
        <w:rPr>
          <w:rFonts w:ascii="Arial" w:hAnsi="Arial" w:cs="Arial"/>
          <w:sz w:val="20"/>
          <w:szCs w:val="20"/>
        </w:rPr>
        <w:t>9(PMJ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A52E69" w:rsidRPr="00A52E69" w:rsidRDefault="00446636" w:rsidP="00A52E6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eastAsia="zh-CN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A52E69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52E69">
        <w:rPr>
          <w:rFonts w:ascii="Arial" w:hAnsi="Arial" w:cs="Arial"/>
          <w:spacing w:val="4"/>
          <w:sz w:val="20"/>
          <w:szCs w:val="20"/>
        </w:rPr>
        <w:t xml:space="preserve">. 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A52E69">
        <w:rPr>
          <w:rFonts w:ascii="Arial" w:hAnsi="Arial" w:cs="Arial"/>
          <w:color w:val="000000"/>
          <w:spacing w:val="4"/>
          <w:sz w:val="20"/>
          <w:szCs w:val="20"/>
        </w:rPr>
        <w:t xml:space="preserve"> oraz </w:t>
      </w:r>
      <w:r w:rsidR="00AA26AB" w:rsidRPr="00EE2750">
        <w:rPr>
          <w:rFonts w:ascii="Arial" w:hAnsi="Arial" w:cs="Arial"/>
          <w:spacing w:val="4"/>
          <w:sz w:val="20"/>
          <w:szCs w:val="20"/>
        </w:rPr>
        <w:t xml:space="preserve">art. </w:t>
      </w:r>
      <w:r w:rsidR="00EE2750">
        <w:rPr>
          <w:rFonts w:ascii="Arial" w:hAnsi="Arial" w:cs="Arial"/>
          <w:spacing w:val="4"/>
          <w:sz w:val="20"/>
          <w:szCs w:val="20"/>
        </w:rPr>
        <w:t>10 ust. 1</w:t>
      </w:r>
      <w:r w:rsidR="003244F0" w:rsidRPr="00EE2750">
        <w:rPr>
          <w:rFonts w:ascii="Arial" w:hAnsi="Arial" w:cs="Arial"/>
          <w:spacing w:val="4"/>
          <w:sz w:val="20"/>
          <w:szCs w:val="20"/>
        </w:rPr>
        <w:t xml:space="preserve"> i </w:t>
      </w:r>
      <w:r w:rsidR="00EE2750">
        <w:rPr>
          <w:rFonts w:ascii="Arial" w:hAnsi="Arial" w:cs="Arial"/>
          <w:spacing w:val="4"/>
          <w:sz w:val="20"/>
          <w:szCs w:val="20"/>
        </w:rPr>
        <w:t>4</w:t>
      </w:r>
      <w:r w:rsidR="00C4587F" w:rsidRPr="00DB68F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C4587F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4D75F1">
        <w:rPr>
          <w:rFonts w:ascii="Arial" w:hAnsi="Arial" w:cs="Arial"/>
          <w:spacing w:val="4"/>
          <w:sz w:val="20"/>
          <w:szCs w:val="20"/>
        </w:rPr>
        <w:t>24 lipca 2015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4D75F1">
        <w:rPr>
          <w:rFonts w:ascii="Arial" w:hAnsi="Arial" w:cs="Arial"/>
          <w:spacing w:val="4"/>
          <w:sz w:val="20"/>
          <w:szCs w:val="20"/>
        </w:rPr>
        <w:t>przygotowaniu i realizacji strategicznych inwestycji w zakresie sieci przesyłowych</w:t>
      </w:r>
      <w:r w:rsidR="00AA26AB">
        <w:rPr>
          <w:rFonts w:ascii="Arial" w:hAnsi="Arial" w:cs="Arial"/>
          <w:spacing w:val="4"/>
          <w:sz w:val="20"/>
          <w:szCs w:val="20"/>
        </w:rPr>
        <w:t xml:space="preserve"> 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 xml:space="preserve">. Dz. U.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z 2</w:t>
      </w:r>
      <w:r w:rsidR="00B50AF7">
        <w:rPr>
          <w:rFonts w:ascii="Arial" w:hAnsi="Arial" w:cs="Arial"/>
          <w:spacing w:val="4"/>
          <w:sz w:val="20"/>
          <w:szCs w:val="20"/>
        </w:rPr>
        <w:t>022</w:t>
      </w:r>
      <w:r w:rsidR="00A40DB1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B50AF7">
        <w:rPr>
          <w:rFonts w:ascii="Arial" w:hAnsi="Arial" w:cs="Arial"/>
          <w:spacing w:val="4"/>
          <w:sz w:val="20"/>
          <w:szCs w:val="20"/>
        </w:rPr>
        <w:t>273</w:t>
      </w:r>
      <w:r w:rsidR="00A52E69">
        <w:rPr>
          <w:rFonts w:ascii="Arial" w:hAnsi="Arial" w:cs="Arial"/>
          <w:spacing w:val="4"/>
          <w:sz w:val="20"/>
          <w:szCs w:val="20"/>
        </w:rPr>
        <w:t xml:space="preserve">, </w:t>
      </w:r>
      <w:r w:rsidR="00D61A1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="00D61A1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A40DB1">
        <w:rPr>
          <w:rFonts w:ascii="Arial" w:hAnsi="Arial" w:cs="Arial"/>
          <w:spacing w:val="4"/>
          <w:sz w:val="20"/>
          <w:szCs w:val="20"/>
        </w:rPr>
        <w:t>. zm.)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A52E69" w:rsidRPr="00A52E69">
        <w:rPr>
          <w:rFonts w:ascii="Arial" w:hAnsi="Arial" w:cs="Arial"/>
          <w:spacing w:val="4"/>
          <w:sz w:val="20"/>
          <w:szCs w:val="20"/>
          <w:lang w:eastAsia="zh-CN"/>
        </w:rPr>
        <w:t xml:space="preserve">a także art. 72 ust. 6 w zw. z art. </w:t>
      </w:r>
      <w:r w:rsidR="00A52E69">
        <w:rPr>
          <w:rFonts w:ascii="Arial" w:hAnsi="Arial" w:cs="Arial"/>
          <w:spacing w:val="4"/>
          <w:sz w:val="20"/>
          <w:szCs w:val="20"/>
          <w:lang w:eastAsia="zh-CN"/>
        </w:rPr>
        <w:t xml:space="preserve">72 ust. 1 pkt 22 </w:t>
      </w:r>
      <w:r w:rsidR="00A52E69" w:rsidRPr="00A52E69">
        <w:rPr>
          <w:rFonts w:ascii="Arial" w:hAnsi="Arial" w:cs="Arial"/>
          <w:spacing w:val="4"/>
          <w:sz w:val="20"/>
          <w:szCs w:val="20"/>
          <w:lang w:eastAsia="zh-CN"/>
        </w:rPr>
        <w:t xml:space="preserve">ustawy </w:t>
      </w:r>
      <w:r w:rsidR="00A52E69" w:rsidRPr="00A52E69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z dnia 3 października 2008 r. </w:t>
      </w:r>
      <w:r w:rsidR="00A52E69" w:rsidRPr="00A52E69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="00A52E69" w:rsidRPr="00A52E69">
        <w:rPr>
          <w:rFonts w:ascii="Arial" w:hAnsi="Arial" w:cs="Arial"/>
          <w:bCs/>
          <w:spacing w:val="4"/>
          <w:sz w:val="20"/>
          <w:szCs w:val="20"/>
          <w:lang w:eastAsia="zh-CN"/>
        </w:rPr>
        <w:t>późn</w:t>
      </w:r>
      <w:proofErr w:type="spellEnd"/>
      <w:r w:rsidR="00A52E69" w:rsidRPr="00A52E69">
        <w:rPr>
          <w:rFonts w:ascii="Arial" w:hAnsi="Arial" w:cs="Arial"/>
          <w:bCs/>
          <w:spacing w:val="4"/>
          <w:sz w:val="20"/>
          <w:szCs w:val="20"/>
          <w:lang w:eastAsia="zh-CN"/>
        </w:rPr>
        <w:t>. zm.)</w:t>
      </w:r>
      <w:r w:rsidR="00A52E69" w:rsidRPr="00A52E69">
        <w:rPr>
          <w:rFonts w:ascii="Arial" w:hAnsi="Arial" w:cs="Arial"/>
          <w:spacing w:val="4"/>
          <w:sz w:val="20"/>
          <w:szCs w:val="20"/>
          <w:lang w:eastAsia="zh-CN"/>
        </w:rPr>
        <w:t>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DB68FF" w:rsidRDefault="00405B44" w:rsidP="00D3480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654A6D">
        <w:rPr>
          <w:rFonts w:ascii="Arial" w:hAnsi="Arial" w:cs="Arial"/>
          <w:spacing w:val="4"/>
          <w:sz w:val="20"/>
          <w:szCs w:val="20"/>
        </w:rPr>
        <w:t>21 lutego 2022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</w:t>
      </w:r>
      <w:r w:rsidR="00DB68FF">
        <w:rPr>
          <w:rFonts w:ascii="Arial" w:hAnsi="Arial" w:cs="Arial"/>
          <w:spacing w:val="4"/>
          <w:sz w:val="20"/>
          <w:szCs w:val="20"/>
        </w:rPr>
        <w:t>nak: DLI-II.7620</w:t>
      </w:r>
      <w:r w:rsidR="00654A6D">
        <w:rPr>
          <w:rFonts w:ascii="Arial" w:hAnsi="Arial" w:cs="Arial"/>
          <w:spacing w:val="4"/>
          <w:sz w:val="20"/>
          <w:szCs w:val="20"/>
        </w:rPr>
        <w:t>.15.2021.AZ.8</w:t>
      </w:r>
      <w:r w:rsidR="009273BA">
        <w:rPr>
          <w:rFonts w:ascii="Arial" w:hAnsi="Arial" w:cs="Arial"/>
          <w:spacing w:val="4"/>
          <w:sz w:val="20"/>
          <w:szCs w:val="20"/>
        </w:rPr>
        <w:t>(</w:t>
      </w:r>
      <w:r w:rsidR="00DB68FF">
        <w:rPr>
          <w:rFonts w:ascii="Arial" w:hAnsi="Arial" w:cs="Arial"/>
          <w:spacing w:val="4"/>
          <w:sz w:val="20"/>
          <w:szCs w:val="20"/>
        </w:rPr>
        <w:t>PMJ</w:t>
      </w:r>
      <w:r w:rsidR="009273BA">
        <w:rPr>
          <w:rFonts w:ascii="Arial" w:hAnsi="Arial" w:cs="Arial"/>
          <w:spacing w:val="4"/>
          <w:sz w:val="20"/>
          <w:szCs w:val="20"/>
        </w:rPr>
        <w:t>)</w:t>
      </w:r>
      <w:r w:rsidR="00DB68FF">
        <w:rPr>
          <w:rFonts w:ascii="Arial" w:hAnsi="Arial" w:cs="Arial"/>
          <w:spacing w:val="4"/>
          <w:sz w:val="20"/>
          <w:szCs w:val="20"/>
        </w:rPr>
        <w:t xml:space="preserve">, utrzymującą w mocy decyzję </w:t>
      </w:r>
      <w:r w:rsidR="002A4024">
        <w:rPr>
          <w:rFonts w:ascii="Arial" w:hAnsi="Arial" w:cs="Arial"/>
          <w:spacing w:val="4"/>
          <w:sz w:val="20"/>
          <w:szCs w:val="20"/>
        </w:rPr>
        <w:t xml:space="preserve">Wojewody Mazowieckiego Nr 35/SPEC/2021 z dnia 9 kwietnia 2021 r., znak: WI-I.747.4.5.2021.JK o ustaleniu lokalizacji strategicznej inwestycji w zakresie sieci przesyłowej pn.: „budowa linii 400 </w:t>
      </w:r>
      <w:proofErr w:type="spellStart"/>
      <w:r w:rsidR="002A4024">
        <w:rPr>
          <w:rFonts w:ascii="Arial" w:hAnsi="Arial" w:cs="Arial"/>
          <w:spacing w:val="4"/>
          <w:sz w:val="20"/>
          <w:szCs w:val="20"/>
        </w:rPr>
        <w:t>kV</w:t>
      </w:r>
      <w:proofErr w:type="spellEnd"/>
      <w:r w:rsidR="002A4024">
        <w:rPr>
          <w:rFonts w:ascii="Arial" w:hAnsi="Arial" w:cs="Arial"/>
          <w:spacing w:val="4"/>
          <w:sz w:val="20"/>
          <w:szCs w:val="20"/>
        </w:rPr>
        <w:t xml:space="preserve"> Kozienice-Miłosna” na terenie powiatu: kozienickiego i garwolińskiego, sprostowa</w:t>
      </w:r>
      <w:r w:rsidR="00EE2750">
        <w:rPr>
          <w:rFonts w:ascii="Arial" w:hAnsi="Arial" w:cs="Arial"/>
          <w:spacing w:val="4"/>
          <w:sz w:val="20"/>
          <w:szCs w:val="20"/>
        </w:rPr>
        <w:t>n</w:t>
      </w:r>
      <w:r w:rsidR="00A52E69">
        <w:rPr>
          <w:rFonts w:ascii="Arial" w:hAnsi="Arial" w:cs="Arial"/>
          <w:spacing w:val="4"/>
          <w:sz w:val="20"/>
          <w:szCs w:val="20"/>
        </w:rPr>
        <w:t>ą</w:t>
      </w:r>
      <w:r w:rsidR="00EE2750">
        <w:rPr>
          <w:rFonts w:ascii="Arial" w:hAnsi="Arial" w:cs="Arial"/>
          <w:spacing w:val="4"/>
          <w:sz w:val="20"/>
          <w:szCs w:val="20"/>
        </w:rPr>
        <w:t xml:space="preserve"> postanowieniem Nr 720/SAAB/</w:t>
      </w:r>
      <w:r w:rsidR="002A4024">
        <w:rPr>
          <w:rFonts w:ascii="Arial" w:hAnsi="Arial" w:cs="Arial"/>
          <w:spacing w:val="4"/>
          <w:sz w:val="20"/>
          <w:szCs w:val="20"/>
        </w:rPr>
        <w:t>2021 z dnia 31 maja 2021 r., znak: WI-I.747.4.5.2020.JK.</w:t>
      </w:r>
    </w:p>
    <w:p w:rsidR="00A52E69" w:rsidRPr="00A52E69" w:rsidRDefault="00A52E69" w:rsidP="00A52E69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1E2AC7">
        <w:rPr>
          <w:rFonts w:ascii="Arial" w:hAnsi="Arial" w:cs="Arial"/>
          <w:spacing w:val="4"/>
          <w:sz w:val="20"/>
        </w:rPr>
        <w:t xml:space="preserve">Z treścią ww. decyzji z dnia </w:t>
      </w:r>
      <w:r>
        <w:rPr>
          <w:rFonts w:ascii="Arial" w:hAnsi="Arial" w:cs="Arial"/>
          <w:spacing w:val="4"/>
          <w:sz w:val="20"/>
        </w:rPr>
        <w:t>21 lutego 2022</w:t>
      </w:r>
      <w:r w:rsidRPr="001E2AC7">
        <w:rPr>
          <w:rFonts w:ascii="Arial" w:hAnsi="Arial" w:cs="Arial"/>
          <w:spacing w:val="4"/>
          <w:sz w:val="20"/>
        </w:rPr>
        <w:t xml:space="preserve"> r. oraz aktami sprawy można zapoznać się </w:t>
      </w:r>
      <w:r w:rsidRPr="001E2AC7">
        <w:rPr>
          <w:rFonts w:ascii="Arial" w:hAnsi="Arial" w:cs="Arial"/>
          <w:spacing w:val="4"/>
          <w:sz w:val="20"/>
        </w:rPr>
        <w:br/>
        <w:t xml:space="preserve">w Ministerstwie Rozwoju i Technologii w Warszawie, ul. Chałubińskiego 4/6, we </w:t>
      </w:r>
      <w:r w:rsidRPr="001E2AC7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1E2AC7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1E2AC7">
        <w:rPr>
          <w:rFonts w:ascii="Arial" w:hAnsi="Arial" w:cs="Arial"/>
          <w:bCs/>
          <w:spacing w:val="4"/>
          <w:sz w:val="20"/>
        </w:rPr>
        <w:t xml:space="preserve">z treścią ww. decyzji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>
        <w:rPr>
          <w:rFonts w:ascii="Arial" w:hAnsi="Arial" w:cs="Arial"/>
          <w:color w:val="000000"/>
          <w:spacing w:val="4"/>
          <w:sz w:val="20"/>
          <w:szCs w:val="20"/>
        </w:rPr>
        <w:t>10 marca 2022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 r.),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oraz </w:t>
      </w:r>
      <w:r w:rsidRPr="00A52E69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w urzędach gmin właściwych ze względu </w:t>
      </w:r>
      <w:r w:rsidRPr="00A52E69">
        <w:rPr>
          <w:rFonts w:ascii="Arial" w:hAnsi="Arial" w:cs="Arial"/>
          <w:bCs/>
          <w:color w:val="000000"/>
          <w:spacing w:val="4"/>
          <w:sz w:val="20"/>
          <w:szCs w:val="20"/>
        </w:rPr>
        <w:br/>
        <w:t>na przebieg inwestycji, tj. w Urzędzie</w:t>
      </w:r>
      <w:r w:rsidRPr="00A52E69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A52E69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Gminy Celestynów, w Urzędzie Miejskim w Kozienicach, 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br/>
      </w:r>
      <w:r w:rsidRPr="00A52E69">
        <w:rPr>
          <w:rFonts w:ascii="Arial" w:hAnsi="Arial" w:cs="Arial"/>
          <w:bCs/>
          <w:color w:val="000000"/>
          <w:spacing w:val="4"/>
          <w:sz w:val="20"/>
          <w:szCs w:val="20"/>
        </w:rPr>
        <w:t>w Urzędzie Gminy Wilga, w Urzędzie Gminy Magnuszew.</w:t>
      </w:r>
    </w:p>
    <w:p w:rsidR="00A52E69" w:rsidRPr="00A52E69" w:rsidRDefault="00A52E69" w:rsidP="00A52E6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52E69">
        <w:rPr>
          <w:rFonts w:ascii="Arial" w:hAnsi="Arial" w:cs="Arial"/>
          <w:bCs/>
          <w:spacing w:val="4"/>
          <w:sz w:val="20"/>
        </w:rPr>
        <w:t xml:space="preserve">Jednocześnie informuję, iż właściwym w przedmiotowej sprawie – stosownie do treści rozporządzenia Prezesa Rady Ministrów z dnia 27 października 2021 r. w sprawie szczegółowego zakresu działania Ministra Rozwoju i Technologii (Dz. U. z 2021 r. poz. 1945) – jest obecnie Minister Rozwoju </w:t>
      </w:r>
      <w:r w:rsidRPr="00A52E69">
        <w:rPr>
          <w:rFonts w:ascii="Arial" w:hAnsi="Arial" w:cs="Arial"/>
          <w:bCs/>
          <w:spacing w:val="4"/>
          <w:sz w:val="20"/>
        </w:rPr>
        <w:br/>
        <w:t>i Technologii.</w:t>
      </w:r>
    </w:p>
    <w:p w:rsidR="00A52E69" w:rsidRPr="00A52E69" w:rsidRDefault="00A52E69" w:rsidP="00A52E69">
      <w:pPr>
        <w:spacing w:after="240" w:line="240" w:lineRule="exact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A52E69">
        <w:rPr>
          <w:rFonts w:ascii="Arial" w:hAnsi="Arial" w:cs="Arial"/>
          <w:bCs/>
          <w:spacing w:val="4"/>
          <w:sz w:val="20"/>
          <w:u w:val="single"/>
        </w:rPr>
        <w:t xml:space="preserve">Data publikacji obwieszczenia i treści decyzji: </w:t>
      </w:r>
      <w:r>
        <w:rPr>
          <w:rFonts w:ascii="Arial" w:hAnsi="Arial" w:cs="Arial"/>
          <w:bCs/>
          <w:spacing w:val="4"/>
          <w:sz w:val="20"/>
          <w:u w:val="single"/>
        </w:rPr>
        <w:t xml:space="preserve">10 marca </w:t>
      </w:r>
      <w:r w:rsidRPr="00A52E69">
        <w:rPr>
          <w:rFonts w:ascii="Arial" w:hAnsi="Arial" w:cs="Arial"/>
          <w:bCs/>
          <w:spacing w:val="4"/>
          <w:sz w:val="20"/>
          <w:u w:val="single"/>
        </w:rPr>
        <w:t>2022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405B44" w:rsidRDefault="00BC15FC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F87AB" wp14:editId="6304657D">
                <wp:simplePos x="0" y="0"/>
                <wp:positionH relativeFrom="margin">
                  <wp:posOffset>2499360</wp:posOffset>
                </wp:positionH>
                <wp:positionV relativeFrom="paragraph">
                  <wp:posOffset>213360</wp:posOffset>
                </wp:positionV>
                <wp:extent cx="3631565" cy="959485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5FC" w:rsidRPr="008014E0" w:rsidRDefault="00BC15FC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BC15FC" w:rsidRPr="008014E0" w:rsidRDefault="00BC15FC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BC15FC" w:rsidRPr="008014E0" w:rsidRDefault="00BC15FC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BC15FC" w:rsidRPr="008014E0" w:rsidRDefault="00BC15FC" w:rsidP="00BB2849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BC15FC" w:rsidRPr="00AE4057" w:rsidRDefault="00BC15FC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BC15FC" w:rsidRPr="002A53E2" w:rsidRDefault="00BC15FC" w:rsidP="00CD1B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96.8pt;margin-top:16.8pt;width:285.9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" stroked="f">
                <v:textbox>
                  <w:txbxContent>
                    <w:p w:rsidR="00BC15FC" w:rsidRPr="008014E0" w:rsidRDefault="00BC15FC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BC15FC" w:rsidRPr="008014E0" w:rsidRDefault="00BC15FC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BC15FC" w:rsidRPr="008014E0" w:rsidRDefault="00BC15FC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BC15FC" w:rsidRPr="008014E0" w:rsidRDefault="00BC15FC" w:rsidP="00BB2849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BC15FC" w:rsidRPr="00AE4057" w:rsidRDefault="00BC15FC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BC15FC" w:rsidRPr="002A53E2" w:rsidRDefault="00BC15FC" w:rsidP="00CD1B03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7E1B38" w:rsidRDefault="007E1B38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7E1B38">
        <w:rPr>
          <w:rFonts w:ascii="Arial" w:hAnsi="Arial" w:cs="Arial"/>
          <w:color w:val="000000"/>
          <w:sz w:val="20"/>
          <w:szCs w:val="20"/>
          <w:lang w:eastAsia="en-GB"/>
        </w:rPr>
        <w:t>DLI-II.7620</w:t>
      </w:r>
      <w:r w:rsidR="00F64096">
        <w:rPr>
          <w:rFonts w:ascii="Arial" w:hAnsi="Arial" w:cs="Arial"/>
          <w:color w:val="000000"/>
          <w:sz w:val="20"/>
          <w:szCs w:val="20"/>
          <w:lang w:eastAsia="en-GB"/>
        </w:rPr>
        <w:t>.15.2021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.AZ.</w:t>
      </w:r>
      <w:r w:rsidR="00F64096">
        <w:rPr>
          <w:rFonts w:ascii="Arial" w:hAnsi="Arial" w:cs="Arial"/>
          <w:color w:val="000000"/>
          <w:sz w:val="20"/>
          <w:szCs w:val="20"/>
          <w:lang w:eastAsia="en-GB"/>
        </w:rPr>
        <w:t>9(</w:t>
      </w:r>
      <w:r w:rsidR="007E1B38">
        <w:rPr>
          <w:rFonts w:ascii="Arial" w:hAnsi="Arial" w:cs="Arial"/>
          <w:color w:val="000000"/>
          <w:sz w:val="20"/>
          <w:szCs w:val="20"/>
          <w:lang w:eastAsia="en-GB"/>
        </w:rPr>
        <w:t>PMJ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A52E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A52E6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 xml:space="preserve">z dnia </w:t>
      </w:r>
      <w:r w:rsidR="0061770D">
        <w:rPr>
          <w:rFonts w:ascii="Arial" w:hAnsi="Arial" w:cs="Arial"/>
          <w:spacing w:val="4"/>
          <w:sz w:val="20"/>
          <w:szCs w:val="20"/>
        </w:rPr>
        <w:t xml:space="preserve">24 lipca 2015 r. o przygotowaniu i realizacji strategicznych inwestycji w zakresie sieci </w:t>
      </w:r>
      <w:r w:rsidR="00264798">
        <w:rPr>
          <w:rFonts w:ascii="Arial" w:hAnsi="Arial" w:cs="Arial"/>
          <w:spacing w:val="4"/>
          <w:sz w:val="20"/>
          <w:szCs w:val="20"/>
        </w:rPr>
        <w:t>przesyłowych (</w:t>
      </w:r>
      <w:proofErr w:type="spellStart"/>
      <w:r w:rsidR="00264798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264798">
        <w:rPr>
          <w:rFonts w:ascii="Arial" w:hAnsi="Arial" w:cs="Arial"/>
          <w:spacing w:val="4"/>
          <w:sz w:val="20"/>
          <w:szCs w:val="20"/>
        </w:rPr>
        <w:t>. Dz. U. z 2022</w:t>
      </w:r>
      <w:r w:rsidR="0061770D">
        <w:rPr>
          <w:rFonts w:ascii="Arial" w:hAnsi="Arial" w:cs="Arial"/>
          <w:spacing w:val="4"/>
          <w:sz w:val="20"/>
          <w:szCs w:val="20"/>
        </w:rPr>
        <w:t xml:space="preserve"> r. poz. </w:t>
      </w:r>
      <w:r w:rsidR="00264798">
        <w:rPr>
          <w:rFonts w:ascii="Arial" w:hAnsi="Arial" w:cs="Arial"/>
          <w:spacing w:val="4"/>
          <w:sz w:val="20"/>
          <w:szCs w:val="20"/>
        </w:rPr>
        <w:t>273</w:t>
      </w:r>
      <w:r w:rsidR="00A52E69">
        <w:rPr>
          <w:rFonts w:ascii="Arial" w:hAnsi="Arial" w:cs="Arial"/>
          <w:spacing w:val="4"/>
          <w:sz w:val="20"/>
          <w:szCs w:val="20"/>
        </w:rPr>
        <w:t xml:space="preserve">, </w:t>
      </w:r>
      <w:r w:rsidR="0061770D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="0061770D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61770D">
        <w:rPr>
          <w:rFonts w:ascii="Arial" w:hAnsi="Arial" w:cs="Arial"/>
          <w:spacing w:val="4"/>
          <w:sz w:val="20"/>
          <w:szCs w:val="20"/>
        </w:rPr>
        <w:t>. zm.)</w:t>
      </w:r>
      <w:r w:rsidR="00E41AA5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D3" w:rsidRDefault="003577D3">
      <w:r>
        <w:separator/>
      </w:r>
    </w:p>
  </w:endnote>
  <w:endnote w:type="continuationSeparator" w:id="0">
    <w:p w:rsidR="003577D3" w:rsidRDefault="0035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D3" w:rsidRDefault="003577D3">
      <w:r>
        <w:separator/>
      </w:r>
    </w:p>
  </w:footnote>
  <w:footnote w:type="continuationSeparator" w:id="0">
    <w:p w:rsidR="003577D3" w:rsidRDefault="0035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2F92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0B9"/>
    <w:rsid w:val="001A5DC6"/>
    <w:rsid w:val="001B3FB8"/>
    <w:rsid w:val="001C1E0C"/>
    <w:rsid w:val="001C752F"/>
    <w:rsid w:val="001D0FF2"/>
    <w:rsid w:val="001D28D3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64798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4024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44F0"/>
    <w:rsid w:val="003270A9"/>
    <w:rsid w:val="003307FC"/>
    <w:rsid w:val="00335787"/>
    <w:rsid w:val="00342319"/>
    <w:rsid w:val="003463D8"/>
    <w:rsid w:val="003506BB"/>
    <w:rsid w:val="003577D3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B6F99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D75F1"/>
    <w:rsid w:val="004E43F1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5F7C39"/>
    <w:rsid w:val="00603E73"/>
    <w:rsid w:val="00605C56"/>
    <w:rsid w:val="00612DB7"/>
    <w:rsid w:val="0061770D"/>
    <w:rsid w:val="00624DA0"/>
    <w:rsid w:val="00626591"/>
    <w:rsid w:val="00633854"/>
    <w:rsid w:val="00634FB6"/>
    <w:rsid w:val="00636677"/>
    <w:rsid w:val="00642CB1"/>
    <w:rsid w:val="00645A06"/>
    <w:rsid w:val="00652F3E"/>
    <w:rsid w:val="00654A6D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1B38"/>
    <w:rsid w:val="007E52DF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E27E2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2E69"/>
    <w:rsid w:val="00A544CE"/>
    <w:rsid w:val="00A54F0C"/>
    <w:rsid w:val="00A55124"/>
    <w:rsid w:val="00A67BA3"/>
    <w:rsid w:val="00A8111B"/>
    <w:rsid w:val="00A831A4"/>
    <w:rsid w:val="00A84262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0596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50AF7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B3C10"/>
    <w:rsid w:val="00BC15FC"/>
    <w:rsid w:val="00BC76CA"/>
    <w:rsid w:val="00BC79E3"/>
    <w:rsid w:val="00BD6A47"/>
    <w:rsid w:val="00BE348D"/>
    <w:rsid w:val="00C21254"/>
    <w:rsid w:val="00C346EC"/>
    <w:rsid w:val="00C34F1D"/>
    <w:rsid w:val="00C35365"/>
    <w:rsid w:val="00C40B67"/>
    <w:rsid w:val="00C41B2F"/>
    <w:rsid w:val="00C4587F"/>
    <w:rsid w:val="00C4729E"/>
    <w:rsid w:val="00C575AA"/>
    <w:rsid w:val="00C62816"/>
    <w:rsid w:val="00C64A59"/>
    <w:rsid w:val="00C64D60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3CFE"/>
    <w:rsid w:val="00D2700A"/>
    <w:rsid w:val="00D34802"/>
    <w:rsid w:val="00D4368A"/>
    <w:rsid w:val="00D57B5E"/>
    <w:rsid w:val="00D60868"/>
    <w:rsid w:val="00D609EB"/>
    <w:rsid w:val="00D61A17"/>
    <w:rsid w:val="00D61CD1"/>
    <w:rsid w:val="00D63E5E"/>
    <w:rsid w:val="00D64991"/>
    <w:rsid w:val="00D66A29"/>
    <w:rsid w:val="00D7138C"/>
    <w:rsid w:val="00D82063"/>
    <w:rsid w:val="00DA2CBF"/>
    <w:rsid w:val="00DB6275"/>
    <w:rsid w:val="00DB68FF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1AA5"/>
    <w:rsid w:val="00E425FD"/>
    <w:rsid w:val="00E46FBE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03FF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E2750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64096"/>
    <w:rsid w:val="00F7271E"/>
    <w:rsid w:val="00F72B32"/>
    <w:rsid w:val="00F7577F"/>
    <w:rsid w:val="00F9046D"/>
    <w:rsid w:val="00FA05CD"/>
    <w:rsid w:val="00FC07A0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2772-AB8C-41A3-AFFF-3F3D9579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4</cp:revision>
  <cp:lastPrinted>2021-11-16T10:28:00Z</cp:lastPrinted>
  <dcterms:created xsi:type="dcterms:W3CDTF">2022-03-03T12:07:00Z</dcterms:created>
  <dcterms:modified xsi:type="dcterms:W3CDTF">2022-03-03T12:35:00Z</dcterms:modified>
</cp:coreProperties>
</file>