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0D7E3" w14:textId="77777777" w:rsidR="00F10066" w:rsidRPr="006C5A86" w:rsidRDefault="00BE29FC" w:rsidP="003F21F4">
      <w:pPr>
        <w:spacing w:line="276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6C5A86">
        <w:rPr>
          <w:rFonts w:ascii="Arial" w:hAnsi="Arial" w:cs="Arial"/>
          <w:b/>
          <w:bCs/>
        </w:rPr>
        <w:t>Umowa</w:t>
      </w:r>
      <w:r w:rsidR="00F10066" w:rsidRPr="006C5A86">
        <w:rPr>
          <w:rFonts w:ascii="Arial" w:hAnsi="Arial" w:cs="Arial"/>
          <w:b/>
          <w:bCs/>
        </w:rPr>
        <w:t xml:space="preserve"> o dostęp</w:t>
      </w:r>
    </w:p>
    <w:p w14:paraId="7DC71B05" w14:textId="77777777" w:rsidR="00F10066" w:rsidRPr="006C5A86" w:rsidRDefault="00F10066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 </w:t>
      </w:r>
    </w:p>
    <w:p w14:paraId="5A647CCF" w14:textId="77777777" w:rsidR="00BE29FC" w:rsidRPr="006C5A86" w:rsidRDefault="00BE29FC" w:rsidP="003F21F4">
      <w:pPr>
        <w:spacing w:line="276" w:lineRule="auto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 </w:t>
      </w:r>
      <w:r w:rsidR="00F10066" w:rsidRPr="006C5A86">
        <w:rPr>
          <w:rFonts w:ascii="Arial" w:hAnsi="Arial" w:cs="Arial"/>
          <w:b/>
          <w:bCs/>
        </w:rPr>
        <w:t>do nieruchomości</w:t>
      </w:r>
      <w:r w:rsidR="009E7553" w:rsidRPr="006C5A86">
        <w:rPr>
          <w:rFonts w:ascii="Arial" w:hAnsi="Arial" w:cs="Arial"/>
          <w:b/>
          <w:bCs/>
        </w:rPr>
        <w:t>/budynku/</w:t>
      </w:r>
      <w:r w:rsidR="00F10066" w:rsidRPr="006C5A86">
        <w:rPr>
          <w:rFonts w:ascii="Arial" w:hAnsi="Arial" w:cs="Arial"/>
          <w:b/>
          <w:bCs/>
        </w:rPr>
        <w:t xml:space="preserve">punktu styku, w celu zapewnienia </w:t>
      </w:r>
      <w:r w:rsidR="009E7553" w:rsidRPr="006C5A86">
        <w:rPr>
          <w:rFonts w:ascii="Arial" w:hAnsi="Arial" w:cs="Arial"/>
          <w:b/>
          <w:bCs/>
        </w:rPr>
        <w:t xml:space="preserve">dostarczenia publicznej sieci telekomunikacyjnej i świadczenia usług telekomunikacyjnych </w:t>
      </w:r>
    </w:p>
    <w:p w14:paraId="5C1503EA" w14:textId="77777777" w:rsidR="003F21F4" w:rsidRPr="006C5A86" w:rsidRDefault="003F21F4" w:rsidP="003F21F4">
      <w:pPr>
        <w:spacing w:line="276" w:lineRule="auto"/>
        <w:rPr>
          <w:rFonts w:ascii="Arial" w:hAnsi="Arial" w:cs="Arial"/>
          <w:b/>
          <w:bCs/>
        </w:rPr>
      </w:pPr>
    </w:p>
    <w:p w14:paraId="2D44055F" w14:textId="77777777" w:rsidR="0080642B" w:rsidRPr="006C5A86" w:rsidRDefault="0080642B" w:rsidP="003F21F4">
      <w:pPr>
        <w:spacing w:line="276" w:lineRule="auto"/>
        <w:jc w:val="center"/>
        <w:rPr>
          <w:rFonts w:ascii="Arial" w:hAnsi="Arial" w:cs="Arial"/>
          <w:bCs/>
        </w:rPr>
      </w:pPr>
      <w:r w:rsidRPr="006C5A86">
        <w:rPr>
          <w:rFonts w:ascii="Arial" w:hAnsi="Arial" w:cs="Arial"/>
          <w:b/>
          <w:bCs/>
        </w:rPr>
        <w:t>Nr……</w:t>
      </w:r>
    </w:p>
    <w:p w14:paraId="258ECD6D" w14:textId="77777777" w:rsidR="00BE29FC" w:rsidRPr="006C5A86" w:rsidRDefault="00BE29FC" w:rsidP="003F21F4">
      <w:pPr>
        <w:spacing w:line="276" w:lineRule="auto"/>
        <w:rPr>
          <w:rFonts w:ascii="Arial" w:hAnsi="Arial" w:cs="Arial"/>
          <w:b/>
          <w:bCs/>
        </w:rPr>
      </w:pPr>
    </w:p>
    <w:p w14:paraId="726BA61C" w14:textId="77777777" w:rsidR="003C58C6" w:rsidRPr="006C5A86" w:rsidRDefault="003C58C6" w:rsidP="003F21F4">
      <w:pPr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zawarta w dniu   r. w ………………………….. pomiędzy:</w:t>
      </w:r>
    </w:p>
    <w:p w14:paraId="26D0865F" w14:textId="77777777" w:rsidR="00A01411" w:rsidRPr="006C5A86" w:rsidRDefault="00A01411" w:rsidP="003F21F4">
      <w:pPr>
        <w:spacing w:line="276" w:lineRule="auto"/>
        <w:jc w:val="both"/>
        <w:rPr>
          <w:rFonts w:ascii="Arial" w:hAnsi="Arial" w:cs="Arial"/>
        </w:rPr>
      </w:pPr>
    </w:p>
    <w:p w14:paraId="28BFAA47" w14:textId="4FC3E8EF" w:rsidR="00BE29FC" w:rsidRPr="006C5A86" w:rsidRDefault="00BE29FC" w:rsidP="003F21F4">
      <w:pPr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Skarbem Państwa Państwowym Gospodarstwem Leśnym Lasy Państwowe Nadleśnictwem </w:t>
      </w:r>
      <w:r w:rsidR="00824B87">
        <w:rPr>
          <w:rFonts w:ascii="Arial" w:hAnsi="Arial" w:cs="Arial"/>
        </w:rPr>
        <w:t>Skierniewice</w:t>
      </w:r>
      <w:r w:rsidRPr="006C5A86">
        <w:rPr>
          <w:rFonts w:ascii="Arial" w:hAnsi="Arial" w:cs="Arial"/>
        </w:rPr>
        <w:t xml:space="preserve">  z siedzibą w </w:t>
      </w:r>
      <w:r w:rsidR="00E05FAD">
        <w:rPr>
          <w:rFonts w:ascii="Arial" w:hAnsi="Arial" w:cs="Arial"/>
        </w:rPr>
        <w:t>Wieluniu</w:t>
      </w:r>
      <w:r w:rsidRPr="006C5A86">
        <w:rPr>
          <w:rFonts w:ascii="Arial" w:hAnsi="Arial" w:cs="Arial"/>
        </w:rPr>
        <w:t xml:space="preserve">; </w:t>
      </w:r>
      <w:r w:rsidR="00E05FAD">
        <w:rPr>
          <w:rFonts w:ascii="Arial" w:hAnsi="Arial" w:cs="Arial"/>
        </w:rPr>
        <w:t xml:space="preserve">ul. </w:t>
      </w:r>
      <w:r w:rsidR="00824B87">
        <w:rPr>
          <w:rFonts w:ascii="Arial" w:hAnsi="Arial" w:cs="Arial"/>
        </w:rPr>
        <w:t>Zwierzyniec 2</w:t>
      </w:r>
      <w:r w:rsidRPr="006C5A86">
        <w:rPr>
          <w:rFonts w:ascii="Arial" w:hAnsi="Arial" w:cs="Arial"/>
        </w:rPr>
        <w:t xml:space="preserve">; </w:t>
      </w:r>
      <w:r w:rsidR="00824B87">
        <w:rPr>
          <w:rFonts w:ascii="Arial" w:hAnsi="Arial" w:cs="Arial"/>
        </w:rPr>
        <w:t>96-100</w:t>
      </w:r>
      <w:r w:rsidR="00E05FAD">
        <w:rPr>
          <w:rFonts w:ascii="Arial" w:hAnsi="Arial" w:cs="Arial"/>
        </w:rPr>
        <w:t xml:space="preserve"> </w:t>
      </w:r>
      <w:r w:rsidR="00824B87">
        <w:rPr>
          <w:rFonts w:ascii="Arial" w:hAnsi="Arial" w:cs="Arial"/>
        </w:rPr>
        <w:t>Skierniewice</w:t>
      </w:r>
      <w:r w:rsidRPr="006C5A86">
        <w:rPr>
          <w:rFonts w:ascii="Arial" w:hAnsi="Arial" w:cs="Arial"/>
        </w:rPr>
        <w:t xml:space="preserve">, NIP: </w:t>
      </w:r>
      <w:r w:rsidR="00E05FAD">
        <w:rPr>
          <w:rFonts w:ascii="Arial" w:hAnsi="Arial" w:cs="Arial"/>
        </w:rPr>
        <w:t>83</w:t>
      </w:r>
      <w:r w:rsidR="00824B87">
        <w:rPr>
          <w:rFonts w:ascii="Arial" w:hAnsi="Arial" w:cs="Arial"/>
        </w:rPr>
        <w:t>6</w:t>
      </w:r>
      <w:r w:rsidR="00E05FAD">
        <w:rPr>
          <w:rFonts w:ascii="Arial" w:hAnsi="Arial" w:cs="Arial"/>
        </w:rPr>
        <w:t>-000-</w:t>
      </w:r>
      <w:r w:rsidR="00824B87">
        <w:rPr>
          <w:rFonts w:ascii="Arial" w:hAnsi="Arial" w:cs="Arial"/>
        </w:rPr>
        <w:t>62</w:t>
      </w:r>
      <w:r w:rsidR="00E05FAD">
        <w:rPr>
          <w:rFonts w:ascii="Arial" w:hAnsi="Arial" w:cs="Arial"/>
        </w:rPr>
        <w:t>-</w:t>
      </w:r>
      <w:r w:rsidR="00824B87">
        <w:rPr>
          <w:rFonts w:ascii="Arial" w:hAnsi="Arial" w:cs="Arial"/>
        </w:rPr>
        <w:t>56</w:t>
      </w:r>
      <w:r w:rsidRPr="006C5A86">
        <w:rPr>
          <w:rFonts w:ascii="Arial" w:hAnsi="Arial" w:cs="Arial"/>
        </w:rPr>
        <w:t>, Regon:</w:t>
      </w:r>
      <w:r w:rsidR="00E05FAD">
        <w:rPr>
          <w:rFonts w:ascii="Arial" w:hAnsi="Arial" w:cs="Arial"/>
        </w:rPr>
        <w:t xml:space="preserve"> 7</w:t>
      </w:r>
      <w:r w:rsidR="00824B87">
        <w:rPr>
          <w:rFonts w:ascii="Arial" w:hAnsi="Arial" w:cs="Arial"/>
        </w:rPr>
        <w:t>5</w:t>
      </w:r>
      <w:r w:rsidR="00E05FAD">
        <w:rPr>
          <w:rFonts w:ascii="Arial" w:hAnsi="Arial" w:cs="Arial"/>
        </w:rPr>
        <w:t>00</w:t>
      </w:r>
      <w:r w:rsidR="00824B87">
        <w:rPr>
          <w:rFonts w:ascii="Arial" w:hAnsi="Arial" w:cs="Arial"/>
        </w:rPr>
        <w:t>15067</w:t>
      </w:r>
      <w:r w:rsidRPr="006C5A86">
        <w:rPr>
          <w:rFonts w:ascii="Arial" w:hAnsi="Arial" w:cs="Arial"/>
        </w:rPr>
        <w:t>, reprezentowanym przez:</w:t>
      </w:r>
    </w:p>
    <w:p w14:paraId="5BF42F5F" w14:textId="26463015" w:rsidR="00BE29FC" w:rsidRPr="006C5A86" w:rsidRDefault="00BE29FC" w:rsidP="003F21F4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  <w:r w:rsidRPr="006C5A86">
        <w:rPr>
          <w:rFonts w:ascii="Arial" w:hAnsi="Arial" w:cs="Arial"/>
          <w:b/>
        </w:rPr>
        <w:t>…………………</w:t>
      </w:r>
      <w:r w:rsidR="00E05FAD">
        <w:rPr>
          <w:rFonts w:ascii="Arial" w:hAnsi="Arial" w:cs="Arial"/>
          <w:b/>
        </w:rPr>
        <w:t>………………………..</w:t>
      </w:r>
      <w:r w:rsidRPr="006C5A86">
        <w:rPr>
          <w:rFonts w:ascii="Arial" w:hAnsi="Arial" w:cs="Arial"/>
          <w:b/>
        </w:rPr>
        <w:t xml:space="preserve">……… – Nadleśniczego Nadleśnictwa </w:t>
      </w:r>
      <w:r w:rsidR="00A02DB3">
        <w:rPr>
          <w:rFonts w:ascii="Arial" w:hAnsi="Arial" w:cs="Arial"/>
          <w:b/>
        </w:rPr>
        <w:t>Skierniewice</w:t>
      </w:r>
      <w:r w:rsidRPr="006C5A86">
        <w:rPr>
          <w:rFonts w:ascii="Arial" w:hAnsi="Arial" w:cs="Arial"/>
          <w:b/>
        </w:rPr>
        <w:t>,</w:t>
      </w:r>
    </w:p>
    <w:p w14:paraId="41CA3796" w14:textId="77777777" w:rsidR="00BE29FC" w:rsidRPr="006C5A86" w:rsidRDefault="00BE29FC" w:rsidP="003F21F4">
      <w:pPr>
        <w:pStyle w:val="Akapitzlist"/>
        <w:spacing w:line="276" w:lineRule="auto"/>
        <w:ind w:left="0"/>
        <w:jc w:val="both"/>
        <w:rPr>
          <w:rFonts w:ascii="Arial" w:hAnsi="Arial" w:cs="Arial"/>
          <w:b/>
          <w:bCs/>
        </w:rPr>
      </w:pPr>
      <w:r w:rsidRPr="006C5A86">
        <w:rPr>
          <w:rFonts w:ascii="Arial" w:hAnsi="Arial" w:cs="Arial"/>
        </w:rPr>
        <w:t xml:space="preserve"> zwanym w dalszej części umowy </w:t>
      </w:r>
      <w:r w:rsidRPr="006C5A86">
        <w:rPr>
          <w:rFonts w:ascii="Arial" w:hAnsi="Arial" w:cs="Arial"/>
          <w:b/>
          <w:bCs/>
        </w:rPr>
        <w:t>Udostępniającym</w:t>
      </w:r>
    </w:p>
    <w:p w14:paraId="05C35ACD" w14:textId="77777777" w:rsidR="007863C1" w:rsidRPr="006C5A86" w:rsidRDefault="007863C1" w:rsidP="003F21F4">
      <w:pPr>
        <w:pStyle w:val="Akapitzlist"/>
        <w:spacing w:line="276" w:lineRule="auto"/>
        <w:ind w:left="0"/>
        <w:jc w:val="both"/>
        <w:rPr>
          <w:rFonts w:ascii="Arial" w:hAnsi="Arial" w:cs="Arial"/>
          <w:b/>
        </w:rPr>
      </w:pPr>
    </w:p>
    <w:p w14:paraId="327F0DC4" w14:textId="77777777" w:rsidR="007863C1" w:rsidRPr="006C5A86" w:rsidRDefault="00BE29FC" w:rsidP="003F21F4">
      <w:pPr>
        <w:pStyle w:val="Bezodstpw"/>
        <w:spacing w:after="0" w:line="276" w:lineRule="auto"/>
        <w:jc w:val="both"/>
        <w:rPr>
          <w:rFonts w:ascii="Arial" w:hAnsi="Arial" w:cs="Arial"/>
          <w:color w:val="auto"/>
          <w:sz w:val="24"/>
          <w:szCs w:val="24"/>
        </w:rPr>
      </w:pPr>
      <w:r w:rsidRPr="006C5A86">
        <w:rPr>
          <w:rFonts w:ascii="Arial" w:hAnsi="Arial" w:cs="Arial"/>
          <w:color w:val="auto"/>
          <w:sz w:val="24"/>
          <w:szCs w:val="24"/>
        </w:rPr>
        <w:t xml:space="preserve">a </w:t>
      </w:r>
    </w:p>
    <w:p w14:paraId="4F3FE0E2" w14:textId="77777777" w:rsidR="00BE29FC" w:rsidRPr="006C5A86" w:rsidRDefault="00BE29FC" w:rsidP="003F21F4">
      <w:pPr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…………………... z siedzibą …………………….; adres: ………………………., wpisan</w:t>
      </w:r>
      <w:r w:rsidR="00A01411" w:rsidRPr="006C5A86">
        <w:rPr>
          <w:rFonts w:ascii="Arial" w:hAnsi="Arial" w:cs="Arial"/>
        </w:rPr>
        <w:t>ym</w:t>
      </w:r>
      <w:r w:rsidRPr="006C5A86">
        <w:rPr>
          <w:rFonts w:ascii="Arial" w:hAnsi="Arial" w:cs="Arial"/>
        </w:rPr>
        <w:t xml:space="preserve"> do Krajowego Rejestru Sądowego przez Sąd Rejonowy ………………………… pod nr KRS:………………….., NIP: ………………………….., REGON: …………………………..</w:t>
      </w:r>
      <w:r w:rsidR="007863C1" w:rsidRPr="006C5A86">
        <w:rPr>
          <w:rFonts w:ascii="Arial" w:hAnsi="Arial" w:cs="Arial"/>
        </w:rPr>
        <w:t xml:space="preserve"> i  do rejestru przedsiębiorców telekomunikacyjnych prowadzonego przez Prezesa Urzędu Komunikacji Elektronicznej (pod numerem…</w:t>
      </w:r>
      <w:r w:rsidR="003F21F4" w:rsidRPr="006C5A86">
        <w:rPr>
          <w:rFonts w:ascii="Arial" w:hAnsi="Arial" w:cs="Arial"/>
        </w:rPr>
        <w:t>..</w:t>
      </w:r>
      <w:r w:rsidR="007863C1" w:rsidRPr="006C5A86">
        <w:rPr>
          <w:rFonts w:ascii="Arial" w:hAnsi="Arial" w:cs="Arial"/>
        </w:rPr>
        <w:t>.), który uzyskał status przedsiębiorcy telekomunikacyjnego w rozumieniu ustawy z dnia 16 lipca 2004 r. Prawo telekomunikacyjne,</w:t>
      </w:r>
      <w:r w:rsidR="00A01411" w:rsidRPr="006C5A86">
        <w:rPr>
          <w:rFonts w:ascii="Arial" w:hAnsi="Arial" w:cs="Arial"/>
        </w:rPr>
        <w:t xml:space="preserve"> reprezentowanym</w:t>
      </w:r>
      <w:r w:rsidRPr="006C5A86">
        <w:rPr>
          <w:rFonts w:ascii="Arial" w:hAnsi="Arial" w:cs="Arial"/>
        </w:rPr>
        <w:t xml:space="preserve"> na podstawie pełnomocnictwa zarejestrowanego pod nr ……………………….. przez</w:t>
      </w:r>
      <w:bookmarkStart w:id="1" w:name="_Hlk511937488"/>
      <w:r w:rsidR="00BE6548" w:rsidRPr="006C5A86">
        <w:rPr>
          <w:rFonts w:ascii="Arial" w:hAnsi="Arial" w:cs="Arial"/>
        </w:rPr>
        <w:t xml:space="preserve"> …………………………….</w:t>
      </w:r>
      <w:r w:rsidRPr="006C5A86">
        <w:rPr>
          <w:rFonts w:ascii="Arial" w:hAnsi="Arial" w:cs="Arial"/>
        </w:rPr>
        <w:t>, zwan</w:t>
      </w:r>
      <w:r w:rsidR="00D50E9F" w:rsidRPr="006C5A86">
        <w:rPr>
          <w:rFonts w:ascii="Arial" w:hAnsi="Arial" w:cs="Arial"/>
        </w:rPr>
        <w:t>ym</w:t>
      </w:r>
      <w:r w:rsidR="00421E13" w:rsidRPr="006C5A86">
        <w:rPr>
          <w:rFonts w:ascii="Arial" w:hAnsi="Arial" w:cs="Arial"/>
        </w:rPr>
        <w:t xml:space="preserve"> </w:t>
      </w:r>
      <w:r w:rsidRPr="006C5A86">
        <w:rPr>
          <w:rFonts w:ascii="Arial" w:hAnsi="Arial" w:cs="Arial"/>
        </w:rPr>
        <w:t xml:space="preserve">w dalszej części umowy </w:t>
      </w:r>
      <w:r w:rsidR="00D50E9F" w:rsidRPr="006C5A86">
        <w:rPr>
          <w:rFonts w:ascii="Arial" w:hAnsi="Arial" w:cs="Arial"/>
          <w:b/>
        </w:rPr>
        <w:t>Przedsiębiorcą</w:t>
      </w:r>
      <w:r w:rsidRPr="006C5A86">
        <w:rPr>
          <w:rFonts w:ascii="Arial" w:hAnsi="Arial" w:cs="Arial"/>
          <w:b/>
        </w:rPr>
        <w:t>.</w:t>
      </w:r>
      <w:bookmarkEnd w:id="1"/>
    </w:p>
    <w:p w14:paraId="60A31F48" w14:textId="77777777" w:rsidR="003F21F4" w:rsidRPr="006C5A86" w:rsidRDefault="003F21F4" w:rsidP="003F21F4">
      <w:pPr>
        <w:spacing w:line="276" w:lineRule="auto"/>
        <w:jc w:val="both"/>
        <w:rPr>
          <w:rFonts w:ascii="Arial" w:hAnsi="Arial" w:cs="Arial"/>
        </w:rPr>
      </w:pPr>
    </w:p>
    <w:p w14:paraId="6CF3FD8C" w14:textId="77777777" w:rsidR="00BE29FC" w:rsidRPr="006C5A86" w:rsidRDefault="00BE29FC" w:rsidP="003F21F4">
      <w:pPr>
        <w:spacing w:line="276" w:lineRule="auto"/>
        <w:jc w:val="both"/>
        <w:rPr>
          <w:rFonts w:ascii="Arial" w:hAnsi="Arial" w:cs="Arial"/>
          <w:b/>
        </w:rPr>
      </w:pPr>
      <w:r w:rsidRPr="006C5A86">
        <w:rPr>
          <w:rFonts w:ascii="Arial" w:hAnsi="Arial" w:cs="Arial"/>
        </w:rPr>
        <w:t xml:space="preserve">Udostępniający i </w:t>
      </w:r>
      <w:r w:rsidR="00D50E9F" w:rsidRPr="006C5A86">
        <w:rPr>
          <w:rFonts w:ascii="Arial" w:hAnsi="Arial" w:cs="Arial"/>
        </w:rPr>
        <w:t>Przedsiębiorca</w:t>
      </w:r>
      <w:r w:rsidRPr="006C5A86">
        <w:rPr>
          <w:rFonts w:ascii="Arial" w:hAnsi="Arial" w:cs="Arial"/>
        </w:rPr>
        <w:t xml:space="preserve"> są łącznie zwani dalej </w:t>
      </w:r>
      <w:r w:rsidRPr="006C5A86">
        <w:rPr>
          <w:rFonts w:ascii="Arial" w:hAnsi="Arial" w:cs="Arial"/>
          <w:b/>
        </w:rPr>
        <w:t>Stronami.</w:t>
      </w:r>
    </w:p>
    <w:p w14:paraId="6752CF61" w14:textId="77777777" w:rsidR="00BE29FC" w:rsidRPr="006C5A86" w:rsidRDefault="00BE29FC" w:rsidP="003F21F4">
      <w:pPr>
        <w:pStyle w:val="Bezodstpw"/>
        <w:spacing w:after="0" w:line="276" w:lineRule="auto"/>
        <w:jc w:val="both"/>
        <w:rPr>
          <w:rFonts w:ascii="Arial" w:eastAsia="Times New Roman" w:hAnsi="Arial" w:cs="Arial"/>
          <w:color w:val="auto"/>
          <w:sz w:val="24"/>
          <w:szCs w:val="24"/>
        </w:rPr>
      </w:pPr>
    </w:p>
    <w:p w14:paraId="6EEAAF40" w14:textId="77777777" w:rsidR="00F7248D" w:rsidRPr="006C5A86" w:rsidRDefault="00F7248D" w:rsidP="003F21F4">
      <w:pPr>
        <w:pStyle w:val="Bezodstpw"/>
        <w:spacing w:after="0" w:line="276" w:lineRule="auto"/>
        <w:jc w:val="both"/>
        <w:rPr>
          <w:rFonts w:ascii="Arial" w:eastAsia="Times New Roman" w:hAnsi="Arial" w:cs="Arial"/>
          <w:color w:val="auto"/>
          <w:sz w:val="24"/>
          <w:szCs w:val="24"/>
        </w:rPr>
      </w:pPr>
    </w:p>
    <w:p w14:paraId="3C52237C" w14:textId="77777777" w:rsidR="0080642B" w:rsidRPr="006C5A86" w:rsidRDefault="0080642B" w:rsidP="003F21F4">
      <w:pPr>
        <w:spacing w:line="276" w:lineRule="auto"/>
        <w:jc w:val="center"/>
        <w:rPr>
          <w:rFonts w:ascii="Arial" w:hAnsi="Arial" w:cs="Arial"/>
          <w:b/>
        </w:rPr>
      </w:pPr>
      <w:r w:rsidRPr="006C5A86">
        <w:rPr>
          <w:rFonts w:ascii="Arial" w:hAnsi="Arial" w:cs="Arial"/>
          <w:b/>
        </w:rPr>
        <w:t>OŚWIADCZENIA STRON</w:t>
      </w:r>
    </w:p>
    <w:p w14:paraId="362821FE" w14:textId="77777777" w:rsidR="00A01411" w:rsidRPr="006C5A86" w:rsidRDefault="00BE29FC" w:rsidP="00F7248D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1</w:t>
      </w:r>
    </w:p>
    <w:p w14:paraId="3CACCDDD" w14:textId="77777777" w:rsidR="00F7248D" w:rsidRPr="006C5A86" w:rsidRDefault="00F7248D" w:rsidP="00F7248D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4C6260CA" w14:textId="77777777" w:rsidR="0080642B" w:rsidRPr="006C5A86" w:rsidRDefault="00BE29FC" w:rsidP="003F21F4">
      <w:pPr>
        <w:pStyle w:val="Akapitzlist"/>
        <w:numPr>
          <w:ilvl w:val="0"/>
          <w:numId w:val="14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 </w:t>
      </w:r>
      <w:r w:rsidRPr="006C5A86">
        <w:rPr>
          <w:rFonts w:ascii="Arial" w:hAnsi="Arial" w:cs="Arial"/>
          <w:b/>
          <w:bCs/>
        </w:rPr>
        <w:t>Udostępniający</w:t>
      </w:r>
      <w:r w:rsidRPr="006C5A86">
        <w:rPr>
          <w:rFonts w:ascii="Arial" w:hAnsi="Arial" w:cs="Arial"/>
        </w:rPr>
        <w:t xml:space="preserve"> oświadcza, że </w:t>
      </w:r>
      <w:r w:rsidR="00804D26" w:rsidRPr="006C5A86">
        <w:rPr>
          <w:rFonts w:ascii="Arial" w:hAnsi="Arial" w:cs="Arial"/>
        </w:rPr>
        <w:t xml:space="preserve">jest zarządcą nieruchomości </w:t>
      </w:r>
      <w:r w:rsidRPr="006C5A86">
        <w:rPr>
          <w:rFonts w:ascii="Arial" w:hAnsi="Arial" w:cs="Arial"/>
        </w:rPr>
        <w:t>stanowiąc</w:t>
      </w:r>
      <w:r w:rsidR="0080642B" w:rsidRPr="006C5A86">
        <w:rPr>
          <w:rFonts w:ascii="Arial" w:hAnsi="Arial" w:cs="Arial"/>
        </w:rPr>
        <w:t>ych</w:t>
      </w:r>
      <w:r w:rsidR="003F21F4" w:rsidRPr="006C5A86">
        <w:rPr>
          <w:rFonts w:ascii="Arial" w:hAnsi="Arial" w:cs="Arial"/>
        </w:rPr>
        <w:t xml:space="preserve"> własność Skarbu Państwa </w:t>
      </w:r>
      <w:r w:rsidR="0080642B" w:rsidRPr="006C5A86">
        <w:rPr>
          <w:rFonts w:ascii="Arial" w:hAnsi="Arial" w:cs="Arial"/>
        </w:rPr>
        <w:t>i będących przedmiotem udostępnienia wg poniższego zestawienia:</w:t>
      </w:r>
    </w:p>
    <w:tbl>
      <w:tblPr>
        <w:tblW w:w="945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7"/>
        <w:gridCol w:w="1616"/>
        <w:gridCol w:w="851"/>
        <w:gridCol w:w="850"/>
        <w:gridCol w:w="977"/>
        <w:gridCol w:w="15"/>
        <w:gridCol w:w="1276"/>
        <w:gridCol w:w="992"/>
        <w:gridCol w:w="1403"/>
        <w:gridCol w:w="1234"/>
      </w:tblGrid>
      <w:tr w:rsidR="006C5A86" w:rsidRPr="006C5A86" w14:paraId="1D6A6F17" w14:textId="77777777" w:rsidTr="001B3D9A">
        <w:trPr>
          <w:trHeight w:val="1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7528067D" w14:textId="77777777" w:rsidR="004121D1" w:rsidRPr="006C5A86" w:rsidRDefault="004121D1" w:rsidP="001B3D9A">
            <w:pPr>
              <w:ind w:right="-20"/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Lp.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8DD2D6" w14:textId="77777777"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Adres leśny</w:t>
            </w:r>
          </w:p>
          <w:p w14:paraId="2ADE2519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420341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Rodzaj użytku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839FEB" w14:textId="77777777"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Długość</w:t>
            </w:r>
          </w:p>
          <w:p w14:paraId="169AC2E8" w14:textId="77777777"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[m]</w:t>
            </w:r>
          </w:p>
          <w:p w14:paraId="4A33EB2A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D17C87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Szerokość [m]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A331D1" w14:textId="77777777"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Powierzchnia udostępnienia [m2]</w:t>
            </w:r>
          </w:p>
          <w:p w14:paraId="16BAF28C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CF7B39D" w14:textId="77777777" w:rsidR="004121D1" w:rsidRPr="006C5A86" w:rsidRDefault="004121D1" w:rsidP="001B3D9A">
            <w:pPr>
              <w:jc w:val="center"/>
              <w:rPr>
                <w:rFonts w:ascii="Arial" w:eastAsia="Tahoma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Część działki ewidencyjnej nr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B23DD6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eastAsia="Tahoma" w:hAnsi="Arial" w:cs="Arial"/>
                <w:sz w:val="16"/>
                <w:szCs w:val="16"/>
              </w:rPr>
              <w:t>Adres administracyjny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FB369A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hAnsi="Arial" w:cs="Arial"/>
                <w:sz w:val="16"/>
                <w:szCs w:val="16"/>
              </w:rPr>
              <w:t>Gmina – obręb ewidencyjny</w:t>
            </w:r>
          </w:p>
        </w:tc>
      </w:tr>
      <w:tr w:rsidR="006C5A86" w:rsidRPr="006C5A86" w14:paraId="0BFD12E8" w14:textId="77777777" w:rsidTr="001B3D9A">
        <w:trPr>
          <w:trHeight w:val="1"/>
          <w:jc w:val="center"/>
        </w:trPr>
        <w:tc>
          <w:tcPr>
            <w:tcW w:w="94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1734813A" w14:textId="77777777" w:rsidR="004121D1" w:rsidRPr="006C5A86" w:rsidRDefault="004121D1" w:rsidP="001B3D9A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  <w:p w14:paraId="544E5D91" w14:textId="77777777" w:rsidR="004121D1" w:rsidRPr="006C5A86" w:rsidRDefault="004121D1" w:rsidP="001B3D9A">
            <w:pPr>
              <w:jc w:val="center"/>
              <w:rPr>
                <w:rFonts w:ascii="Arial" w:eastAsia="Arial" w:hAnsi="Arial" w:cs="Arial"/>
                <w:b/>
                <w:sz w:val="16"/>
                <w:szCs w:val="16"/>
              </w:rPr>
            </w:pPr>
            <w:r w:rsidRPr="006C5A86">
              <w:rPr>
                <w:rFonts w:ascii="Arial" w:eastAsia="Arial" w:hAnsi="Arial" w:cs="Arial"/>
                <w:b/>
                <w:sz w:val="16"/>
                <w:szCs w:val="16"/>
              </w:rPr>
              <w:t>Lokalizacja i powierzchnia telekomunikacyjnej linii kablowej</w:t>
            </w:r>
          </w:p>
          <w:p w14:paraId="5D687929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A86" w:rsidRPr="006C5A86" w14:paraId="3F11083D" w14:textId="77777777" w:rsidTr="001B3D9A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6CB0F2C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11CA00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7F32A0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C5E8AF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57C6322" w14:textId="77777777" w:rsidR="004121D1" w:rsidRPr="006C5A86" w:rsidRDefault="004121D1" w:rsidP="001B3D9A">
            <w:pPr>
              <w:rPr>
                <w:rFonts w:ascii="Arial" w:hAnsi="Arial" w:cs="Arial"/>
                <w:b/>
                <w:strike/>
                <w:sz w:val="16"/>
                <w:szCs w:val="16"/>
              </w:rPr>
            </w:pPr>
          </w:p>
        </w:tc>
        <w:tc>
          <w:tcPr>
            <w:tcW w:w="12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FF3D602" w14:textId="77777777" w:rsidR="004121D1" w:rsidRPr="006C5A86" w:rsidRDefault="004121D1" w:rsidP="001B3D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5865EF94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A4ED56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31DDA7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A86" w:rsidRPr="006C5A86" w14:paraId="47ECBEE7" w14:textId="77777777" w:rsidTr="001B3D9A">
        <w:trPr>
          <w:trHeight w:val="567"/>
          <w:jc w:val="center"/>
        </w:trPr>
        <w:tc>
          <w:tcPr>
            <w:tcW w:w="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0B75EB53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A86">
              <w:rPr>
                <w:rFonts w:ascii="Arial" w:hAnsi="Arial" w:cs="Arial"/>
                <w:sz w:val="16"/>
                <w:szCs w:val="16"/>
              </w:rPr>
              <w:lastRenderedPageBreak/>
              <w:t>2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D1767D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BB811D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54F800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1BACFE7" w14:textId="77777777" w:rsidR="004121D1" w:rsidRPr="006C5A86" w:rsidRDefault="004121D1" w:rsidP="001B3D9A">
            <w:pPr>
              <w:rPr>
                <w:rFonts w:ascii="Arial" w:hAnsi="Arial" w:cs="Arial"/>
                <w:b/>
                <w:strike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C6715C" w14:textId="77777777" w:rsidR="004121D1" w:rsidRPr="006C5A86" w:rsidRDefault="004121D1" w:rsidP="001B3D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35F7C937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DEF1805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797E3D" w14:textId="77777777" w:rsidR="004121D1" w:rsidRPr="006C5A86" w:rsidRDefault="004121D1" w:rsidP="001B3D9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5A86" w:rsidRPr="006C5A86" w14:paraId="58C31D9B" w14:textId="77777777" w:rsidTr="001B3D9A">
        <w:trPr>
          <w:trHeight w:val="567"/>
          <w:jc w:val="center"/>
        </w:trPr>
        <w:tc>
          <w:tcPr>
            <w:tcW w:w="45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0648E77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C5A86">
              <w:rPr>
                <w:rFonts w:ascii="Arial" w:hAnsi="Arial" w:cs="Arial"/>
                <w:b/>
                <w:sz w:val="16"/>
                <w:szCs w:val="16"/>
              </w:rPr>
              <w:t>Razem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CBA5050" w14:textId="77777777" w:rsidR="004121D1" w:rsidRPr="006C5A86" w:rsidRDefault="004121D1" w:rsidP="001B3D9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6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14:paraId="62A7C1CF" w14:textId="77777777" w:rsidR="004121D1" w:rsidRPr="006C5A86" w:rsidRDefault="004121D1" w:rsidP="001B3D9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053A35E" w14:textId="77777777" w:rsidR="003C58C6" w:rsidRPr="006C5A86" w:rsidRDefault="003C58C6" w:rsidP="004121D1">
      <w:pPr>
        <w:spacing w:line="276" w:lineRule="auto"/>
        <w:rPr>
          <w:rFonts w:ascii="Arial" w:hAnsi="Arial" w:cs="Arial"/>
          <w:b/>
          <w:bCs/>
        </w:rPr>
      </w:pPr>
    </w:p>
    <w:p w14:paraId="33AF21BE" w14:textId="77777777" w:rsidR="0080642B" w:rsidRPr="006C5A86" w:rsidRDefault="0080642B" w:rsidP="003F21F4">
      <w:pPr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dla których Sąd Rejonowy w …………….prowadzi księgę wieczystą nr………………..</w:t>
      </w:r>
    </w:p>
    <w:p w14:paraId="60AE52A2" w14:textId="77777777" w:rsidR="0080642B" w:rsidRPr="006C5A86" w:rsidRDefault="0080642B" w:rsidP="003F21F4">
      <w:pPr>
        <w:spacing w:line="276" w:lineRule="auto"/>
        <w:jc w:val="both"/>
        <w:rPr>
          <w:rFonts w:ascii="Arial" w:hAnsi="Arial" w:cs="Arial"/>
        </w:rPr>
      </w:pPr>
    </w:p>
    <w:p w14:paraId="1AA4FE2D" w14:textId="77777777" w:rsidR="0080642B" w:rsidRPr="006C5A86" w:rsidRDefault="0080642B" w:rsidP="003F21F4">
      <w:pPr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2. </w:t>
      </w:r>
      <w:r w:rsidRPr="006C5A86">
        <w:rPr>
          <w:rFonts w:ascii="Arial" w:hAnsi="Arial" w:cs="Arial"/>
          <w:b/>
        </w:rPr>
        <w:t xml:space="preserve">Strony </w:t>
      </w:r>
      <w:r w:rsidRPr="006C5A86">
        <w:rPr>
          <w:rFonts w:ascii="Arial" w:hAnsi="Arial" w:cs="Arial"/>
        </w:rPr>
        <w:t>zgodnie oświadczają, że:</w:t>
      </w:r>
    </w:p>
    <w:p w14:paraId="46B7B859" w14:textId="77777777" w:rsidR="0080642B" w:rsidRPr="006C5A86" w:rsidRDefault="0080642B" w:rsidP="003F21F4">
      <w:pPr>
        <w:pStyle w:val="Akapitzlist"/>
        <w:numPr>
          <w:ilvl w:val="0"/>
          <w:numId w:val="15"/>
        </w:numPr>
        <w:spacing w:line="276" w:lineRule="auto"/>
        <w:ind w:left="624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Umowa jest umową, o której mowa w art. 30 ust. </w:t>
      </w:r>
      <w:r w:rsidR="005E420E" w:rsidRPr="006C5A86">
        <w:rPr>
          <w:rFonts w:ascii="Arial" w:hAnsi="Arial" w:cs="Arial"/>
        </w:rPr>
        <w:t>4</w:t>
      </w:r>
      <w:r w:rsidRPr="006C5A86">
        <w:rPr>
          <w:rFonts w:ascii="Arial" w:hAnsi="Arial" w:cs="Arial"/>
        </w:rPr>
        <w:t xml:space="preserve"> ustawy z dnia 7 maja 2010 r. o wspieraniu rozwoju usług i sieci telekomunikacyjnych (t.j. Dz. U. z 2019 r. poz. 2410, z późn. zm., dalej „Ustawa”),</w:t>
      </w:r>
    </w:p>
    <w:p w14:paraId="11280A6C" w14:textId="77777777" w:rsidR="0080642B" w:rsidRPr="006C5A86" w:rsidRDefault="0080642B" w:rsidP="003F21F4">
      <w:pPr>
        <w:pStyle w:val="Akapitzlist"/>
        <w:numPr>
          <w:ilvl w:val="0"/>
          <w:numId w:val="15"/>
        </w:numPr>
        <w:spacing w:line="276" w:lineRule="auto"/>
        <w:ind w:left="624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wykonanie Umowy:</w:t>
      </w:r>
    </w:p>
    <w:p w14:paraId="48248DC7" w14:textId="77777777" w:rsidR="0080642B" w:rsidRPr="006C5A86" w:rsidRDefault="0080642B" w:rsidP="003F21F4">
      <w:pPr>
        <w:pStyle w:val="Akapitzlist"/>
        <w:spacing w:line="276" w:lineRule="auto"/>
        <w:ind w:left="993" w:hanging="369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- nie wymaga uzyskiwania zgód na wyłączenie gruntów leśnych </w:t>
      </w:r>
      <w:r w:rsidRPr="006C5A86">
        <w:rPr>
          <w:rFonts w:ascii="Arial" w:hAnsi="Arial" w:cs="Arial"/>
        </w:rPr>
        <w:br/>
        <w:t>z produkcji w postępowaniach opisanych art. 11 ustawy o ochronie gruntów rolnych i leśnych lub</w:t>
      </w:r>
    </w:p>
    <w:p w14:paraId="3D5FDC24" w14:textId="77777777" w:rsidR="0080642B" w:rsidRPr="006C5A86" w:rsidRDefault="0080642B" w:rsidP="003F21F4">
      <w:pPr>
        <w:pStyle w:val="Akapitzlist"/>
        <w:spacing w:line="276" w:lineRule="auto"/>
        <w:ind w:left="993" w:hanging="369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- wymaga uzyskiwania zgód na wyłączenie gruntów leśnych </w:t>
      </w:r>
      <w:r w:rsidRPr="006C5A86">
        <w:rPr>
          <w:rFonts w:ascii="Arial" w:hAnsi="Arial" w:cs="Arial"/>
        </w:rPr>
        <w:br/>
        <w:t xml:space="preserve">z produkcji w postępowaniach opisanych art. 11 ustawy o ochronie gruntów rolnych i leśnych, a Operator uzyska taką zgodę przed przystąpieniem do prac, które przewiduje Umowa </w:t>
      </w:r>
      <w:r w:rsidRPr="006C5A86">
        <w:rPr>
          <w:rStyle w:val="Odwoanieprzypisudolnego"/>
          <w:rFonts w:ascii="Arial" w:hAnsi="Arial" w:cs="Arial"/>
        </w:rPr>
        <w:footnoteReference w:id="1"/>
      </w:r>
      <w:r w:rsidRPr="006C5A86">
        <w:rPr>
          <w:rFonts w:ascii="Arial" w:hAnsi="Arial" w:cs="Arial"/>
        </w:rPr>
        <w:t>.</w:t>
      </w:r>
    </w:p>
    <w:p w14:paraId="218D2A8B" w14:textId="77777777" w:rsidR="003C58C6" w:rsidRPr="006C5A86" w:rsidRDefault="003C58C6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3FA5EBB1" w14:textId="77777777" w:rsidR="00254F28" w:rsidRPr="006C5A86" w:rsidRDefault="00D50E9F" w:rsidP="003F21F4">
      <w:pPr>
        <w:pStyle w:val="Akapitzlist"/>
        <w:numPr>
          <w:ilvl w:val="0"/>
          <w:numId w:val="17"/>
        </w:numPr>
        <w:tabs>
          <w:tab w:val="left" w:pos="426"/>
        </w:tabs>
        <w:spacing w:before="120" w:after="120" w:line="276" w:lineRule="auto"/>
        <w:ind w:left="284" w:hanging="142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254F28" w:rsidRPr="006C5A86">
        <w:rPr>
          <w:rFonts w:ascii="Arial" w:hAnsi="Arial" w:cs="Arial"/>
          <w:b/>
        </w:rPr>
        <w:t xml:space="preserve"> </w:t>
      </w:r>
      <w:r w:rsidR="00254F28" w:rsidRPr="006C5A86">
        <w:rPr>
          <w:rFonts w:ascii="Arial" w:hAnsi="Arial" w:cs="Arial"/>
        </w:rPr>
        <w:t>oświadcza, że:</w:t>
      </w:r>
      <w:r w:rsidR="00254F28" w:rsidRPr="006C5A86">
        <w:rPr>
          <w:rFonts w:ascii="Arial" w:hAnsi="Arial" w:cs="Arial"/>
          <w:b/>
        </w:rPr>
        <w:t xml:space="preserve"> </w:t>
      </w:r>
    </w:p>
    <w:p w14:paraId="5B4FACEE" w14:textId="77777777" w:rsidR="00254F28" w:rsidRPr="006C5A86" w:rsidRDefault="00254F28" w:rsidP="003F21F4">
      <w:pPr>
        <w:numPr>
          <w:ilvl w:val="1"/>
          <w:numId w:val="16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używane przez niego urządzenia i obiekty spełniają wszystkie normy bezpieczeństwa i posiadają stosowne certyfikaty,</w:t>
      </w:r>
      <w:r w:rsidRPr="006C5A86">
        <w:rPr>
          <w:rFonts w:ascii="Arial" w:hAnsi="Arial" w:cs="Arial"/>
          <w:b/>
        </w:rPr>
        <w:t xml:space="preserve"> </w:t>
      </w:r>
    </w:p>
    <w:p w14:paraId="1AAA192E" w14:textId="77777777" w:rsidR="00254F28" w:rsidRPr="006C5A86" w:rsidRDefault="00254F28" w:rsidP="003F21F4">
      <w:pPr>
        <w:numPr>
          <w:ilvl w:val="1"/>
          <w:numId w:val="16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umieszczone na Nieruchomości urządzenia i obiekty nie będą miały wpływu na bezpieczeństwo użytkowników Nieruchomości, ani nie będą powodowały zakłóceń innych urządzeń i instalacji znajdujących się na Nieruchomości,</w:t>
      </w:r>
    </w:p>
    <w:p w14:paraId="0A94B0B6" w14:textId="77777777" w:rsidR="00254F28" w:rsidRPr="006C5A86" w:rsidRDefault="00254F28" w:rsidP="003F21F4">
      <w:pPr>
        <w:numPr>
          <w:ilvl w:val="1"/>
          <w:numId w:val="16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będzie przestrzegał przepisów BHP i przeciwpożarowych w trakcie prowadzonych robót budowlanych, prac konserwacyjnych oraz eksploatacji Infrastruktury wykonanej na podstawie Umowy,</w:t>
      </w:r>
    </w:p>
    <w:p w14:paraId="054BF609" w14:textId="77777777" w:rsidR="00254F28" w:rsidRPr="006C5A86" w:rsidRDefault="00254F28" w:rsidP="003F21F4">
      <w:pPr>
        <w:numPr>
          <w:ilvl w:val="1"/>
          <w:numId w:val="16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stosowane rozwiązania będą umożliwiały udostępnienie wolnych zasobów infrastruktury </w:t>
      </w:r>
      <w:r w:rsidR="00D50E9F" w:rsidRPr="006C5A86">
        <w:rPr>
          <w:rFonts w:ascii="Arial" w:hAnsi="Arial" w:cs="Arial"/>
        </w:rPr>
        <w:t>Przedsiębiorcy</w:t>
      </w:r>
      <w:r w:rsidRPr="006C5A86">
        <w:rPr>
          <w:rFonts w:ascii="Arial" w:hAnsi="Arial" w:cs="Arial"/>
        </w:rPr>
        <w:t xml:space="preserve"> innym przedsiębiorcom telekomunikacyjnym.</w:t>
      </w:r>
    </w:p>
    <w:p w14:paraId="4E2A686C" w14:textId="77777777" w:rsidR="00254F28" w:rsidRPr="006C5A86" w:rsidRDefault="00254F28" w:rsidP="00B652DB">
      <w:pPr>
        <w:spacing w:line="276" w:lineRule="auto"/>
        <w:jc w:val="both"/>
        <w:rPr>
          <w:rFonts w:ascii="Arial" w:hAnsi="Arial" w:cs="Arial"/>
        </w:rPr>
      </w:pPr>
    </w:p>
    <w:p w14:paraId="4BF4D711" w14:textId="77777777" w:rsidR="00B652DB" w:rsidRPr="006C5A86" w:rsidRDefault="00B652DB" w:rsidP="0086098B">
      <w:pPr>
        <w:pStyle w:val="Akapitzlist"/>
        <w:numPr>
          <w:ilvl w:val="0"/>
          <w:numId w:val="17"/>
        </w:numPr>
        <w:spacing w:line="276" w:lineRule="auto"/>
        <w:ind w:left="426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Dostęp, o którym mowa w niniejszej Umowie jest nieodpłatny.</w:t>
      </w:r>
    </w:p>
    <w:p w14:paraId="0AEB8D3B" w14:textId="77777777" w:rsidR="00231BDE" w:rsidRPr="006C5A86" w:rsidRDefault="00231BDE" w:rsidP="003F21F4">
      <w:pPr>
        <w:pStyle w:val="Akapitzlist"/>
        <w:spacing w:line="276" w:lineRule="auto"/>
        <w:ind w:left="686"/>
        <w:jc w:val="center"/>
        <w:rPr>
          <w:rFonts w:ascii="Arial" w:hAnsi="Arial" w:cs="Arial"/>
          <w:b/>
          <w:bCs/>
        </w:rPr>
      </w:pPr>
    </w:p>
    <w:p w14:paraId="0995D30C" w14:textId="77777777" w:rsidR="0080642B" w:rsidRPr="006C5A86" w:rsidRDefault="00254F28" w:rsidP="003F21F4">
      <w:pPr>
        <w:pStyle w:val="Akapitzlist"/>
        <w:spacing w:line="276" w:lineRule="auto"/>
        <w:ind w:left="686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PRZEDMIOT UMOWY</w:t>
      </w:r>
    </w:p>
    <w:p w14:paraId="53CE3931" w14:textId="77777777" w:rsidR="004B1BD6" w:rsidRPr="006C5A86" w:rsidRDefault="004B1BD6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2</w:t>
      </w:r>
    </w:p>
    <w:p w14:paraId="2974F1BB" w14:textId="77777777" w:rsidR="004B1BD6" w:rsidRPr="006C5A86" w:rsidRDefault="004B1BD6" w:rsidP="003F21F4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ascii="Arial" w:hAnsi="Arial" w:cs="Arial"/>
        </w:rPr>
      </w:pPr>
    </w:p>
    <w:p w14:paraId="066A601D" w14:textId="77777777" w:rsidR="00254F28" w:rsidRPr="006C5A86" w:rsidRDefault="00254F28" w:rsidP="003F21F4">
      <w:pPr>
        <w:pStyle w:val="Akapitzlist"/>
        <w:numPr>
          <w:ilvl w:val="0"/>
          <w:numId w:val="18"/>
        </w:numPr>
        <w:spacing w:before="120"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Um</w:t>
      </w:r>
      <w:r w:rsidR="00D50E9F" w:rsidRPr="006C5A86">
        <w:rPr>
          <w:rFonts w:ascii="Arial" w:hAnsi="Arial" w:cs="Arial"/>
        </w:rPr>
        <w:t xml:space="preserve">owa określa zasady zapewnienia Przedsiębiorcy </w:t>
      </w:r>
      <w:r w:rsidRPr="006C5A86">
        <w:rPr>
          <w:rFonts w:ascii="Arial" w:hAnsi="Arial" w:cs="Arial"/>
        </w:rPr>
        <w:t xml:space="preserve">przez Udostępniającego dostępu, o którym mowa w art. 30 ust. 1 i 3 Ustawy, do Nieruchomości/ budynku/ </w:t>
      </w:r>
      <w:r w:rsidRPr="006C5A86">
        <w:rPr>
          <w:rFonts w:ascii="Arial" w:hAnsi="Arial" w:cs="Arial"/>
        </w:rPr>
        <w:lastRenderedPageBreak/>
        <w:t>punktu styku</w:t>
      </w:r>
      <w:r w:rsidR="00D50E9F" w:rsidRPr="006C5A86">
        <w:rPr>
          <w:rFonts w:ascii="Arial" w:hAnsi="Arial" w:cs="Arial"/>
        </w:rPr>
        <w:t xml:space="preserve">, </w:t>
      </w:r>
      <w:r w:rsidRPr="006C5A86">
        <w:rPr>
          <w:rFonts w:ascii="Arial" w:hAnsi="Arial" w:cs="Arial"/>
        </w:rPr>
        <w:t>w celu zapewnienia tele</w:t>
      </w:r>
      <w:r w:rsidR="007F3E8A" w:rsidRPr="006C5A86">
        <w:rPr>
          <w:rFonts w:ascii="Arial" w:hAnsi="Arial" w:cs="Arial"/>
        </w:rPr>
        <w:t>komunikacji w tym budynku</w:t>
      </w:r>
      <w:r w:rsidRPr="006C5A86">
        <w:rPr>
          <w:rFonts w:ascii="Arial" w:hAnsi="Arial" w:cs="Arial"/>
        </w:rPr>
        <w:t xml:space="preserve">, który będzie polegał na: </w:t>
      </w:r>
    </w:p>
    <w:p w14:paraId="39F5EF75" w14:textId="77777777" w:rsidR="007F3E8A" w:rsidRPr="006C5A86" w:rsidRDefault="007F3E8A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 xml:space="preserve"> wykorzys</w:t>
      </w:r>
      <w:r w:rsidR="00653B13" w:rsidRPr="006C5A86">
        <w:rPr>
          <w:rFonts w:ascii="Arial" w:eastAsiaTheme="minorHAnsi" w:hAnsi="Arial" w:cs="Arial"/>
          <w:lang w:eastAsia="en-US"/>
        </w:rPr>
        <w:t>tywaniu</w:t>
      </w:r>
      <w:r w:rsidRPr="006C5A86">
        <w:rPr>
          <w:rFonts w:ascii="Arial" w:eastAsiaTheme="minorHAnsi" w:hAnsi="Arial" w:cs="Arial"/>
          <w:lang w:eastAsia="en-US"/>
        </w:rPr>
        <w:t xml:space="preserve"> istniejącego przyłącza telekomunikacyjnego lub istniejącej instalacji telekomunikacyjnej budynku, jeżeli powielenie takiej infrastruktury byłoby ekonomicznie nieopłacalne lub technicznie niemożliwe, </w:t>
      </w:r>
    </w:p>
    <w:p w14:paraId="2AF03AD0" w14:textId="77777777" w:rsidR="007F3E8A" w:rsidRPr="006C5A86" w:rsidRDefault="00653B13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>doprowadzeniu</w:t>
      </w:r>
      <w:r w:rsidR="007F3E8A" w:rsidRPr="006C5A86">
        <w:rPr>
          <w:rFonts w:ascii="Arial" w:eastAsiaTheme="minorHAnsi" w:hAnsi="Arial" w:cs="Arial"/>
          <w:lang w:eastAsia="en-US"/>
        </w:rPr>
        <w:t xml:space="preserve"> przyłącza telekomunikacyjnego aż do punktu styku, </w:t>
      </w:r>
    </w:p>
    <w:p w14:paraId="5D0D1933" w14:textId="77777777" w:rsidR="007F3E8A" w:rsidRPr="006C5A86" w:rsidRDefault="007F3E8A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 xml:space="preserve"> </w:t>
      </w:r>
      <w:r w:rsidR="00653B13" w:rsidRPr="006C5A86">
        <w:rPr>
          <w:rFonts w:ascii="Arial" w:eastAsiaTheme="minorHAnsi" w:hAnsi="Arial" w:cs="Arial"/>
          <w:lang w:eastAsia="en-US"/>
        </w:rPr>
        <w:t>wykonaniu</w:t>
      </w:r>
      <w:r w:rsidRPr="006C5A86">
        <w:rPr>
          <w:rFonts w:ascii="Arial" w:eastAsiaTheme="minorHAnsi" w:hAnsi="Arial" w:cs="Arial"/>
          <w:lang w:eastAsia="en-US"/>
        </w:rPr>
        <w:t xml:space="preserve"> instalacji telekomunikacyjnej budynku,</w:t>
      </w:r>
      <w:r w:rsidRPr="006C5A86">
        <w:rPr>
          <w:rFonts w:ascii="Arial" w:hAnsi="Arial" w:cs="Arial"/>
        </w:rPr>
        <w:t xml:space="preserve"> o ile nie jest możliwe wykorzystanie istniejącego przyłącza telekomunikacyjnego lub istniejącej instalacji telekomunikacyjnej budynku lub do budynku nie jest doprowadzone takie przyłącze lub budynek nie jest wyposażony w taką instalację, </w:t>
      </w:r>
    </w:p>
    <w:p w14:paraId="5A8C98FC" w14:textId="77777777" w:rsidR="007F3E8A" w:rsidRPr="006C5A86" w:rsidRDefault="00653B13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>korzystaniu</w:t>
      </w:r>
      <w:r w:rsidR="007F3E8A" w:rsidRPr="006C5A86">
        <w:rPr>
          <w:rFonts w:ascii="Arial" w:eastAsiaTheme="minorHAnsi" w:hAnsi="Arial" w:cs="Arial"/>
          <w:lang w:eastAsia="en-US"/>
        </w:rPr>
        <w:t xml:space="preserve"> z punktu styku, </w:t>
      </w:r>
    </w:p>
    <w:p w14:paraId="5ED5E51F" w14:textId="77777777" w:rsidR="006B5EBA" w:rsidRPr="006C5A86" w:rsidRDefault="00653B13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>utrzymywaniu, eksploatacji, przebudowie</w:t>
      </w:r>
      <w:r w:rsidR="006B5EBA" w:rsidRPr="006C5A86">
        <w:rPr>
          <w:rFonts w:ascii="Arial" w:eastAsiaTheme="minorHAnsi" w:hAnsi="Arial" w:cs="Arial"/>
          <w:lang w:eastAsia="en-US"/>
        </w:rPr>
        <w:t>,</w:t>
      </w:r>
      <w:r w:rsidRPr="006C5A86">
        <w:rPr>
          <w:rFonts w:ascii="Arial" w:eastAsiaTheme="minorHAnsi" w:hAnsi="Arial" w:cs="Arial"/>
          <w:lang w:eastAsia="en-US"/>
        </w:rPr>
        <w:t xml:space="preserve"> remoncie</w:t>
      </w:r>
      <w:r w:rsidR="007F3E8A" w:rsidRPr="006C5A86">
        <w:rPr>
          <w:rFonts w:ascii="Arial" w:eastAsiaTheme="minorHAnsi" w:hAnsi="Arial" w:cs="Arial"/>
          <w:lang w:eastAsia="en-US"/>
        </w:rPr>
        <w:t xml:space="preserve"> </w:t>
      </w:r>
      <w:r w:rsidR="006B5EBA" w:rsidRPr="006C5A86">
        <w:rPr>
          <w:rFonts w:ascii="Arial" w:eastAsiaTheme="minorHAnsi" w:hAnsi="Arial" w:cs="Arial"/>
          <w:lang w:eastAsia="en-US"/>
        </w:rPr>
        <w:t xml:space="preserve">lub usuwaniu awarii </w:t>
      </w:r>
      <w:r w:rsidR="007F3E8A" w:rsidRPr="006C5A86">
        <w:rPr>
          <w:rFonts w:ascii="Arial" w:eastAsiaTheme="minorHAnsi" w:hAnsi="Arial" w:cs="Arial"/>
          <w:lang w:eastAsia="en-US"/>
        </w:rPr>
        <w:t xml:space="preserve">przyłącza telekomunikacyjnego lub instalacji telekomunikacyjnej budynku będących własnością </w:t>
      </w:r>
      <w:r w:rsidR="003F21F4" w:rsidRPr="006C5A86">
        <w:rPr>
          <w:rFonts w:ascii="Arial" w:eastAsiaTheme="minorHAnsi" w:hAnsi="Arial" w:cs="Arial"/>
          <w:lang w:eastAsia="en-US"/>
        </w:rPr>
        <w:t>Przedsiębiorcy</w:t>
      </w:r>
      <w:r w:rsidR="006B5EBA" w:rsidRPr="006C5A86">
        <w:rPr>
          <w:rFonts w:ascii="Arial" w:eastAsiaTheme="minorHAnsi" w:hAnsi="Arial" w:cs="Arial"/>
          <w:lang w:eastAsia="en-US"/>
        </w:rPr>
        <w:t xml:space="preserve"> (</w:t>
      </w:r>
      <w:r w:rsidR="006B5EBA" w:rsidRPr="006C5A86">
        <w:rPr>
          <w:rFonts w:ascii="Arial" w:hAnsi="Arial" w:cs="Arial"/>
        </w:rPr>
        <w:t>dalej „Infrastruktura”)</w:t>
      </w:r>
      <w:r w:rsidR="007F3E8A" w:rsidRPr="006C5A86">
        <w:rPr>
          <w:rFonts w:ascii="Arial" w:eastAsiaTheme="minorHAnsi" w:hAnsi="Arial" w:cs="Arial"/>
          <w:lang w:eastAsia="en-US"/>
        </w:rPr>
        <w:t xml:space="preserve">, </w:t>
      </w:r>
    </w:p>
    <w:p w14:paraId="4EC3AD7A" w14:textId="77777777" w:rsidR="00D50E9F" w:rsidRPr="006C5A86" w:rsidRDefault="00D50E9F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eastAsiaTheme="minorHAnsi" w:hAnsi="Arial" w:cs="Arial"/>
          <w:lang w:eastAsia="en-US"/>
        </w:rPr>
        <w:t>wejściu na teren nieruchomości, w tym do budynku, w zakresie niezbędnym do korzystania z dostępu, o którym mowa w art. 30 ust 1 i ust 3 ww. ustawy,</w:t>
      </w:r>
    </w:p>
    <w:p w14:paraId="43E30BA5" w14:textId="77777777" w:rsidR="006B5EBA" w:rsidRPr="006C5A86" w:rsidRDefault="006B5EBA" w:rsidP="003F21F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eastAsiaTheme="minorHAnsi" w:hAnsi="Arial" w:cs="Arial"/>
          <w:lang w:eastAsia="en-US"/>
        </w:rPr>
      </w:pPr>
      <w:r w:rsidRPr="006C5A86">
        <w:rPr>
          <w:rFonts w:ascii="Arial" w:hAnsi="Arial" w:cs="Arial"/>
        </w:rPr>
        <w:t xml:space="preserve">korzystaniu z energii elektrycznej, w celu wykonywania uprawnień opisanych w niniejszym ustępie, przy czym zasilanie urządzeń Infrastruktury </w:t>
      </w:r>
      <w:r w:rsidR="00D50E9F" w:rsidRPr="006C5A86">
        <w:rPr>
          <w:rFonts w:ascii="Arial" w:hAnsi="Arial" w:cs="Arial"/>
        </w:rPr>
        <w:t>Przedsiębiorca</w:t>
      </w:r>
      <w:r w:rsidRPr="006C5A86">
        <w:rPr>
          <w:rFonts w:ascii="Arial" w:hAnsi="Arial" w:cs="Arial"/>
        </w:rPr>
        <w:t xml:space="preserve"> może zapewnić poprzez:</w:t>
      </w:r>
    </w:p>
    <w:p w14:paraId="7842891D" w14:textId="77777777" w:rsidR="006B5EBA" w:rsidRPr="006C5A86" w:rsidRDefault="006B5EBA" w:rsidP="003F21F4">
      <w:pPr>
        <w:pStyle w:val="Akapitzlist"/>
        <w:numPr>
          <w:ilvl w:val="0"/>
          <w:numId w:val="23"/>
        </w:numPr>
        <w:suppressAutoHyphens/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wykorzystanie istniejącego na Nieruchomości źródła energii elektrycznej po zamontowaniu oddzielnych urządzeń pomiarowych albo</w:t>
      </w:r>
    </w:p>
    <w:p w14:paraId="2B930503" w14:textId="77777777" w:rsidR="003F21F4" w:rsidRPr="006C5A86" w:rsidRDefault="006B5EBA" w:rsidP="004045C0">
      <w:pPr>
        <w:pStyle w:val="Akapitzlist"/>
        <w:numPr>
          <w:ilvl w:val="0"/>
          <w:numId w:val="23"/>
        </w:numPr>
        <w:suppressAutoHyphens/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wykonanie nowych </w:t>
      </w:r>
      <w:r w:rsidR="00D50E9F" w:rsidRPr="006C5A86">
        <w:rPr>
          <w:rFonts w:ascii="Arial" w:hAnsi="Arial" w:cs="Arial"/>
        </w:rPr>
        <w:t>przyłączy elektrycznych, które Przedsiębiorca</w:t>
      </w:r>
      <w:r w:rsidRPr="006C5A86">
        <w:rPr>
          <w:rFonts w:ascii="Arial" w:hAnsi="Arial" w:cs="Arial"/>
        </w:rPr>
        <w:t xml:space="preserve"> będzie uprawniony i zobowiązany utrzymać, eksploat</w:t>
      </w:r>
      <w:r w:rsidR="00D50E9F" w:rsidRPr="006C5A86">
        <w:rPr>
          <w:rFonts w:ascii="Arial" w:hAnsi="Arial" w:cs="Arial"/>
        </w:rPr>
        <w:t>ować, konserwować i remontować</w:t>
      </w:r>
      <w:r w:rsidR="005E420E" w:rsidRPr="006C5A86">
        <w:rPr>
          <w:rFonts w:ascii="Arial" w:hAnsi="Arial" w:cs="Arial"/>
        </w:rPr>
        <w:t xml:space="preserve"> </w:t>
      </w:r>
      <w:r w:rsidR="005E420E" w:rsidRPr="006C5A86">
        <w:rPr>
          <w:rStyle w:val="Odwoanieprzypisudolnego"/>
          <w:rFonts w:ascii="Arial" w:hAnsi="Arial" w:cs="Arial"/>
        </w:rPr>
        <w:footnoteReference w:id="2"/>
      </w:r>
      <w:r w:rsidR="00D50E9F" w:rsidRPr="006C5A86">
        <w:rPr>
          <w:rFonts w:ascii="Arial" w:hAnsi="Arial" w:cs="Arial"/>
        </w:rPr>
        <w:t>.</w:t>
      </w:r>
    </w:p>
    <w:p w14:paraId="42341816" w14:textId="77777777" w:rsidR="003F21F4" w:rsidRPr="006C5A86" w:rsidRDefault="00254F28" w:rsidP="003F21F4">
      <w:pPr>
        <w:pStyle w:val="Akapitzlist"/>
        <w:numPr>
          <w:ilvl w:val="0"/>
          <w:numId w:val="19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Infrastruktura będzie stanowić własność </w:t>
      </w:r>
      <w:r w:rsidR="00D50E9F" w:rsidRPr="006C5A86">
        <w:rPr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 xml:space="preserve">, a </w:t>
      </w:r>
      <w:r w:rsidRPr="006C5A86">
        <w:rPr>
          <w:rFonts w:ascii="Arial" w:hAnsi="Arial" w:cs="Arial"/>
          <w:b/>
        </w:rPr>
        <w:t>Udostępniającemu</w:t>
      </w:r>
      <w:r w:rsidRPr="006C5A86">
        <w:rPr>
          <w:rFonts w:ascii="Arial" w:hAnsi="Arial" w:cs="Arial"/>
        </w:rPr>
        <w:t xml:space="preserve"> nie przysługują jakiekolwiek roszczenia wobec </w:t>
      </w:r>
      <w:r w:rsidR="00D50E9F" w:rsidRPr="006C5A86">
        <w:rPr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 xml:space="preserve"> o przeniesienie własności Infrastruktury na </w:t>
      </w:r>
      <w:r w:rsidRPr="006C5A86">
        <w:rPr>
          <w:rFonts w:ascii="Arial" w:hAnsi="Arial" w:cs="Arial"/>
          <w:b/>
        </w:rPr>
        <w:t>Udostępniającego.</w:t>
      </w:r>
    </w:p>
    <w:p w14:paraId="638CCF38" w14:textId="77777777" w:rsidR="003F21F4" w:rsidRPr="006C5A86" w:rsidRDefault="00D50E9F" w:rsidP="003F21F4">
      <w:pPr>
        <w:pStyle w:val="Akapitzlist"/>
        <w:numPr>
          <w:ilvl w:val="0"/>
          <w:numId w:val="19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162282" w:rsidRPr="006C5A86">
        <w:rPr>
          <w:rFonts w:ascii="Arial" w:hAnsi="Arial" w:cs="Arial"/>
          <w:b/>
        </w:rPr>
        <w:t xml:space="preserve"> </w:t>
      </w:r>
      <w:r w:rsidR="00162282" w:rsidRPr="006C5A86">
        <w:rPr>
          <w:rFonts w:ascii="Arial" w:hAnsi="Arial" w:cs="Arial"/>
        </w:rPr>
        <w:t xml:space="preserve">oświadcza, że miejsce położenia, granica i powierzchnia Przedmiotu udostępnienia, oznaczonego na wydruku z Leśnej Mapy Numerycznej stanowiącym załącznik nr 1 do niniejszej umowy, a także że jego stan gospodarczy są mu znane i w związku z powyższym nie będzie z tego tytułu zgłaszał żadnych zastrzeżeń w stosunku do </w:t>
      </w:r>
      <w:r w:rsidR="00162282" w:rsidRPr="006C5A86">
        <w:rPr>
          <w:rFonts w:ascii="Arial" w:hAnsi="Arial" w:cs="Arial"/>
          <w:b/>
          <w:bCs/>
        </w:rPr>
        <w:t>Udostępniającego</w:t>
      </w:r>
      <w:r w:rsidR="00162282" w:rsidRPr="006C5A86">
        <w:rPr>
          <w:rFonts w:ascii="Arial" w:hAnsi="Arial" w:cs="Arial"/>
          <w:b/>
        </w:rPr>
        <w:t>.</w:t>
      </w:r>
    </w:p>
    <w:p w14:paraId="2BF67F45" w14:textId="77777777" w:rsidR="003F21F4" w:rsidRPr="006C5A86" w:rsidRDefault="00D50E9F" w:rsidP="003F21F4">
      <w:pPr>
        <w:pStyle w:val="Akapitzlist"/>
        <w:numPr>
          <w:ilvl w:val="0"/>
          <w:numId w:val="19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  <w:bCs/>
        </w:rPr>
        <w:t>Strony</w:t>
      </w:r>
      <w:r w:rsidRPr="006C5A86">
        <w:rPr>
          <w:rFonts w:ascii="Arial" w:hAnsi="Arial" w:cs="Arial"/>
          <w:bCs/>
        </w:rPr>
        <w:t xml:space="preserve"> zgodnie oświadczają, </w:t>
      </w:r>
      <w:r w:rsidR="005E420E" w:rsidRPr="006C5A86">
        <w:rPr>
          <w:rFonts w:ascii="Arial" w:hAnsi="Arial" w:cs="Arial"/>
          <w:bCs/>
        </w:rPr>
        <w:t>ż</w:t>
      </w:r>
      <w:r w:rsidRPr="006C5A86">
        <w:rPr>
          <w:rFonts w:ascii="Arial" w:hAnsi="Arial" w:cs="Arial"/>
          <w:bCs/>
        </w:rPr>
        <w:t xml:space="preserve">e dokonały wzajemnych ustaleń co do miejsca posadowienia </w:t>
      </w:r>
      <w:r w:rsidR="003F21F4" w:rsidRPr="006C5A86">
        <w:rPr>
          <w:rFonts w:ascii="Arial" w:hAnsi="Arial" w:cs="Arial"/>
          <w:bCs/>
        </w:rPr>
        <w:t xml:space="preserve">w budynku </w:t>
      </w:r>
      <w:r w:rsidRPr="006C5A86">
        <w:rPr>
          <w:rFonts w:ascii="Arial" w:hAnsi="Arial" w:cs="Arial"/>
          <w:bCs/>
        </w:rPr>
        <w:t xml:space="preserve">urządzeń </w:t>
      </w:r>
      <w:r w:rsidR="003F21F4" w:rsidRPr="006C5A86">
        <w:rPr>
          <w:rFonts w:ascii="Arial" w:hAnsi="Arial" w:cs="Arial"/>
          <w:bCs/>
        </w:rPr>
        <w:t>Infrastruktury</w:t>
      </w:r>
      <w:r w:rsidRPr="006C5A86">
        <w:rPr>
          <w:rFonts w:ascii="Arial" w:hAnsi="Arial" w:cs="Arial"/>
          <w:bCs/>
        </w:rPr>
        <w:t xml:space="preserve"> i nie wnoszą do nich zastrzeżeń. Załączony szkic sytuacyjny obrazujący usytuowanie </w:t>
      </w:r>
      <w:r w:rsidR="003F21F4" w:rsidRPr="006C5A86">
        <w:rPr>
          <w:rFonts w:ascii="Arial" w:hAnsi="Arial" w:cs="Arial"/>
          <w:bCs/>
        </w:rPr>
        <w:t xml:space="preserve">Infrastruktury w budynku </w:t>
      </w:r>
      <w:r w:rsidRPr="006C5A86">
        <w:rPr>
          <w:rFonts w:ascii="Arial" w:hAnsi="Arial" w:cs="Arial"/>
          <w:bCs/>
        </w:rPr>
        <w:t xml:space="preserve">stanowi załącznik nr 2 do niniejszej umowy. </w:t>
      </w:r>
    </w:p>
    <w:p w14:paraId="2A7D516F" w14:textId="77777777" w:rsidR="00570C3F" w:rsidRPr="006C5A86" w:rsidRDefault="003F21F4" w:rsidP="003F21F4">
      <w:pPr>
        <w:pStyle w:val="Akapitzlist"/>
        <w:numPr>
          <w:ilvl w:val="0"/>
          <w:numId w:val="19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Wydanie P</w:t>
      </w:r>
      <w:r w:rsidR="00162282" w:rsidRPr="006C5A86">
        <w:rPr>
          <w:rFonts w:ascii="Arial" w:hAnsi="Arial" w:cs="Arial"/>
        </w:rPr>
        <w:t xml:space="preserve">rzedmiotu udostępnienia nastąpi na podstawie protokołu zdawczo - odbiorczego, podpisanego przez </w:t>
      </w:r>
      <w:r w:rsidR="00162282" w:rsidRPr="006C5A86">
        <w:rPr>
          <w:rFonts w:ascii="Arial" w:hAnsi="Arial" w:cs="Arial"/>
          <w:b/>
        </w:rPr>
        <w:t xml:space="preserve">Strony </w:t>
      </w:r>
      <w:r w:rsidR="00162282" w:rsidRPr="006C5A86">
        <w:rPr>
          <w:rFonts w:ascii="Arial" w:hAnsi="Arial" w:cs="Arial"/>
        </w:rPr>
        <w:t xml:space="preserve">w terminie nie dłuższym niż trzydzieści dni od daty podpisania umowy, który stanowić będzie załącznik nr </w:t>
      </w:r>
      <w:r w:rsidR="00D50E9F" w:rsidRPr="006C5A86">
        <w:rPr>
          <w:rFonts w:ascii="Arial" w:hAnsi="Arial" w:cs="Arial"/>
        </w:rPr>
        <w:t>3</w:t>
      </w:r>
      <w:r w:rsidR="00162282" w:rsidRPr="006C5A86">
        <w:rPr>
          <w:rFonts w:ascii="Arial" w:hAnsi="Arial" w:cs="Arial"/>
        </w:rPr>
        <w:t xml:space="preserve"> do niniejszej umowy. </w:t>
      </w:r>
    </w:p>
    <w:p w14:paraId="24A9E139" w14:textId="77777777" w:rsidR="003F21F4" w:rsidRPr="006C5A86" w:rsidRDefault="003F21F4" w:rsidP="003F21F4">
      <w:pPr>
        <w:pStyle w:val="Akapitzlist"/>
        <w:spacing w:line="276" w:lineRule="auto"/>
        <w:ind w:left="110"/>
        <w:jc w:val="both"/>
        <w:rPr>
          <w:rFonts w:ascii="Arial" w:hAnsi="Arial" w:cs="Arial"/>
        </w:rPr>
      </w:pPr>
    </w:p>
    <w:p w14:paraId="24320FA4" w14:textId="77777777" w:rsidR="00231BDE" w:rsidRPr="006C5A86" w:rsidRDefault="00231BDE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</w:p>
    <w:p w14:paraId="2F8EC871" w14:textId="77777777" w:rsidR="00231BDE" w:rsidRPr="006C5A86" w:rsidRDefault="00231BDE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</w:p>
    <w:p w14:paraId="13AC63EE" w14:textId="77777777" w:rsidR="00D50E9F" w:rsidRPr="006C5A86" w:rsidRDefault="00D50E9F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WYKONANIE INFRASTRUKTURY</w:t>
      </w:r>
    </w:p>
    <w:p w14:paraId="578262DF" w14:textId="77777777" w:rsidR="00D50E9F" w:rsidRPr="006C5A86" w:rsidRDefault="00D50E9F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3</w:t>
      </w:r>
    </w:p>
    <w:p w14:paraId="4017F4CE" w14:textId="77777777" w:rsidR="00F7248D" w:rsidRPr="006C5A86" w:rsidRDefault="00F7248D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14:paraId="72175CF9" w14:textId="77777777" w:rsidR="00D50E9F" w:rsidRPr="006C5A86" w:rsidRDefault="00E0259E" w:rsidP="003F21F4">
      <w:pPr>
        <w:pStyle w:val="Akapitzlist"/>
        <w:numPr>
          <w:ilvl w:val="2"/>
          <w:numId w:val="24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D50E9F" w:rsidRPr="006C5A86">
        <w:rPr>
          <w:rFonts w:ascii="Arial" w:hAnsi="Arial" w:cs="Arial"/>
        </w:rPr>
        <w:t xml:space="preserve"> może przystąpić do prac, o których mowa w § 2 ust. 1 pkt 1-6 po:</w:t>
      </w:r>
    </w:p>
    <w:p w14:paraId="0556AA02" w14:textId="77777777" w:rsidR="00D50E9F" w:rsidRPr="006C5A86" w:rsidRDefault="00D50E9F" w:rsidP="003F21F4">
      <w:pPr>
        <w:pStyle w:val="Akapitzlist"/>
        <w:numPr>
          <w:ilvl w:val="3"/>
          <w:numId w:val="24"/>
        </w:num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przekazaniu </w:t>
      </w:r>
      <w:r w:rsidRPr="006C5A86">
        <w:rPr>
          <w:rFonts w:ascii="Arial" w:hAnsi="Arial" w:cs="Arial"/>
          <w:b/>
        </w:rPr>
        <w:t>Udostępniającemu</w:t>
      </w:r>
      <w:r w:rsidRPr="006C5A86">
        <w:rPr>
          <w:rFonts w:ascii="Arial" w:hAnsi="Arial" w:cs="Arial"/>
        </w:rPr>
        <w:t xml:space="preserve"> wszelkich niezbędnych dla rozpoczęcia prac decyzji, dokumentów, opinii i zgód właściwych instytucji i organów, o ile obowiązek ich uzyskania przed rozpoczęciem tych prac wynika z przepisów prawa,</w:t>
      </w:r>
    </w:p>
    <w:p w14:paraId="68C4B16B" w14:textId="77777777" w:rsidR="00D50E9F" w:rsidRPr="006C5A86" w:rsidRDefault="00D50E9F" w:rsidP="003F21F4">
      <w:pPr>
        <w:spacing w:line="276" w:lineRule="auto"/>
        <w:ind w:left="624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2) </w:t>
      </w:r>
      <w:r w:rsidRPr="006C5A86">
        <w:rPr>
          <w:rFonts w:ascii="Arial" w:hAnsi="Arial" w:cs="Arial"/>
        </w:rPr>
        <w:tab/>
        <w:t xml:space="preserve">zgłoszeniu </w:t>
      </w:r>
      <w:r w:rsidRPr="006C5A86">
        <w:rPr>
          <w:rFonts w:ascii="Arial" w:hAnsi="Arial" w:cs="Arial"/>
          <w:b/>
        </w:rPr>
        <w:t>Udostępniającemu</w:t>
      </w:r>
      <w:r w:rsidRPr="006C5A86">
        <w:rPr>
          <w:rFonts w:ascii="Arial" w:hAnsi="Arial" w:cs="Arial"/>
        </w:rPr>
        <w:t xml:space="preserve"> woli przystąpienia do prac z minimum </w:t>
      </w:r>
      <w:r w:rsidRPr="006C5A86">
        <w:rPr>
          <w:rFonts w:ascii="Arial" w:hAnsi="Arial" w:cs="Arial"/>
        </w:rPr>
        <w:br/>
        <w:t xml:space="preserve">7-dniowym wyprzedzeniem, przy czym zgłoszenie powinno określać datę planowanych prac, ich zakres, lokalizację, a także wskazywać osobę odpowiedzialną za ich przeprowadzenie, numer kontaktowy do tej osoby.  </w:t>
      </w:r>
    </w:p>
    <w:p w14:paraId="5CD73388" w14:textId="77777777" w:rsidR="00D50E9F" w:rsidRPr="006C5A86" w:rsidRDefault="00D50E9F" w:rsidP="003F21F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14:paraId="46E0C431" w14:textId="77777777" w:rsidR="00231BDE" w:rsidRPr="006C5A86" w:rsidRDefault="00231BDE" w:rsidP="003F21F4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14:paraId="37D37932" w14:textId="77777777" w:rsidR="00D50E9F" w:rsidRPr="006C5A86" w:rsidRDefault="00D50E9F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PRAWA I OBOWIĄZKI </w:t>
      </w:r>
      <w:r w:rsidR="00E0259E" w:rsidRPr="006C5A86">
        <w:rPr>
          <w:rFonts w:ascii="Arial" w:hAnsi="Arial" w:cs="Arial"/>
          <w:b/>
          <w:bCs/>
        </w:rPr>
        <w:t>PRZEDSIĘBIORCY</w:t>
      </w:r>
    </w:p>
    <w:p w14:paraId="46DD547F" w14:textId="77777777" w:rsidR="00D50E9F" w:rsidRPr="006C5A86" w:rsidRDefault="00D50E9F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  <w:r w:rsidRPr="006C5A86">
        <w:rPr>
          <w:rFonts w:ascii="Arial" w:hAnsi="Arial" w:cs="Arial"/>
          <w:b/>
          <w:bCs/>
        </w:rPr>
        <w:t>§ 4</w:t>
      </w:r>
    </w:p>
    <w:p w14:paraId="33FF641B" w14:textId="77777777" w:rsidR="00461988" w:rsidRPr="006C5A86" w:rsidRDefault="00461988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</w:rPr>
      </w:pPr>
    </w:p>
    <w:p w14:paraId="67B01CB9" w14:textId="77777777" w:rsidR="00737BAC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542B77" w:rsidRPr="006C5A86">
        <w:rPr>
          <w:rFonts w:ascii="Arial" w:hAnsi="Arial" w:cs="Arial"/>
        </w:rPr>
        <w:t xml:space="preserve"> zobowiązuje się do używania Pr</w:t>
      </w:r>
      <w:r w:rsidR="00BE29FC" w:rsidRPr="006C5A86">
        <w:rPr>
          <w:rFonts w:ascii="Arial" w:hAnsi="Arial" w:cs="Arial"/>
        </w:rPr>
        <w:t>zedmiotu u</w:t>
      </w:r>
      <w:r w:rsidR="00737BAC" w:rsidRPr="006C5A86">
        <w:rPr>
          <w:rFonts w:ascii="Arial" w:hAnsi="Arial" w:cs="Arial"/>
        </w:rPr>
        <w:t>dost</w:t>
      </w:r>
      <w:r w:rsidR="00461988" w:rsidRPr="006C5A86">
        <w:rPr>
          <w:rFonts w:ascii="Arial" w:hAnsi="Arial" w:cs="Arial"/>
        </w:rPr>
        <w:t>ę</w:t>
      </w:r>
      <w:r w:rsidR="00737BAC" w:rsidRPr="006C5A86">
        <w:rPr>
          <w:rFonts w:ascii="Arial" w:hAnsi="Arial" w:cs="Arial"/>
        </w:rPr>
        <w:t>pnienia</w:t>
      </w:r>
      <w:r w:rsidR="00BE29FC" w:rsidRPr="006C5A86">
        <w:rPr>
          <w:rFonts w:ascii="Arial" w:hAnsi="Arial" w:cs="Arial"/>
        </w:rPr>
        <w:t xml:space="preserve"> wyłączn</w:t>
      </w:r>
      <w:r w:rsidR="00D1705F" w:rsidRPr="006C5A86">
        <w:rPr>
          <w:rFonts w:ascii="Arial" w:hAnsi="Arial" w:cs="Arial"/>
        </w:rPr>
        <w:t>i</w:t>
      </w:r>
      <w:r w:rsidR="00BE29FC" w:rsidRPr="006C5A86">
        <w:rPr>
          <w:rFonts w:ascii="Arial" w:hAnsi="Arial" w:cs="Arial"/>
        </w:rPr>
        <w:t xml:space="preserve">e zgodnie z jego przeznaczeniem określonym w § </w:t>
      </w:r>
      <w:r w:rsidR="00E37735" w:rsidRPr="006C5A86">
        <w:rPr>
          <w:rFonts w:ascii="Arial" w:hAnsi="Arial" w:cs="Arial"/>
        </w:rPr>
        <w:t>2 ust. 1</w:t>
      </w:r>
      <w:r w:rsidR="00BE29FC" w:rsidRPr="006C5A86">
        <w:rPr>
          <w:rFonts w:ascii="Arial" w:hAnsi="Arial" w:cs="Arial"/>
        </w:rPr>
        <w:t>.</w:t>
      </w:r>
      <w:r w:rsidR="00BE29FC" w:rsidRPr="006C5A86">
        <w:rPr>
          <w:rFonts w:ascii="Arial" w:hAnsi="Arial" w:cs="Arial"/>
          <w:b/>
        </w:rPr>
        <w:t xml:space="preserve"> </w:t>
      </w:r>
    </w:p>
    <w:p w14:paraId="6A4AD8E5" w14:textId="77777777" w:rsidR="009B5C48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jest odpowiedzialny za utrzymanie porządku i czystości w zakresie wynikającym z realizacji przez</w:t>
      </w:r>
      <w:r w:rsidR="00542B77" w:rsidRPr="006C5A86">
        <w:rPr>
          <w:rFonts w:ascii="Arial" w:hAnsi="Arial" w:cs="Arial"/>
        </w:rPr>
        <w:t xml:space="preserve"> </w:t>
      </w:r>
      <w:r w:rsidRPr="006C5A86">
        <w:rPr>
          <w:rFonts w:ascii="Arial" w:hAnsi="Arial" w:cs="Arial"/>
          <w:b/>
        </w:rPr>
        <w:t>Przedsiębiorcę</w:t>
      </w:r>
      <w:r w:rsidR="00542B77" w:rsidRPr="006C5A86">
        <w:rPr>
          <w:rFonts w:ascii="Arial" w:hAnsi="Arial" w:cs="Arial"/>
        </w:rPr>
        <w:t xml:space="preserve"> swoich uprawnień na </w:t>
      </w:r>
      <w:r w:rsidR="005463B2" w:rsidRPr="006C5A86">
        <w:rPr>
          <w:rFonts w:ascii="Arial" w:hAnsi="Arial" w:cs="Arial"/>
        </w:rPr>
        <w:t xml:space="preserve">Nieruchomości </w:t>
      </w:r>
      <w:r w:rsidR="00BE29FC" w:rsidRPr="006C5A86">
        <w:rPr>
          <w:rFonts w:ascii="Arial" w:hAnsi="Arial" w:cs="Arial"/>
        </w:rPr>
        <w:t>oraz zastosowanie odpowiednich zab</w:t>
      </w:r>
      <w:r w:rsidR="00737BAC" w:rsidRPr="006C5A86">
        <w:rPr>
          <w:rFonts w:ascii="Arial" w:hAnsi="Arial" w:cs="Arial"/>
        </w:rPr>
        <w:t>ezpieczeń przeciwpożarowych na P</w:t>
      </w:r>
      <w:r w:rsidR="00BE29FC" w:rsidRPr="006C5A86">
        <w:rPr>
          <w:rFonts w:ascii="Arial" w:hAnsi="Arial" w:cs="Arial"/>
        </w:rPr>
        <w:t>rzedmiocie udostępnienia w zakresie wymaganym w związku z umieszczeniem</w:t>
      </w:r>
      <w:r w:rsidRPr="006C5A86">
        <w:rPr>
          <w:rFonts w:ascii="Arial" w:hAnsi="Arial" w:cs="Arial"/>
        </w:rPr>
        <w:t>…….</w:t>
      </w:r>
    </w:p>
    <w:p w14:paraId="546FB46A" w14:textId="77777777" w:rsidR="00737BAC" w:rsidRPr="006C5A86" w:rsidRDefault="00E0259E" w:rsidP="003F21F4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</w:t>
      </w:r>
      <w:r w:rsidR="00BE29FC" w:rsidRPr="006C5A86">
        <w:rPr>
          <w:rFonts w:ascii="Arial" w:hAnsi="Arial" w:cs="Arial"/>
        </w:rPr>
        <w:t xml:space="preserve">ma zakaz pobierania pożytków </w:t>
      </w:r>
      <w:r w:rsidR="00E37735" w:rsidRPr="006C5A86">
        <w:rPr>
          <w:rFonts w:ascii="Arial" w:hAnsi="Arial" w:cs="Arial"/>
        </w:rPr>
        <w:t xml:space="preserve">z Przedmiotu </w:t>
      </w:r>
      <w:r w:rsidR="00737BAC" w:rsidRPr="006C5A86">
        <w:rPr>
          <w:rFonts w:ascii="Arial" w:hAnsi="Arial" w:cs="Arial"/>
        </w:rPr>
        <w:t>udost</w:t>
      </w:r>
      <w:r w:rsidR="00FA5F86" w:rsidRPr="006C5A86">
        <w:rPr>
          <w:rFonts w:ascii="Arial" w:hAnsi="Arial" w:cs="Arial"/>
        </w:rPr>
        <w:t>ę</w:t>
      </w:r>
      <w:r w:rsidR="00737BAC" w:rsidRPr="006C5A86">
        <w:rPr>
          <w:rFonts w:ascii="Arial" w:hAnsi="Arial" w:cs="Arial"/>
        </w:rPr>
        <w:t>pnienia.</w:t>
      </w:r>
    </w:p>
    <w:p w14:paraId="5C691D93" w14:textId="77777777" w:rsidR="00BE29FC" w:rsidRPr="006C5A86" w:rsidRDefault="00E0259E" w:rsidP="00C8101E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zo</w:t>
      </w:r>
      <w:r w:rsidR="00E37735" w:rsidRPr="006C5A86">
        <w:rPr>
          <w:rFonts w:ascii="Arial" w:hAnsi="Arial" w:cs="Arial"/>
        </w:rPr>
        <w:t>bowiązuje s</w:t>
      </w:r>
      <w:r w:rsidR="003F21F4" w:rsidRPr="006C5A86">
        <w:rPr>
          <w:rFonts w:ascii="Arial" w:hAnsi="Arial" w:cs="Arial"/>
        </w:rPr>
        <w:t>ię do korzystania z Przedmiotu u</w:t>
      </w:r>
      <w:r w:rsidR="00BE29FC" w:rsidRPr="006C5A86">
        <w:rPr>
          <w:rFonts w:ascii="Arial" w:hAnsi="Arial" w:cs="Arial"/>
        </w:rPr>
        <w:t xml:space="preserve">dostępnienia zgodnie </w:t>
      </w:r>
      <w:r w:rsidR="00BE29FC" w:rsidRPr="006C5A86">
        <w:rPr>
          <w:rFonts w:ascii="Arial" w:hAnsi="Arial" w:cs="Arial"/>
        </w:rPr>
        <w:br/>
        <w:t xml:space="preserve">z przepisami ustawy o ochronie gruntów rolnych i leśnych z dnia 3 lutego 1995 r. </w:t>
      </w:r>
    </w:p>
    <w:p w14:paraId="47A06CCA" w14:textId="77777777" w:rsidR="00C8101E" w:rsidRPr="006C5A86" w:rsidRDefault="00BE29FC" w:rsidP="00C8101E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Bez zgody </w:t>
      </w:r>
      <w:r w:rsidRPr="006C5A86">
        <w:rPr>
          <w:rFonts w:ascii="Arial" w:hAnsi="Arial" w:cs="Arial"/>
          <w:b/>
        </w:rPr>
        <w:t xml:space="preserve">Udostępniającego </w:t>
      </w:r>
      <w:r w:rsidR="00D1705F" w:rsidRPr="006C5A86">
        <w:rPr>
          <w:rFonts w:ascii="Arial" w:hAnsi="Arial" w:cs="Arial"/>
        </w:rPr>
        <w:t>wyrażonej na piśmie</w:t>
      </w:r>
      <w:r w:rsidR="00D1705F" w:rsidRPr="006C5A86">
        <w:rPr>
          <w:rFonts w:ascii="Arial" w:hAnsi="Arial" w:cs="Arial"/>
          <w:b/>
        </w:rPr>
        <w:t xml:space="preserve"> </w:t>
      </w:r>
      <w:r w:rsidR="00E0259E" w:rsidRPr="006C5A86">
        <w:rPr>
          <w:rFonts w:ascii="Arial" w:hAnsi="Arial" w:cs="Arial"/>
          <w:b/>
        </w:rPr>
        <w:t>Przedsiębiorca</w:t>
      </w:r>
      <w:r w:rsidR="00022C65" w:rsidRPr="006C5A86">
        <w:rPr>
          <w:rFonts w:ascii="Arial" w:hAnsi="Arial" w:cs="Arial"/>
        </w:rPr>
        <w:t xml:space="preserve"> nie może zmienić przeznaczenia</w:t>
      </w:r>
      <w:r w:rsidR="00737BAC" w:rsidRPr="006C5A86">
        <w:rPr>
          <w:rFonts w:ascii="Arial" w:hAnsi="Arial" w:cs="Arial"/>
        </w:rPr>
        <w:t xml:space="preserve">  </w:t>
      </w:r>
      <w:r w:rsidR="00022C65" w:rsidRPr="006C5A86">
        <w:rPr>
          <w:rFonts w:ascii="Arial" w:hAnsi="Arial" w:cs="Arial"/>
        </w:rPr>
        <w:t>P</w:t>
      </w:r>
      <w:r w:rsidRPr="006C5A86">
        <w:rPr>
          <w:rFonts w:ascii="Arial" w:hAnsi="Arial" w:cs="Arial"/>
        </w:rPr>
        <w:t>rzedmiotu udostępnienia.</w:t>
      </w:r>
    </w:p>
    <w:p w14:paraId="707A59CC" w14:textId="77777777" w:rsidR="00737BAC" w:rsidRPr="006C5A86" w:rsidRDefault="005E420E" w:rsidP="00C8101E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Bez zgody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 xml:space="preserve"> </w:t>
      </w:r>
      <w:r w:rsidRPr="006C5A86">
        <w:rPr>
          <w:rStyle w:val="Numerstrony"/>
          <w:rFonts w:ascii="Arial" w:hAnsi="Arial" w:cs="Arial"/>
        </w:rPr>
        <w:t xml:space="preserve">wyrażonej na piśmie </w:t>
      </w:r>
      <w:r w:rsidR="00E0259E"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  <w:b/>
        </w:rPr>
        <w:t xml:space="preserve"> </w:t>
      </w:r>
      <w:r w:rsidR="00BE29FC" w:rsidRPr="006C5A86">
        <w:rPr>
          <w:rFonts w:ascii="Arial" w:hAnsi="Arial" w:cs="Arial"/>
        </w:rPr>
        <w:t>nie jest uprawniony do oddania przedmiotu udostępnienia w najem, dzierżawę ani do bezpłatnego używania osobom trzecim.</w:t>
      </w:r>
    </w:p>
    <w:p w14:paraId="20D3CDD7" w14:textId="77777777" w:rsidR="00BE29FC" w:rsidRPr="006C5A86" w:rsidRDefault="00BE29FC" w:rsidP="00C8101E">
      <w:pPr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Bez zgody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 xml:space="preserve"> </w:t>
      </w:r>
      <w:r w:rsidRPr="006C5A86">
        <w:rPr>
          <w:rStyle w:val="Numerstrony"/>
          <w:rFonts w:ascii="Arial" w:hAnsi="Arial" w:cs="Arial"/>
        </w:rPr>
        <w:t xml:space="preserve">wyrażonej na piśmie </w:t>
      </w:r>
      <w:r w:rsidR="00E0259E" w:rsidRPr="006C5A86">
        <w:rPr>
          <w:rFonts w:ascii="Arial" w:hAnsi="Arial" w:cs="Arial"/>
          <w:b/>
        </w:rPr>
        <w:t>Przedsiębiorca</w:t>
      </w:r>
      <w:r w:rsidRPr="006C5A86">
        <w:rPr>
          <w:rStyle w:val="Numerstrony"/>
          <w:rFonts w:ascii="Arial" w:hAnsi="Arial" w:cs="Arial"/>
        </w:rPr>
        <w:t xml:space="preserve"> </w:t>
      </w:r>
      <w:r w:rsidRPr="006C5A86">
        <w:rPr>
          <w:rFonts w:ascii="Arial" w:hAnsi="Arial" w:cs="Arial"/>
        </w:rPr>
        <w:t>nie ma prawa do przekazania praw wynikających z niniejszej umowy na rzecz osób trzecich.</w:t>
      </w:r>
    </w:p>
    <w:p w14:paraId="788C65C7" w14:textId="77777777" w:rsidR="00E0259E" w:rsidRPr="006C5A86" w:rsidRDefault="00E0259E" w:rsidP="00C8101E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 xml:space="preserve">Przedsiębiorca </w:t>
      </w:r>
      <w:r w:rsidRPr="006C5A86">
        <w:rPr>
          <w:rFonts w:ascii="Arial" w:hAnsi="Arial" w:cs="Arial"/>
        </w:rPr>
        <w:t>może powierzyć wykonywanie prac przewidzianych w Umowie wybranemu wykonawcy, za którego działania lub zaniechania odpowiada jak za własne.</w:t>
      </w:r>
    </w:p>
    <w:p w14:paraId="3D2977BB" w14:textId="77777777" w:rsidR="00FA5F86" w:rsidRPr="006C5A86" w:rsidRDefault="00FA5F86" w:rsidP="00FA5F86">
      <w:pPr>
        <w:pStyle w:val="Akapitzlist"/>
        <w:numPr>
          <w:ilvl w:val="0"/>
          <w:numId w:val="10"/>
        </w:numPr>
        <w:tabs>
          <w:tab w:val="left" w:pos="25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Za wszelkie ewentualne szkody spowodowane przez </w:t>
      </w:r>
      <w:r w:rsidR="00E46B47" w:rsidRPr="006C5A86">
        <w:rPr>
          <w:rFonts w:ascii="Arial" w:hAnsi="Arial" w:cs="Arial"/>
          <w:b/>
        </w:rPr>
        <w:t>Przedsiębiorcę</w:t>
      </w:r>
      <w:r w:rsidRPr="006C5A86">
        <w:rPr>
          <w:rFonts w:ascii="Arial" w:hAnsi="Arial" w:cs="Arial"/>
        </w:rPr>
        <w:t xml:space="preserve"> lub umieszczoną przez </w:t>
      </w:r>
      <w:r w:rsidR="00E46B47" w:rsidRPr="006C5A86">
        <w:rPr>
          <w:rFonts w:ascii="Arial" w:hAnsi="Arial" w:cs="Arial"/>
          <w:b/>
        </w:rPr>
        <w:t>Przedsiębiorcę</w:t>
      </w:r>
      <w:r w:rsidRPr="006C5A86">
        <w:rPr>
          <w:rFonts w:ascii="Arial" w:hAnsi="Arial" w:cs="Arial"/>
          <w:b/>
        </w:rPr>
        <w:t xml:space="preserve"> </w:t>
      </w:r>
      <w:r w:rsidRPr="006C5A86">
        <w:rPr>
          <w:rFonts w:ascii="Arial" w:hAnsi="Arial" w:cs="Arial"/>
        </w:rPr>
        <w:t>infrastrukturę telekomunikacyjną, powstałe na przedmiocie udostępnienia lub na sąsiednich nieruchomościach odpowiedzialność ponosi</w:t>
      </w:r>
      <w:r w:rsidRPr="006C5A86">
        <w:rPr>
          <w:rFonts w:ascii="Arial" w:hAnsi="Arial" w:cs="Arial"/>
          <w:b/>
        </w:rPr>
        <w:t xml:space="preserve"> </w:t>
      </w:r>
      <w:r w:rsidR="00E46B47"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>.</w:t>
      </w:r>
    </w:p>
    <w:p w14:paraId="7AE32542" w14:textId="77777777" w:rsidR="00FA5F86" w:rsidRPr="006C5A86" w:rsidRDefault="00FA5F86" w:rsidP="00FA5F8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lastRenderedPageBreak/>
        <w:t>W przypadku wys</w:t>
      </w:r>
      <w:r w:rsidR="00C8101E" w:rsidRPr="006C5A86">
        <w:rPr>
          <w:rFonts w:ascii="Arial" w:hAnsi="Arial" w:cs="Arial"/>
        </w:rPr>
        <w:t>tąpienia szkód o których mowa w</w:t>
      </w:r>
      <w:r w:rsidRPr="006C5A86">
        <w:rPr>
          <w:rFonts w:ascii="Arial" w:hAnsi="Arial" w:cs="Arial"/>
        </w:rPr>
        <w:t xml:space="preserve"> ust. 9, </w:t>
      </w:r>
      <w:r w:rsidR="00DA12BF"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zobowiązany jest do ich naprawienia lub wypłacenia odszkodowania </w:t>
      </w:r>
      <w:r w:rsidRPr="006C5A86">
        <w:rPr>
          <w:rFonts w:ascii="Arial" w:hAnsi="Arial" w:cs="Arial"/>
          <w:b/>
        </w:rPr>
        <w:t xml:space="preserve">Udostępniającemu </w:t>
      </w:r>
      <w:r w:rsidRPr="006C5A86">
        <w:rPr>
          <w:rFonts w:ascii="Arial" w:hAnsi="Arial" w:cs="Arial"/>
        </w:rPr>
        <w:t xml:space="preserve">w ciągu 30 dni od dnia wystąpienia szkody. </w:t>
      </w:r>
    </w:p>
    <w:p w14:paraId="77195D7E" w14:textId="77777777" w:rsidR="00FA5F86" w:rsidRPr="006C5A86" w:rsidRDefault="00FA5F86" w:rsidP="00FA5F86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Odszkodowanie, o którym mowa w ust. 10 zostanie ustalone przez </w:t>
      </w:r>
      <w:r w:rsidRPr="006C5A86">
        <w:rPr>
          <w:rFonts w:ascii="Arial" w:hAnsi="Arial" w:cs="Arial"/>
          <w:b/>
        </w:rPr>
        <w:t>Strony</w:t>
      </w:r>
      <w:r w:rsidRPr="006C5A86">
        <w:rPr>
          <w:rFonts w:ascii="Arial" w:hAnsi="Arial" w:cs="Arial"/>
        </w:rPr>
        <w:t xml:space="preserve"> w drodze porozumienia.</w:t>
      </w:r>
    </w:p>
    <w:p w14:paraId="2324A92E" w14:textId="77777777" w:rsidR="00D01F05" w:rsidRPr="006C5A86" w:rsidRDefault="00BE29FC" w:rsidP="00640B13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Jeżeli </w:t>
      </w:r>
      <w:r w:rsidRPr="006C5A86">
        <w:rPr>
          <w:rFonts w:ascii="Arial" w:hAnsi="Arial" w:cs="Arial"/>
          <w:b/>
        </w:rPr>
        <w:t>Strony</w:t>
      </w:r>
      <w:r w:rsidRPr="006C5A86">
        <w:rPr>
          <w:rFonts w:ascii="Arial" w:hAnsi="Arial" w:cs="Arial"/>
        </w:rPr>
        <w:t xml:space="preserve"> nie dojdą do porozumienia w sprawie wyceny powstałych szkód, wycena powstałych szkód zostanie sporządzona przez uprawnionego rzeczoznawcę</w:t>
      </w:r>
      <w:r w:rsidR="00D01F05" w:rsidRPr="006C5A86">
        <w:rPr>
          <w:rFonts w:ascii="Arial" w:hAnsi="Arial" w:cs="Arial"/>
        </w:rPr>
        <w:t xml:space="preserve">, wyznaczonego przez </w:t>
      </w:r>
      <w:r w:rsidR="00D01F05" w:rsidRPr="006C5A86">
        <w:rPr>
          <w:rFonts w:ascii="Arial" w:hAnsi="Arial" w:cs="Arial"/>
          <w:b/>
        </w:rPr>
        <w:t>Udostępniającego</w:t>
      </w:r>
      <w:r w:rsidR="00D01F05" w:rsidRPr="006C5A86">
        <w:rPr>
          <w:rFonts w:ascii="Arial" w:hAnsi="Arial" w:cs="Arial"/>
        </w:rPr>
        <w:t>,</w:t>
      </w:r>
      <w:r w:rsidRPr="006C5A86">
        <w:rPr>
          <w:rFonts w:ascii="Arial" w:hAnsi="Arial" w:cs="Arial"/>
        </w:rPr>
        <w:t xml:space="preserve"> na koszt</w:t>
      </w:r>
      <w:r w:rsidRPr="006C5A86">
        <w:rPr>
          <w:rStyle w:val="Numerstrony"/>
          <w:rFonts w:ascii="Arial" w:hAnsi="Arial" w:cs="Arial"/>
        </w:rPr>
        <w:t xml:space="preserve"> </w:t>
      </w:r>
      <w:r w:rsidR="00D01F05" w:rsidRPr="006C5A86">
        <w:rPr>
          <w:rFonts w:ascii="Arial" w:hAnsi="Arial" w:cs="Arial"/>
          <w:b/>
        </w:rPr>
        <w:t>Przedsiębiorcy.</w:t>
      </w:r>
    </w:p>
    <w:p w14:paraId="507B0DAC" w14:textId="77777777" w:rsidR="00E0259E" w:rsidRPr="006C5A86" w:rsidRDefault="00BE29FC" w:rsidP="00640B13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Odpowiedzialność z tytułu r</w:t>
      </w:r>
      <w:r w:rsidR="00D1705F" w:rsidRPr="006C5A86">
        <w:rPr>
          <w:rFonts w:ascii="Arial" w:hAnsi="Arial" w:cs="Arial"/>
        </w:rPr>
        <w:t>oszczeń, o których mowa w ust. 9</w:t>
      </w:r>
      <w:r w:rsidRPr="006C5A86">
        <w:rPr>
          <w:rFonts w:ascii="Arial" w:hAnsi="Arial" w:cs="Arial"/>
        </w:rPr>
        <w:t xml:space="preserve"> wnoszonych przez osoby trzecie ciąży na</w:t>
      </w:r>
      <w:r w:rsidRPr="006C5A86">
        <w:rPr>
          <w:rStyle w:val="Numerstrony"/>
          <w:rFonts w:ascii="Arial" w:hAnsi="Arial" w:cs="Arial"/>
        </w:rPr>
        <w:t xml:space="preserve"> </w:t>
      </w:r>
      <w:r w:rsidR="00E0259E" w:rsidRPr="006C5A86">
        <w:rPr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>.</w:t>
      </w:r>
    </w:p>
    <w:p w14:paraId="1BC84FA9" w14:textId="77777777" w:rsidR="00E0259E" w:rsidRPr="006C5A86" w:rsidRDefault="00BE29FC" w:rsidP="003F21F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Udostępniający</w:t>
      </w:r>
      <w:r w:rsidRPr="006C5A86">
        <w:rPr>
          <w:rFonts w:ascii="Arial" w:hAnsi="Arial" w:cs="Arial"/>
        </w:rPr>
        <w:t xml:space="preserve"> nie ponosi odpowiedzialności za ewentualne szkody i straty powstałe w mieniu</w:t>
      </w:r>
      <w:r w:rsidRPr="006C5A86">
        <w:rPr>
          <w:rStyle w:val="Numerstrony"/>
          <w:rFonts w:ascii="Arial" w:hAnsi="Arial" w:cs="Arial"/>
          <w:iCs/>
        </w:rPr>
        <w:t xml:space="preserve"> </w:t>
      </w:r>
      <w:r w:rsidR="00E0259E" w:rsidRPr="006C5A86">
        <w:rPr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 xml:space="preserve">, spowodowane przez osoby trzecie, nie działające w imieniu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>, a także w przypadku wystąpienia szkód i strat powstałych w wyniku działania sił natury.</w:t>
      </w:r>
    </w:p>
    <w:p w14:paraId="6EA4C781" w14:textId="77777777" w:rsidR="00E0259E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</w:t>
      </w:r>
      <w:r w:rsidR="00BE29FC" w:rsidRPr="006C5A86">
        <w:rPr>
          <w:rFonts w:ascii="Arial" w:hAnsi="Arial" w:cs="Arial"/>
        </w:rPr>
        <w:t xml:space="preserve">zobowiązany jest na czas realizacji budowy kablowej linii telekomunikacyjnej i w trakcie dalszej eksploatacji do stosowania obowiązujących w tym zakresie przepisów, w tym ustawy Prawo Budowlane, przepisów BHP, a także zaleceń instytucji i podmiotów określonych w decyzjach administracyjnych, których adresatem jest </w:t>
      </w: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oraz w uzgodnieniach dokumentacji projektowej.</w:t>
      </w:r>
    </w:p>
    <w:p w14:paraId="42869A25" w14:textId="77777777" w:rsidR="00E0259E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Style w:val="Numerstrony"/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zobowiązany jest do prawidłowego i zgodnego z obowiązującymi przepisami zabezpieczenia i oznakowania miejsca prowadzonych robót budowlanych przez cały okres ich trwania.</w:t>
      </w:r>
    </w:p>
    <w:p w14:paraId="40D46811" w14:textId="77777777" w:rsidR="00E0259E" w:rsidRPr="006C5A86" w:rsidRDefault="00E0259E" w:rsidP="003F21F4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po zakończeniu inwestycji nie przysługuje prawo do zwiększania powstałej</w:t>
      </w:r>
      <w:r w:rsidRPr="006C5A86">
        <w:rPr>
          <w:rFonts w:ascii="Arial" w:hAnsi="Arial" w:cs="Arial"/>
        </w:rPr>
        <w:t xml:space="preserve"> powierzchni infrastruktury.</w:t>
      </w:r>
    </w:p>
    <w:p w14:paraId="2FA919DC" w14:textId="77777777" w:rsidR="00E0259E" w:rsidRPr="006C5A86" w:rsidRDefault="00E0259E" w:rsidP="003F21F4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Posadowienie na przedmiocie udostępnienia obiektów budowlanych i urządzeń trwale związanych z gruntem stanowiącym las w rozumieniu przepisów ustawy </w:t>
      </w:r>
      <w:r w:rsidRPr="006C5A86">
        <w:rPr>
          <w:rFonts w:ascii="Arial" w:hAnsi="Arial" w:cs="Arial"/>
        </w:rPr>
        <w:br/>
        <w:t xml:space="preserve">o lasach, wymaga wcześniejszego uzyskania zgody na wyłączenie gruntów leśnych z produkcji. </w:t>
      </w:r>
    </w:p>
    <w:p w14:paraId="0551E3EB" w14:textId="77777777" w:rsidR="00E14BFD" w:rsidRPr="006C5A86" w:rsidRDefault="00BE29FC" w:rsidP="003F21F4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Style w:val="Numerstrony"/>
          <w:rFonts w:ascii="Arial" w:hAnsi="Arial" w:cs="Arial"/>
        </w:rPr>
      </w:pPr>
      <w:r w:rsidRPr="006C5A86">
        <w:rPr>
          <w:rFonts w:ascii="Arial" w:hAnsi="Arial" w:cs="Arial"/>
        </w:rPr>
        <w:t xml:space="preserve">Wszelkie koszty związane z budową i eksploatacją przedmiotowej infrastruktury ponosi </w:t>
      </w:r>
      <w:r w:rsidR="00E14BFD" w:rsidRPr="006C5A86">
        <w:rPr>
          <w:rStyle w:val="Numerstrony"/>
          <w:rFonts w:ascii="Arial" w:hAnsi="Arial" w:cs="Arial"/>
          <w:b/>
        </w:rPr>
        <w:t>Przedsiębiorca.</w:t>
      </w:r>
    </w:p>
    <w:p w14:paraId="31A15D6D" w14:textId="77777777" w:rsidR="00E14BFD" w:rsidRPr="006C5A86" w:rsidRDefault="00BE29FC" w:rsidP="003F21F4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Wszelkie koszty poniesione przez </w:t>
      </w:r>
      <w:r w:rsidR="00E14BFD" w:rsidRPr="006C5A86">
        <w:rPr>
          <w:rStyle w:val="Numerstrony"/>
          <w:rFonts w:ascii="Arial" w:hAnsi="Arial" w:cs="Arial"/>
          <w:b/>
        </w:rPr>
        <w:t>Przedsiębiorcę</w:t>
      </w:r>
      <w:r w:rsidR="00E14BFD" w:rsidRPr="006C5A86">
        <w:rPr>
          <w:rFonts w:ascii="Arial" w:hAnsi="Arial" w:cs="Arial"/>
        </w:rPr>
        <w:t xml:space="preserve"> </w:t>
      </w:r>
      <w:r w:rsidR="00E10F9A" w:rsidRPr="006C5A86">
        <w:rPr>
          <w:rFonts w:ascii="Arial" w:hAnsi="Arial" w:cs="Arial"/>
        </w:rPr>
        <w:t>na P</w:t>
      </w:r>
      <w:r w:rsidRPr="006C5A86">
        <w:rPr>
          <w:rFonts w:ascii="Arial" w:hAnsi="Arial" w:cs="Arial"/>
        </w:rPr>
        <w:t>rzedmiocie udostępnienia w ramach robót inwestycyjnych (w tym modernizacji) oraz remontowych obciążają wyłącznie</w:t>
      </w:r>
      <w:r w:rsidRPr="006C5A86">
        <w:rPr>
          <w:rStyle w:val="Numerstrony"/>
          <w:rFonts w:ascii="Arial" w:hAnsi="Arial" w:cs="Arial"/>
        </w:rPr>
        <w:t xml:space="preserve"> </w:t>
      </w:r>
      <w:r w:rsidR="00E14BFD" w:rsidRPr="006C5A86">
        <w:rPr>
          <w:rStyle w:val="Numerstrony"/>
          <w:rFonts w:ascii="Arial" w:hAnsi="Arial" w:cs="Arial"/>
          <w:b/>
        </w:rPr>
        <w:t>Przedsiębiorcę</w:t>
      </w:r>
      <w:r w:rsidRPr="006C5A86">
        <w:rPr>
          <w:rFonts w:ascii="Arial" w:hAnsi="Arial" w:cs="Arial"/>
        </w:rPr>
        <w:t xml:space="preserve">, który z tego tytułu nie będzie występował z roszczeniami do </w:t>
      </w:r>
      <w:r w:rsidRPr="006C5A86">
        <w:rPr>
          <w:rFonts w:ascii="Arial" w:hAnsi="Arial" w:cs="Arial"/>
          <w:b/>
        </w:rPr>
        <w:t xml:space="preserve">Udostępniającego </w:t>
      </w:r>
      <w:r w:rsidRPr="006C5A86">
        <w:rPr>
          <w:rFonts w:ascii="Arial" w:hAnsi="Arial" w:cs="Arial"/>
        </w:rPr>
        <w:t xml:space="preserve">i nie będzie domagał się zwrotów kosztów od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>.</w:t>
      </w:r>
      <w:bookmarkStart w:id="2" w:name="_Hlk508884894"/>
    </w:p>
    <w:p w14:paraId="1689FB23" w14:textId="6841151D" w:rsidR="00D1705F" w:rsidRPr="006C5A86" w:rsidRDefault="00E14BFD" w:rsidP="002D426E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Style w:val="Numerstrony"/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jest uprawniony do wstępu na teren </w:t>
      </w:r>
      <w:r w:rsidR="00E10F9A" w:rsidRPr="006C5A86">
        <w:rPr>
          <w:rFonts w:ascii="Arial" w:hAnsi="Arial" w:cs="Arial"/>
        </w:rPr>
        <w:t>P</w:t>
      </w:r>
      <w:r w:rsidR="00BE29FC" w:rsidRPr="006C5A86">
        <w:rPr>
          <w:rFonts w:ascii="Arial" w:hAnsi="Arial" w:cs="Arial"/>
        </w:rPr>
        <w:t xml:space="preserve">rzedmiotu </w:t>
      </w:r>
      <w:r w:rsidR="007F618C" w:rsidRPr="006C5A86">
        <w:rPr>
          <w:rFonts w:ascii="Arial" w:hAnsi="Arial" w:cs="Arial"/>
        </w:rPr>
        <w:t>udostępnienia</w:t>
      </w:r>
      <w:r w:rsidR="00BE29FC" w:rsidRPr="006C5A86">
        <w:rPr>
          <w:rFonts w:ascii="Arial" w:hAnsi="Arial" w:cs="Arial"/>
        </w:rPr>
        <w:t>,</w:t>
      </w:r>
      <w:r w:rsidR="007F618C" w:rsidRPr="006C5A86">
        <w:rPr>
          <w:rFonts w:ascii="Arial" w:hAnsi="Arial" w:cs="Arial"/>
        </w:rPr>
        <w:br/>
      </w:r>
      <w:r w:rsidR="00BE29FC" w:rsidRPr="006C5A86">
        <w:rPr>
          <w:rFonts w:ascii="Arial" w:hAnsi="Arial" w:cs="Arial"/>
        </w:rPr>
        <w:t xml:space="preserve">w celu wykonania, utrzymania, </w:t>
      </w:r>
      <w:bookmarkStart w:id="3" w:name="_Hlk508884953"/>
      <w:r w:rsidR="00BE29FC" w:rsidRPr="006C5A86">
        <w:rPr>
          <w:rFonts w:ascii="Arial" w:hAnsi="Arial" w:cs="Arial"/>
        </w:rPr>
        <w:t xml:space="preserve">a po rozwiązaniu umowy - usunięcia </w:t>
      </w:r>
      <w:r w:rsidR="00E10F9A" w:rsidRPr="006C5A86">
        <w:rPr>
          <w:rFonts w:ascii="Arial" w:hAnsi="Arial" w:cs="Arial"/>
        </w:rPr>
        <w:t xml:space="preserve">………………… </w:t>
      </w:r>
      <w:bookmarkEnd w:id="3"/>
      <w:r w:rsidR="00BE29FC" w:rsidRPr="006C5A86">
        <w:rPr>
          <w:rFonts w:ascii="Arial" w:hAnsi="Arial" w:cs="Arial"/>
        </w:rPr>
        <w:t>,</w:t>
      </w:r>
      <w:r w:rsidR="00FA1884" w:rsidRPr="006C5A86">
        <w:rPr>
          <w:rFonts w:ascii="Arial" w:hAnsi="Arial" w:cs="Arial"/>
        </w:rPr>
        <w:t xml:space="preserve"> </w:t>
      </w:r>
      <w:r w:rsidR="00BE29FC" w:rsidRPr="006C5A86">
        <w:rPr>
          <w:rFonts w:ascii="Arial" w:hAnsi="Arial" w:cs="Arial"/>
        </w:rPr>
        <w:t xml:space="preserve">przy czym </w:t>
      </w:r>
      <w:r w:rsidRPr="006C5A86">
        <w:rPr>
          <w:rStyle w:val="Numerstrony"/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każdorazowo uzgodni z </w:t>
      </w:r>
      <w:r w:rsidR="00BE29FC" w:rsidRPr="006C5A86">
        <w:rPr>
          <w:rFonts w:ascii="Arial" w:hAnsi="Arial" w:cs="Arial"/>
          <w:b/>
        </w:rPr>
        <w:t>Udostępniającym</w:t>
      </w:r>
      <w:r w:rsidR="00BE29FC" w:rsidRPr="006C5A86">
        <w:rPr>
          <w:rFonts w:ascii="Arial" w:hAnsi="Arial" w:cs="Arial"/>
        </w:rPr>
        <w:t xml:space="preserve"> termin prowadzenia robót na przedmiocie udostępnienia (ustala się możliwość powiadamiania za pomocą poczty elektronicznej na adres: </w:t>
      </w:r>
      <w:r w:rsidR="00824B87">
        <w:rPr>
          <w:rFonts w:ascii="Arial" w:hAnsi="Arial" w:cs="Arial"/>
        </w:rPr>
        <w:t>skierniewice</w:t>
      </w:r>
      <w:r w:rsidR="00BE29FC" w:rsidRPr="006C5A86">
        <w:rPr>
          <w:rFonts w:ascii="Arial" w:hAnsi="Arial" w:cs="Arial"/>
        </w:rPr>
        <w:t xml:space="preserve">@lodz.lasy.gov.pl), w terminie nie później jak 7 dni przed rozpoczęciem prac. Przedmiotowe zawiadomienie powinno zawierać między innymi: charakter, </w:t>
      </w:r>
      <w:r w:rsidR="00BE29FC" w:rsidRPr="006C5A86">
        <w:rPr>
          <w:rFonts w:ascii="Arial" w:hAnsi="Arial" w:cs="Arial"/>
        </w:rPr>
        <w:lastRenderedPageBreak/>
        <w:t xml:space="preserve">zakres, miejsce i czas wykonywania prac wraz z podaniem wykorzystywanych do tych prac pojazdów i nazwy (nazwiska) wykonawcy. </w:t>
      </w:r>
      <w:bookmarkEnd w:id="2"/>
      <w:r w:rsidR="00D1705F" w:rsidRPr="006C5A86">
        <w:rPr>
          <w:rFonts w:ascii="Arial" w:hAnsi="Arial" w:cs="Arial"/>
        </w:rPr>
        <w:t xml:space="preserve">Wstęp na teren Przedmiotu udostępnienia w razie awarii reguluje </w:t>
      </w:r>
      <w:r w:rsidR="00D1705F" w:rsidRPr="006C5A86">
        <w:rPr>
          <w:rFonts w:ascii="Arial" w:hAnsi="Arial" w:cs="Arial"/>
          <w:bCs/>
        </w:rPr>
        <w:t>§ 6</w:t>
      </w:r>
      <w:r w:rsidR="00867616">
        <w:rPr>
          <w:rFonts w:ascii="Arial" w:hAnsi="Arial" w:cs="Arial"/>
          <w:bCs/>
        </w:rPr>
        <w:t xml:space="preserve"> niniejszej Umowy</w:t>
      </w:r>
      <w:r w:rsidR="00D1705F" w:rsidRPr="006C5A86">
        <w:rPr>
          <w:rFonts w:ascii="Arial" w:hAnsi="Arial" w:cs="Arial"/>
          <w:bCs/>
        </w:rPr>
        <w:t>.</w:t>
      </w:r>
    </w:p>
    <w:p w14:paraId="46742DB4" w14:textId="77777777" w:rsidR="00BE29FC" w:rsidRPr="006C5A86" w:rsidRDefault="00BE29FC" w:rsidP="002D426E">
      <w:pPr>
        <w:pStyle w:val="Akapitzlist"/>
        <w:numPr>
          <w:ilvl w:val="0"/>
          <w:numId w:val="10"/>
        </w:num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6C5A86">
        <w:rPr>
          <w:rFonts w:ascii="Arial" w:hAnsi="Arial" w:cs="Arial"/>
          <w:bCs/>
        </w:rPr>
        <w:t xml:space="preserve">W przypadku zmian cech, charakteryzujących podmiotowość </w:t>
      </w:r>
      <w:r w:rsidRPr="006C5A86">
        <w:rPr>
          <w:rFonts w:ascii="Arial" w:hAnsi="Arial" w:cs="Arial"/>
          <w:b/>
          <w:bCs/>
        </w:rPr>
        <w:t>Stron</w:t>
      </w:r>
      <w:r w:rsidRPr="006C5A86">
        <w:rPr>
          <w:rFonts w:ascii="Arial" w:hAnsi="Arial" w:cs="Arial"/>
          <w:bCs/>
        </w:rPr>
        <w:t xml:space="preserve"> (np. zmiana nazwy firmy, adresu, itp.), </w:t>
      </w:r>
      <w:r w:rsidRPr="006C5A86">
        <w:rPr>
          <w:rFonts w:ascii="Arial" w:hAnsi="Arial" w:cs="Arial"/>
          <w:b/>
          <w:bCs/>
        </w:rPr>
        <w:t>Strony</w:t>
      </w:r>
      <w:r w:rsidRPr="006C5A86">
        <w:rPr>
          <w:rFonts w:ascii="Arial" w:hAnsi="Arial" w:cs="Arial"/>
          <w:bCs/>
        </w:rPr>
        <w:t xml:space="preserve"> zobowiązują się do niezwłocznego powiadomienia o tym fakcie.</w:t>
      </w:r>
    </w:p>
    <w:p w14:paraId="720A30DF" w14:textId="77777777" w:rsidR="00BE29FC" w:rsidRPr="006C5A86" w:rsidRDefault="00BE29FC" w:rsidP="003F21F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0C01DD17" w14:textId="77777777" w:rsidR="00BE29FC" w:rsidRPr="006C5A86" w:rsidRDefault="00BE29FC" w:rsidP="003F21F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PRAWA I OBOWIĄZKI UDOSTĘPNIAJĄCEGO</w:t>
      </w:r>
    </w:p>
    <w:p w14:paraId="3E8B7B6B" w14:textId="77777777" w:rsidR="007F618C" w:rsidRPr="006C5A86" w:rsidRDefault="00E14BFD" w:rsidP="00F7248D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5</w:t>
      </w:r>
    </w:p>
    <w:p w14:paraId="080A9D54" w14:textId="77777777" w:rsidR="00F7248D" w:rsidRPr="006C5A86" w:rsidRDefault="00F7248D" w:rsidP="00F7248D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</w:rPr>
      </w:pPr>
    </w:p>
    <w:p w14:paraId="1A4250BF" w14:textId="77777777" w:rsidR="00E14BFD" w:rsidRPr="006C5A86" w:rsidRDefault="00BE29FC" w:rsidP="003F21F4">
      <w:pPr>
        <w:pStyle w:val="Akapitzlist"/>
        <w:numPr>
          <w:ilvl w:val="0"/>
          <w:numId w:val="25"/>
        </w:numPr>
        <w:tabs>
          <w:tab w:val="right" w:leader="hyphen" w:pos="9080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Udostępniający</w:t>
      </w:r>
      <w:r w:rsidR="00E10F9A" w:rsidRPr="006C5A86">
        <w:rPr>
          <w:rFonts w:ascii="Arial" w:hAnsi="Arial" w:cs="Arial"/>
        </w:rPr>
        <w:t xml:space="preserve"> na P</w:t>
      </w:r>
      <w:r w:rsidRPr="006C5A86">
        <w:rPr>
          <w:rFonts w:ascii="Arial" w:hAnsi="Arial" w:cs="Arial"/>
        </w:rPr>
        <w:t>rzedmiocie udostępnienia</w:t>
      </w:r>
      <w:r w:rsidR="00E14BFD" w:rsidRPr="006C5A86">
        <w:rPr>
          <w:rFonts w:ascii="Arial" w:hAnsi="Arial" w:cs="Arial"/>
        </w:rPr>
        <w:t xml:space="preserve"> stanowiącym las,</w:t>
      </w:r>
      <w:r w:rsidRPr="006C5A86">
        <w:rPr>
          <w:rFonts w:ascii="Arial" w:hAnsi="Arial" w:cs="Arial"/>
        </w:rPr>
        <w:t xml:space="preserve"> będzie </w:t>
      </w:r>
      <w:r w:rsidR="00E14BFD" w:rsidRPr="006C5A86">
        <w:rPr>
          <w:rFonts w:ascii="Arial" w:hAnsi="Arial" w:cs="Arial"/>
        </w:rPr>
        <w:t xml:space="preserve">kontynuował gospodarkę, </w:t>
      </w:r>
      <w:r w:rsidRPr="006C5A86">
        <w:rPr>
          <w:rFonts w:ascii="Arial" w:hAnsi="Arial" w:cs="Arial"/>
        </w:rPr>
        <w:t>zgodnie z celami i zadaniami opisanymi w planie urządzenia lasu,</w:t>
      </w:r>
      <w:r w:rsidR="00E14BFD" w:rsidRPr="006C5A86">
        <w:rPr>
          <w:rFonts w:ascii="Arial" w:hAnsi="Arial" w:cs="Arial"/>
        </w:rPr>
        <w:t xml:space="preserve"> z zastrzeżeniem gruntów leśnych wyłączonych z produkcji na podstawie ustawy o ochronie gruntów rolnych i leśnych oraz dotychczasowy sposób gospodarowania (na gruntach nieleśnych) z uwzględnieniem obciążenia tych nieruchomości urządzeniami telekomunikacyjnymi i wymaganiami bezpieczeństwa wynikającymi z przepisów prawa oraz przepisów przeciwpożarowych. Wszelkie pożytki z tych nieruchomości gruntowych stanowią własność </w:t>
      </w:r>
      <w:r w:rsidR="00E14BFD" w:rsidRPr="006C5A86">
        <w:rPr>
          <w:rFonts w:ascii="Arial" w:hAnsi="Arial" w:cs="Arial"/>
          <w:b/>
        </w:rPr>
        <w:t>Udostępniającego</w:t>
      </w:r>
      <w:r w:rsidR="00E14BFD" w:rsidRPr="006C5A86">
        <w:rPr>
          <w:rFonts w:ascii="Arial" w:hAnsi="Arial" w:cs="Arial"/>
        </w:rPr>
        <w:t>.</w:t>
      </w:r>
    </w:p>
    <w:p w14:paraId="7D206FD2" w14:textId="77777777" w:rsidR="00E14BFD" w:rsidRPr="006C5A86" w:rsidRDefault="00E14BFD" w:rsidP="003F21F4">
      <w:pPr>
        <w:pStyle w:val="Akapitzlist"/>
        <w:numPr>
          <w:ilvl w:val="0"/>
          <w:numId w:val="25"/>
        </w:numPr>
        <w:tabs>
          <w:tab w:val="right" w:leader="hyphen" w:pos="9080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Udostępniający</w:t>
      </w:r>
      <w:r w:rsidRPr="006C5A86">
        <w:rPr>
          <w:rFonts w:ascii="Arial" w:hAnsi="Arial" w:cs="Arial"/>
        </w:rPr>
        <w:t xml:space="preserve"> na Przedmiocie udostępnienia, powstrzyma się od umieszczania budowli lub nasadzeń trwale utrudniających lub zakłócających dostęp do urządzeń telekomunikacyjnych lub zagrażających ich funkcjonowaniu oraz od innych działań pozostających w sprzeczności z funkcjonowaniem urządzeń telekomunikacyjnych stanowiących własność </w:t>
      </w:r>
      <w:r w:rsidRPr="006C5A86">
        <w:rPr>
          <w:rStyle w:val="Numerstrony"/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>.</w:t>
      </w:r>
    </w:p>
    <w:p w14:paraId="606ED395" w14:textId="77777777" w:rsidR="00E14BFD" w:rsidRPr="006C5A86" w:rsidRDefault="00E14BFD" w:rsidP="003F21F4">
      <w:pPr>
        <w:pStyle w:val="Akapitzlist"/>
        <w:tabs>
          <w:tab w:val="right" w:leader="hyphen" w:pos="9080"/>
        </w:tabs>
        <w:spacing w:line="276" w:lineRule="auto"/>
        <w:ind w:left="284"/>
        <w:jc w:val="both"/>
        <w:rPr>
          <w:rFonts w:ascii="Arial" w:hAnsi="Arial" w:cs="Arial"/>
        </w:rPr>
      </w:pPr>
    </w:p>
    <w:p w14:paraId="16B7E48E" w14:textId="77777777" w:rsidR="00E14BFD" w:rsidRPr="006C5A86" w:rsidRDefault="00E14BFD" w:rsidP="003F21F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6C5A86">
        <w:rPr>
          <w:rFonts w:ascii="Arial" w:hAnsi="Arial" w:cs="Arial"/>
          <w:b/>
        </w:rPr>
        <w:t>USUWANIE AWARII</w:t>
      </w:r>
    </w:p>
    <w:p w14:paraId="27C7E4DE" w14:textId="77777777" w:rsidR="00E14BFD" w:rsidRPr="006C5A86" w:rsidRDefault="00E14BFD" w:rsidP="003F21F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="Arial" w:hAnsi="Arial" w:cs="Arial"/>
          <w:b/>
        </w:rPr>
      </w:pPr>
      <w:r w:rsidRPr="006C5A86">
        <w:rPr>
          <w:rFonts w:ascii="Arial" w:hAnsi="Arial" w:cs="Arial"/>
          <w:b/>
        </w:rPr>
        <w:t>§ 6</w:t>
      </w:r>
    </w:p>
    <w:p w14:paraId="3AA3E4DA" w14:textId="77777777" w:rsidR="00F7248D" w:rsidRPr="006C5A86" w:rsidRDefault="00F7248D" w:rsidP="003F21F4">
      <w:pPr>
        <w:tabs>
          <w:tab w:val="left" w:pos="250"/>
        </w:tabs>
        <w:autoSpaceDE w:val="0"/>
        <w:autoSpaceDN w:val="0"/>
        <w:adjustRightInd w:val="0"/>
        <w:spacing w:line="276" w:lineRule="auto"/>
        <w:ind w:left="250" w:hanging="250"/>
        <w:jc w:val="center"/>
        <w:rPr>
          <w:rFonts w:ascii="Arial" w:hAnsi="Arial" w:cs="Arial"/>
          <w:b/>
        </w:rPr>
      </w:pPr>
    </w:p>
    <w:p w14:paraId="3C8F4E9F" w14:textId="77777777" w:rsidR="00E14BFD" w:rsidRPr="006C5A86" w:rsidRDefault="00E14BFD" w:rsidP="003F21F4">
      <w:pPr>
        <w:pStyle w:val="Akapitzlist"/>
        <w:numPr>
          <w:ilvl w:val="0"/>
          <w:numId w:val="2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 przypadku wystąpienia awarii Infrastruktury </w:t>
      </w:r>
      <w:r w:rsidRPr="006C5A86">
        <w:rPr>
          <w:rFonts w:ascii="Arial" w:hAnsi="Arial" w:cs="Arial"/>
          <w:b/>
        </w:rPr>
        <w:t>Udostępniający</w:t>
      </w:r>
      <w:r w:rsidRPr="006C5A86">
        <w:rPr>
          <w:rFonts w:ascii="Arial" w:hAnsi="Arial" w:cs="Arial"/>
        </w:rPr>
        <w:t xml:space="preserve"> zapewni </w:t>
      </w:r>
      <w:r w:rsidRPr="006C5A86">
        <w:rPr>
          <w:rStyle w:val="Numerstrony"/>
          <w:rFonts w:ascii="Arial" w:hAnsi="Arial" w:cs="Arial"/>
          <w:b/>
        </w:rPr>
        <w:t>Przedsiębiorcy</w:t>
      </w:r>
      <w:r w:rsidRPr="006C5A86">
        <w:rPr>
          <w:rFonts w:ascii="Arial" w:hAnsi="Arial" w:cs="Arial"/>
        </w:rPr>
        <w:t xml:space="preserve">, każdorazowy dostęp do Nieruchomości, w takim zakresie, w jakim jest to niezbędne do jej usunięcia. </w:t>
      </w:r>
    </w:p>
    <w:p w14:paraId="60C7F1EA" w14:textId="411F5211" w:rsidR="00E14BFD" w:rsidRPr="006C5A86" w:rsidRDefault="00E14BFD" w:rsidP="003F21F4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O fakcie wystąpienia awarii Infrastruktury </w:t>
      </w:r>
      <w:r w:rsidRPr="006C5A86">
        <w:rPr>
          <w:rStyle w:val="Numerstrony"/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niezwłocznie po jej wykryciu poinformuje </w:t>
      </w:r>
      <w:r w:rsidRPr="006C5A86">
        <w:rPr>
          <w:rFonts w:ascii="Arial" w:hAnsi="Arial" w:cs="Arial"/>
          <w:b/>
        </w:rPr>
        <w:t>Udostępniającego</w:t>
      </w:r>
      <w:r w:rsidR="0086098B" w:rsidRPr="006C5A86">
        <w:rPr>
          <w:rFonts w:ascii="Arial" w:hAnsi="Arial" w:cs="Arial"/>
        </w:rPr>
        <w:t xml:space="preserve"> telefonicznie (……………. – telef. ……………….), a w przypadku nieodebrania telefonu za pośrednictwem korespondencji e-mail na adres: </w:t>
      </w:r>
      <w:r w:rsidR="0073589B">
        <w:rPr>
          <w:rFonts w:ascii="Arial" w:hAnsi="Arial" w:cs="Arial"/>
        </w:rPr>
        <w:t>skierniewice</w:t>
      </w:r>
      <w:r w:rsidR="00E05FAD" w:rsidRPr="005F626B">
        <w:rPr>
          <w:rFonts w:ascii="Arial" w:hAnsi="Arial" w:cs="Arial"/>
        </w:rPr>
        <w:t>@lodz.lasy.gov.pl</w:t>
      </w:r>
      <w:r w:rsidR="0086098B" w:rsidRPr="006C5A86">
        <w:rPr>
          <w:rFonts w:ascii="Arial" w:hAnsi="Arial" w:cs="Arial"/>
        </w:rPr>
        <w:t xml:space="preserve">. </w:t>
      </w:r>
    </w:p>
    <w:p w14:paraId="71989B23" w14:textId="77777777" w:rsidR="00E023B1" w:rsidRPr="006C5A86" w:rsidRDefault="00E14BFD" w:rsidP="001D45F4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 przypadku wykrycia awarii przez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 xml:space="preserve"> jest on zobowiązany poinformować o tym fakcie </w:t>
      </w:r>
      <w:r w:rsidRPr="006C5A86">
        <w:rPr>
          <w:rStyle w:val="Numerstrony"/>
          <w:rFonts w:ascii="Arial" w:hAnsi="Arial" w:cs="Arial"/>
          <w:b/>
        </w:rPr>
        <w:t>Przedsiębiorcę</w:t>
      </w:r>
      <w:r w:rsidRPr="006C5A86">
        <w:rPr>
          <w:rFonts w:ascii="Arial" w:hAnsi="Arial" w:cs="Arial"/>
        </w:rPr>
        <w:t xml:space="preserve"> </w:t>
      </w:r>
      <w:r w:rsidR="00D1705F" w:rsidRPr="006C5A86">
        <w:rPr>
          <w:rFonts w:ascii="Arial" w:hAnsi="Arial" w:cs="Arial"/>
        </w:rPr>
        <w:t xml:space="preserve">telefonicznie (……………. – telef. ……………….), a w przypadku nieodebrania telefonu za pośrednictwem korespondencji e-mail na adres: </w:t>
      </w:r>
      <w:r w:rsidR="00D1705F" w:rsidRPr="006C5A86">
        <w:t>………………… .</w:t>
      </w:r>
    </w:p>
    <w:p w14:paraId="06847498" w14:textId="77777777" w:rsidR="00F7248D" w:rsidRPr="006C5A86" w:rsidRDefault="00F7248D" w:rsidP="003F21F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2279ADD5" w14:textId="77777777" w:rsidR="00E14BFD" w:rsidRPr="006C5A86" w:rsidRDefault="00E14BFD" w:rsidP="003F21F4">
      <w:pPr>
        <w:tabs>
          <w:tab w:val="left" w:pos="250"/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</w:p>
    <w:p w14:paraId="310E8A37" w14:textId="77777777" w:rsidR="006C5A86" w:rsidRDefault="006C5A86" w:rsidP="003F21F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15D91E8C" w14:textId="77777777" w:rsidR="006C5A86" w:rsidRDefault="006C5A86" w:rsidP="003F21F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4575AE09" w14:textId="77777777" w:rsidR="00E14BFD" w:rsidRPr="006C5A86" w:rsidRDefault="00E14BFD" w:rsidP="003F21F4">
      <w:pPr>
        <w:pStyle w:val="Akapitzlist"/>
        <w:tabs>
          <w:tab w:val="left" w:pos="0"/>
          <w:tab w:val="left" w:pos="284"/>
        </w:tabs>
        <w:autoSpaceDE w:val="0"/>
        <w:autoSpaceDN w:val="0"/>
        <w:adjustRightInd w:val="0"/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lastRenderedPageBreak/>
        <w:t>POUFNOŚĆ</w:t>
      </w:r>
    </w:p>
    <w:p w14:paraId="4EA26C8E" w14:textId="77777777" w:rsidR="00E14BFD" w:rsidRPr="006C5A86" w:rsidRDefault="00E14BFD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7</w:t>
      </w:r>
    </w:p>
    <w:p w14:paraId="482B62E5" w14:textId="77777777" w:rsidR="007F618C" w:rsidRPr="006C5A86" w:rsidRDefault="007F618C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437DC6D4" w14:textId="77777777" w:rsidR="00E14BFD" w:rsidRPr="006C5A86" w:rsidRDefault="00E14BFD" w:rsidP="007F618C">
      <w:pPr>
        <w:numPr>
          <w:ilvl w:val="0"/>
          <w:numId w:val="28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Informacje dotyczące sposobu wykonania Infrastruktury stanowią tajemnicę </w:t>
      </w:r>
      <w:r w:rsidR="00D647BE" w:rsidRPr="006C5A86">
        <w:rPr>
          <w:rFonts w:ascii="Arial" w:hAnsi="Arial" w:cs="Arial"/>
        </w:rPr>
        <w:t>Przedsiębiorcy</w:t>
      </w:r>
      <w:r w:rsidR="007F618C" w:rsidRPr="006C5A86">
        <w:rPr>
          <w:rFonts w:ascii="Arial" w:hAnsi="Arial" w:cs="Arial"/>
        </w:rPr>
        <w:t>,</w:t>
      </w:r>
      <w:r w:rsidRPr="006C5A86">
        <w:rPr>
          <w:rFonts w:ascii="Arial" w:hAnsi="Arial" w:cs="Arial"/>
        </w:rPr>
        <w:t xml:space="preserve"> w rozumieniu ustawy z dnia 16 kwietnia 1993 r. o zwalczaniu nieuczciwej konkurencji (tj. Dz. U. z 20</w:t>
      </w:r>
      <w:r w:rsidR="00FA5F86" w:rsidRPr="006C5A86">
        <w:rPr>
          <w:rFonts w:ascii="Arial" w:hAnsi="Arial" w:cs="Arial"/>
        </w:rPr>
        <w:t>19 r. poz. 1010</w:t>
      </w:r>
      <w:r w:rsidRPr="006C5A86">
        <w:rPr>
          <w:rFonts w:ascii="Arial" w:hAnsi="Arial" w:cs="Arial"/>
        </w:rPr>
        <w:t>).</w:t>
      </w:r>
    </w:p>
    <w:p w14:paraId="4B419279" w14:textId="77777777" w:rsidR="00E14BFD" w:rsidRPr="006C5A86" w:rsidRDefault="00E14BFD" w:rsidP="007F618C">
      <w:pPr>
        <w:numPr>
          <w:ilvl w:val="0"/>
          <w:numId w:val="28"/>
        </w:numPr>
        <w:spacing w:line="276" w:lineRule="auto"/>
        <w:ind w:left="340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Strony</w:t>
      </w:r>
      <w:r w:rsidRPr="006C5A86">
        <w:rPr>
          <w:rFonts w:ascii="Arial" w:hAnsi="Arial" w:cs="Arial"/>
        </w:rPr>
        <w:t xml:space="preserve"> zobowiązują się do zachowania w tajemnicy, nieudostępniania osobom trzecim bez zgody drugiej Strony i niewykorzystywania w inny sposób niż do celów realizacji Umowy, informacji o których mowa w ust. 1 przez czas obowiązywania Umowy. </w:t>
      </w:r>
      <w:r w:rsidR="00D647BE" w:rsidRPr="006C5A86">
        <w:rPr>
          <w:rFonts w:ascii="Arial" w:hAnsi="Arial" w:cs="Arial"/>
          <w:b/>
        </w:rPr>
        <w:t>Przedsiębiorca</w:t>
      </w:r>
      <w:r w:rsidRPr="006C5A86">
        <w:rPr>
          <w:rFonts w:ascii="Arial" w:hAnsi="Arial" w:cs="Arial"/>
        </w:rPr>
        <w:t xml:space="preserve"> jest uprawniony do przekazywania podwykonawcom, </w:t>
      </w:r>
      <w:r w:rsidR="007F618C" w:rsidRPr="006C5A86">
        <w:rPr>
          <w:rFonts w:ascii="Arial" w:hAnsi="Arial" w:cs="Arial"/>
        </w:rPr>
        <w:br/>
      </w:r>
      <w:r w:rsidRPr="006C5A86">
        <w:rPr>
          <w:rFonts w:ascii="Arial" w:hAnsi="Arial" w:cs="Arial"/>
        </w:rPr>
        <w:t xml:space="preserve">o których mowa w § </w:t>
      </w:r>
      <w:r w:rsidR="00FA5F86" w:rsidRPr="006C5A86">
        <w:rPr>
          <w:rFonts w:ascii="Arial" w:hAnsi="Arial" w:cs="Arial"/>
        </w:rPr>
        <w:t>4</w:t>
      </w:r>
      <w:r w:rsidRPr="006C5A86">
        <w:rPr>
          <w:rFonts w:ascii="Arial" w:hAnsi="Arial" w:cs="Arial"/>
        </w:rPr>
        <w:t xml:space="preserve"> ust. 8, informacji niezbędnych do realizacji swoich uprawnień. </w:t>
      </w:r>
      <w:r w:rsidR="00D647BE" w:rsidRPr="006C5A86">
        <w:rPr>
          <w:rFonts w:ascii="Arial" w:hAnsi="Arial" w:cs="Arial"/>
          <w:b/>
        </w:rPr>
        <w:t>Przedsiębiorca</w:t>
      </w:r>
      <w:r w:rsidR="00D647BE" w:rsidRPr="006C5A86">
        <w:rPr>
          <w:rFonts w:ascii="Arial" w:hAnsi="Arial" w:cs="Arial"/>
        </w:rPr>
        <w:t xml:space="preserve"> </w:t>
      </w:r>
      <w:r w:rsidRPr="006C5A86">
        <w:rPr>
          <w:rFonts w:ascii="Arial" w:hAnsi="Arial" w:cs="Arial"/>
        </w:rPr>
        <w:t>odpowiada za zachowanie tajemnicy informacji przekazanych tym podmiotom.</w:t>
      </w:r>
    </w:p>
    <w:p w14:paraId="2D9D1588" w14:textId="77777777" w:rsidR="00E14BFD" w:rsidRPr="006C5A86" w:rsidRDefault="00E14BFD" w:rsidP="003F21F4">
      <w:pPr>
        <w:numPr>
          <w:ilvl w:val="0"/>
          <w:numId w:val="28"/>
        </w:numPr>
        <w:spacing w:before="120" w:after="120" w:line="276" w:lineRule="auto"/>
        <w:ind w:left="340" w:hanging="34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Powyższe zasady zachowania poufności nie znajdują zastosowania w sytuacji, gdy obowiązek przekazania informacji wynika z przepisów powszechnie obowiązujących </w:t>
      </w:r>
      <w:r w:rsidRPr="006C5A86">
        <w:rPr>
          <w:rFonts w:ascii="Arial" w:hAnsi="Arial" w:cs="Arial"/>
        </w:rPr>
        <w:br/>
        <w:t>lub następuje na żądanie właściwego organu lub sądu.</w:t>
      </w:r>
    </w:p>
    <w:p w14:paraId="7E4FD99F" w14:textId="77777777" w:rsidR="00E14BFD" w:rsidRPr="006C5A86" w:rsidRDefault="00E14BFD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585C9315" w14:textId="77777777" w:rsidR="007F618C" w:rsidRPr="006C5A86" w:rsidRDefault="007F618C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7283833D" w14:textId="77777777" w:rsidR="00BE29FC" w:rsidRPr="006C5A86" w:rsidRDefault="00BE29FC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CZAS TRWANIA UMOWY I JEJ ROZWIĄZANIE </w:t>
      </w:r>
    </w:p>
    <w:p w14:paraId="3A4EA99B" w14:textId="77777777" w:rsidR="00BE29FC" w:rsidRPr="006C5A86" w:rsidRDefault="007F618C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8</w:t>
      </w:r>
    </w:p>
    <w:p w14:paraId="76CD6F41" w14:textId="77777777" w:rsidR="007F618C" w:rsidRPr="006C5A86" w:rsidRDefault="007F618C" w:rsidP="003F21F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4232098C" w14:textId="77777777" w:rsidR="00D647BE" w:rsidRPr="006C5A86" w:rsidRDefault="00D647BE" w:rsidP="003F21F4">
      <w:pPr>
        <w:pStyle w:val="Akapitzlist"/>
        <w:numPr>
          <w:ilvl w:val="0"/>
          <w:numId w:val="29"/>
        </w:num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Umowa zawarta została na czas nieokreślony.</w:t>
      </w:r>
    </w:p>
    <w:p w14:paraId="14A5204C" w14:textId="77777777" w:rsidR="00BE29FC" w:rsidRPr="006C5A86" w:rsidRDefault="00BE29FC" w:rsidP="003F21F4">
      <w:pPr>
        <w:pStyle w:val="Akapitzlist"/>
        <w:numPr>
          <w:ilvl w:val="0"/>
          <w:numId w:val="29"/>
        </w:numP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Udostępniającemu</w:t>
      </w:r>
      <w:r w:rsidRPr="006C5A86">
        <w:rPr>
          <w:rFonts w:ascii="Arial" w:hAnsi="Arial" w:cs="Arial"/>
        </w:rPr>
        <w:t xml:space="preserve"> przysługuje prawo do rozwiązania umowy w trybie natychmiastowym bez zachowania terminów wypowiedzenia, w przypadku:</w:t>
      </w:r>
    </w:p>
    <w:p w14:paraId="1DD4AE52" w14:textId="77777777" w:rsidR="00D647BE" w:rsidRPr="006C5A86" w:rsidRDefault="00D647BE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 </w:t>
      </w:r>
      <w:r w:rsidR="00D34447" w:rsidRPr="006C5A86">
        <w:rPr>
          <w:rFonts w:ascii="Arial" w:hAnsi="Arial" w:cs="Arial"/>
        </w:rPr>
        <w:t xml:space="preserve">Wykreślenia </w:t>
      </w:r>
      <w:r w:rsidRPr="006C5A86">
        <w:rPr>
          <w:rFonts w:ascii="Arial" w:hAnsi="Arial" w:cs="Arial"/>
        </w:rPr>
        <w:t>Przedsiębiorcy</w:t>
      </w:r>
      <w:r w:rsidR="00D34447" w:rsidRPr="006C5A86">
        <w:rPr>
          <w:rFonts w:ascii="Arial" w:hAnsi="Arial" w:cs="Arial"/>
        </w:rPr>
        <w:t xml:space="preserve"> z RPT i utraty przez niego przymiotu przedsiębiorcy telekomunikacyjnego</w:t>
      </w:r>
      <w:r w:rsidR="00BE29FC" w:rsidRPr="006C5A86">
        <w:rPr>
          <w:rFonts w:ascii="Arial" w:hAnsi="Arial" w:cs="Arial"/>
        </w:rPr>
        <w:t>,</w:t>
      </w:r>
    </w:p>
    <w:p w14:paraId="033047CD" w14:textId="77777777" w:rsidR="00D647BE" w:rsidRPr="006C5A86" w:rsidRDefault="00D647BE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oddania Przedmiotu udostępnienia w poddzierżawę albo do bezpłatnego używania osobom trzecim bez zgody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>,</w:t>
      </w:r>
    </w:p>
    <w:p w14:paraId="6E3F25F0" w14:textId="77777777" w:rsidR="00D647BE" w:rsidRPr="006C5A86" w:rsidRDefault="00D647BE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przekazania praw wynikających z niniejszej umowy na rzecz osób trzecich bez zgody </w:t>
      </w:r>
      <w:r w:rsidRPr="006C5A86">
        <w:rPr>
          <w:rFonts w:ascii="Arial" w:hAnsi="Arial" w:cs="Arial"/>
          <w:b/>
        </w:rPr>
        <w:t>Udostępniającego</w:t>
      </w:r>
      <w:r w:rsidRPr="006C5A86">
        <w:rPr>
          <w:rFonts w:ascii="Arial" w:hAnsi="Arial" w:cs="Arial"/>
        </w:rPr>
        <w:t>,</w:t>
      </w:r>
    </w:p>
    <w:p w14:paraId="079F5750" w14:textId="77777777" w:rsidR="00D647BE" w:rsidRPr="006C5A86" w:rsidRDefault="00D647BE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używania Przedmiotu udostępnienia w sposób sprzeczny z umową lub jego </w:t>
      </w:r>
      <w:r w:rsidR="000C0F73" w:rsidRPr="006C5A86">
        <w:rPr>
          <w:rFonts w:ascii="Arial" w:hAnsi="Arial" w:cs="Arial"/>
        </w:rPr>
        <w:t>przeznaczeniem,</w:t>
      </w:r>
    </w:p>
    <w:p w14:paraId="06E54A7E" w14:textId="77777777" w:rsidR="000C0F73" w:rsidRPr="006C5A86" w:rsidRDefault="000C0F73" w:rsidP="003F21F4">
      <w:pPr>
        <w:pStyle w:val="Akapitzlist"/>
        <w:numPr>
          <w:ilvl w:val="0"/>
          <w:numId w:val="6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line="276" w:lineRule="auto"/>
        <w:ind w:hanging="216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 innych rażących naruszeń niniejszej Umowy, niewymienionych w pkt a</w:t>
      </w:r>
      <w:r w:rsidR="00D1705F" w:rsidRPr="006C5A86">
        <w:rPr>
          <w:rFonts w:ascii="Arial" w:hAnsi="Arial" w:cs="Arial"/>
        </w:rPr>
        <w:t>)</w:t>
      </w:r>
      <w:r w:rsidRPr="006C5A86">
        <w:rPr>
          <w:rFonts w:ascii="Arial" w:hAnsi="Arial" w:cs="Arial"/>
        </w:rPr>
        <w:t>-d</w:t>
      </w:r>
      <w:r w:rsidR="00D1705F" w:rsidRPr="006C5A86">
        <w:rPr>
          <w:rFonts w:ascii="Arial" w:hAnsi="Arial" w:cs="Arial"/>
        </w:rPr>
        <w:t xml:space="preserve">) </w:t>
      </w:r>
      <w:r w:rsidRPr="006C5A86">
        <w:rPr>
          <w:rFonts w:ascii="Arial" w:hAnsi="Arial" w:cs="Arial"/>
        </w:rPr>
        <w:t>niniejszego paragrafu.</w:t>
      </w:r>
    </w:p>
    <w:p w14:paraId="2567809E" w14:textId="77777777" w:rsidR="004045C0" w:rsidRPr="006C5A86" w:rsidRDefault="00D647BE" w:rsidP="004045C0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</w:rPr>
        <w:t xml:space="preserve"> może rozwiązać umowę w trybie natychmiastowym w przypadku odstąpienia od rea</w:t>
      </w:r>
      <w:r w:rsidR="00AC6675" w:rsidRPr="006C5A86">
        <w:rPr>
          <w:rFonts w:ascii="Arial" w:hAnsi="Arial" w:cs="Arial"/>
        </w:rPr>
        <w:t>lizacji na P</w:t>
      </w:r>
      <w:r w:rsidR="00BE29FC" w:rsidRPr="006C5A86">
        <w:rPr>
          <w:rFonts w:ascii="Arial" w:hAnsi="Arial" w:cs="Arial"/>
        </w:rPr>
        <w:t xml:space="preserve">rzedmiocie udostępnienia inwestycji, o której mowa w § </w:t>
      </w:r>
      <w:r w:rsidR="00CA0D91" w:rsidRPr="006C5A86">
        <w:rPr>
          <w:rFonts w:ascii="Arial" w:hAnsi="Arial" w:cs="Arial"/>
        </w:rPr>
        <w:t xml:space="preserve">2 </w:t>
      </w:r>
      <w:r w:rsidR="00BE29FC" w:rsidRPr="006C5A86">
        <w:rPr>
          <w:rFonts w:ascii="Arial" w:hAnsi="Arial" w:cs="Arial"/>
        </w:rPr>
        <w:t xml:space="preserve">ust. 1 umowy, lub w razie rażącego naruszenia przez </w:t>
      </w:r>
      <w:r w:rsidR="00BE29FC" w:rsidRPr="006C5A86">
        <w:rPr>
          <w:rFonts w:ascii="Arial" w:hAnsi="Arial" w:cs="Arial"/>
          <w:b/>
        </w:rPr>
        <w:t>Udostępniającego</w:t>
      </w:r>
      <w:r w:rsidR="00BE29FC" w:rsidRPr="006C5A86">
        <w:rPr>
          <w:rFonts w:ascii="Arial" w:hAnsi="Arial" w:cs="Arial"/>
        </w:rPr>
        <w:t xml:space="preserve"> postanowień niniejszej umowy, w szczególności uniemożliwiania lub utrudniania </w:t>
      </w:r>
      <w:r w:rsidRPr="006C5A86">
        <w:rPr>
          <w:rFonts w:ascii="Arial" w:hAnsi="Arial" w:cs="Arial"/>
          <w:b/>
        </w:rPr>
        <w:t xml:space="preserve">Przedsiębiorcy </w:t>
      </w:r>
      <w:r w:rsidR="00BE29FC" w:rsidRPr="006C5A86">
        <w:rPr>
          <w:rFonts w:ascii="Arial" w:hAnsi="Arial" w:cs="Arial"/>
        </w:rPr>
        <w:t>wybudowania infrastruktury telekomunikacyjnej lub ich eksploatacji.</w:t>
      </w:r>
    </w:p>
    <w:p w14:paraId="0EBDF3C2" w14:textId="77777777" w:rsidR="00FA5F86" w:rsidRPr="006C5A86" w:rsidRDefault="00C8101E" w:rsidP="004045C0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FA5F86" w:rsidRPr="006C5A86">
        <w:rPr>
          <w:rFonts w:ascii="Arial" w:hAnsi="Arial" w:cs="Arial"/>
        </w:rPr>
        <w:t xml:space="preserve"> może rozwiązać Umowę za uprzednim 6-miesięcznym wypowiedzeniem ze skutkiem na koniec miesiąca kalendarzowego.</w:t>
      </w:r>
    </w:p>
    <w:p w14:paraId="283D2275" w14:textId="77777777" w:rsidR="00D647BE" w:rsidRPr="006C5A86" w:rsidRDefault="00D647BE" w:rsidP="003F21F4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lastRenderedPageBreak/>
        <w:t xml:space="preserve">Przedsiębiorca </w:t>
      </w:r>
      <w:r w:rsidR="00BE29FC" w:rsidRPr="006C5A86">
        <w:rPr>
          <w:rFonts w:ascii="Arial" w:hAnsi="Arial" w:cs="Arial"/>
        </w:rPr>
        <w:t xml:space="preserve">jest zobowiązany w terminie </w:t>
      </w:r>
      <w:r w:rsidR="006333B1" w:rsidRPr="006C5A86">
        <w:rPr>
          <w:rFonts w:ascii="Arial" w:hAnsi="Arial" w:cs="Arial"/>
        </w:rPr>
        <w:t>1 miesiąca</w:t>
      </w:r>
      <w:r w:rsidR="00BE29FC" w:rsidRPr="006C5A86">
        <w:rPr>
          <w:rFonts w:ascii="Arial" w:hAnsi="Arial" w:cs="Arial"/>
        </w:rPr>
        <w:t xml:space="preserve"> od daty rozwiązania lub wygaśnięcia  umowy do usunięcia infrastruktury, przywrócenia stanu pierwotnego przedmiotu udostępnienia i</w:t>
      </w:r>
      <w:r w:rsidRPr="006C5A86">
        <w:rPr>
          <w:rFonts w:ascii="Arial" w:hAnsi="Arial" w:cs="Arial"/>
        </w:rPr>
        <w:t xml:space="preserve"> przekazania protokołem zdawczo-</w:t>
      </w:r>
      <w:r w:rsidR="00BE29FC" w:rsidRPr="006C5A86">
        <w:rPr>
          <w:rFonts w:ascii="Arial" w:hAnsi="Arial" w:cs="Arial"/>
        </w:rPr>
        <w:t>odbiorczym przedmiotu umowy</w:t>
      </w:r>
      <w:r w:rsidR="00BE29FC" w:rsidRPr="006C5A86">
        <w:rPr>
          <w:rFonts w:ascii="Arial" w:hAnsi="Arial" w:cs="Arial"/>
          <w:b/>
        </w:rPr>
        <w:t xml:space="preserve"> Udostępniającemu</w:t>
      </w:r>
      <w:r w:rsidRPr="006C5A86">
        <w:rPr>
          <w:rFonts w:ascii="Arial" w:hAnsi="Arial" w:cs="Arial"/>
        </w:rPr>
        <w:t>.</w:t>
      </w:r>
    </w:p>
    <w:p w14:paraId="4C5FB932" w14:textId="77777777" w:rsidR="00D647BE" w:rsidRPr="006C5A86" w:rsidRDefault="00BE29FC" w:rsidP="003F21F4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W przypadku nieusunięcia infrastruktury przez </w:t>
      </w:r>
      <w:r w:rsidR="00D647BE" w:rsidRPr="006C5A86">
        <w:rPr>
          <w:rFonts w:ascii="Arial" w:hAnsi="Arial" w:cs="Arial"/>
          <w:b/>
        </w:rPr>
        <w:t xml:space="preserve">Przedsiębiorcy </w:t>
      </w:r>
      <w:r w:rsidRPr="006C5A86">
        <w:rPr>
          <w:rFonts w:ascii="Arial" w:hAnsi="Arial" w:cs="Arial"/>
        </w:rPr>
        <w:t xml:space="preserve">w terminie, o którym mowa w ust. </w:t>
      </w:r>
      <w:r w:rsidR="00C8101E" w:rsidRPr="006C5A86">
        <w:rPr>
          <w:rFonts w:ascii="Arial" w:hAnsi="Arial" w:cs="Arial"/>
        </w:rPr>
        <w:t>5</w:t>
      </w:r>
      <w:r w:rsidRPr="006C5A86">
        <w:rPr>
          <w:rFonts w:ascii="Arial" w:hAnsi="Arial" w:cs="Arial"/>
        </w:rPr>
        <w:t xml:space="preserve">, </w:t>
      </w:r>
      <w:r w:rsidRPr="006C5A86">
        <w:rPr>
          <w:rFonts w:ascii="Arial" w:hAnsi="Arial" w:cs="Arial"/>
          <w:b/>
        </w:rPr>
        <w:t>Udostępniający</w:t>
      </w:r>
      <w:r w:rsidRPr="006C5A86">
        <w:rPr>
          <w:rFonts w:ascii="Arial" w:hAnsi="Arial" w:cs="Arial"/>
        </w:rPr>
        <w:t xml:space="preserve"> może dokonać usunięcia infrastruktury na koszt </w:t>
      </w:r>
      <w:r w:rsidR="00D647BE" w:rsidRPr="006C5A86">
        <w:rPr>
          <w:rFonts w:ascii="Arial" w:hAnsi="Arial" w:cs="Arial"/>
          <w:b/>
        </w:rPr>
        <w:t>Przedsiębiorcy.</w:t>
      </w:r>
    </w:p>
    <w:p w14:paraId="0F509313" w14:textId="77777777" w:rsidR="00BE29FC" w:rsidRPr="006C5A86" w:rsidRDefault="00BE29FC" w:rsidP="003F21F4">
      <w:pPr>
        <w:pStyle w:val="Akapitzlist"/>
        <w:numPr>
          <w:ilvl w:val="0"/>
          <w:numId w:val="29"/>
        </w:numPr>
        <w:tabs>
          <w:tab w:val="left" w:pos="426"/>
          <w:tab w:val="left" w:pos="567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 xml:space="preserve"> W przypadku rozwiązania umowy ewentualne nakłady poniesione przez </w:t>
      </w:r>
      <w:r w:rsidR="00D647BE" w:rsidRPr="006C5A86">
        <w:rPr>
          <w:rFonts w:ascii="Arial" w:hAnsi="Arial" w:cs="Arial"/>
          <w:b/>
        </w:rPr>
        <w:t xml:space="preserve">Przedsiębiorcę </w:t>
      </w:r>
      <w:r w:rsidR="00D647BE" w:rsidRPr="006C5A86">
        <w:rPr>
          <w:rFonts w:ascii="Arial" w:hAnsi="Arial" w:cs="Arial"/>
        </w:rPr>
        <w:t>na P</w:t>
      </w:r>
      <w:r w:rsidRPr="006C5A86">
        <w:rPr>
          <w:rFonts w:ascii="Arial" w:hAnsi="Arial" w:cs="Arial"/>
        </w:rPr>
        <w:t>rzedmiocie udostępnienia, nie podlegają zwrotowi.</w:t>
      </w:r>
    </w:p>
    <w:p w14:paraId="21270690" w14:textId="77777777" w:rsidR="001D7C78" w:rsidRPr="006C5A86" w:rsidRDefault="001D7C78" w:rsidP="003F21F4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pacing w:line="276" w:lineRule="auto"/>
        <w:ind w:left="54"/>
        <w:contextualSpacing w:val="0"/>
        <w:jc w:val="both"/>
        <w:rPr>
          <w:rFonts w:ascii="Arial" w:hAnsi="Arial" w:cs="Arial"/>
        </w:rPr>
      </w:pPr>
    </w:p>
    <w:p w14:paraId="713380CD" w14:textId="77777777" w:rsidR="00BE29FC" w:rsidRPr="006C5A86" w:rsidRDefault="00BE29FC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POSTANOWIENIA KOŃCOWE</w:t>
      </w:r>
    </w:p>
    <w:p w14:paraId="5FE1250B" w14:textId="77777777" w:rsidR="00BE29FC" w:rsidRPr="006C5A86" w:rsidRDefault="00421C07" w:rsidP="003F21F4">
      <w:pPr>
        <w:spacing w:line="276" w:lineRule="auto"/>
        <w:jc w:val="center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>§ 9</w:t>
      </w:r>
    </w:p>
    <w:p w14:paraId="5B56F87A" w14:textId="77777777" w:rsidR="00737BAC" w:rsidRPr="006C5A86" w:rsidRDefault="00737BAC" w:rsidP="003F21F4">
      <w:pPr>
        <w:spacing w:line="276" w:lineRule="auto"/>
        <w:jc w:val="center"/>
        <w:rPr>
          <w:rFonts w:ascii="Arial" w:hAnsi="Arial" w:cs="Arial"/>
        </w:rPr>
      </w:pPr>
    </w:p>
    <w:p w14:paraId="32874639" w14:textId="77777777" w:rsidR="00D647BE" w:rsidRPr="006C5A86" w:rsidRDefault="00BE29FC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Wszelkie zmiany niniejszej umowy wymagają dla swojej ważności formy pisemnej pod rygorem nieważności.</w:t>
      </w:r>
    </w:p>
    <w:p w14:paraId="0A9DD3C0" w14:textId="77777777" w:rsidR="00D647BE" w:rsidRPr="006C5A86" w:rsidRDefault="00BE29FC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 sprawach nieuregulowanych postanowieniami niniejszej umowy udostępnienia gruntu zastosowanie mieć będą odpowiednie przepisy kodeksu cywilnego.</w:t>
      </w:r>
    </w:p>
    <w:p w14:paraId="63D11476" w14:textId="77777777" w:rsidR="00D647BE" w:rsidRPr="006C5A86" w:rsidRDefault="00D647BE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  <w:b/>
        </w:rPr>
        <w:t>Przedsiębiorca</w:t>
      </w:r>
      <w:r w:rsidR="00BE29FC" w:rsidRPr="006C5A86">
        <w:rPr>
          <w:rFonts w:ascii="Arial" w:hAnsi="Arial" w:cs="Arial"/>
          <w:b/>
        </w:rPr>
        <w:t xml:space="preserve"> </w:t>
      </w:r>
      <w:r w:rsidR="00BE29FC" w:rsidRPr="006C5A86">
        <w:rPr>
          <w:rFonts w:ascii="Arial" w:hAnsi="Arial" w:cs="Arial"/>
        </w:rPr>
        <w:t>zobowiązuje się do zgodnego z przepisami prawa przetwarzania zawartych w Umowie danych osobowych, na zasada</w:t>
      </w:r>
      <w:r w:rsidR="007F618C" w:rsidRPr="006C5A86">
        <w:rPr>
          <w:rFonts w:ascii="Arial" w:hAnsi="Arial" w:cs="Arial"/>
        </w:rPr>
        <w:t xml:space="preserve">ch określonych w załączniku nr </w:t>
      </w:r>
      <w:r w:rsidR="00D40ED3" w:rsidRPr="006C5A86">
        <w:rPr>
          <w:rFonts w:ascii="Arial" w:hAnsi="Arial" w:cs="Arial"/>
        </w:rPr>
        <w:t>4</w:t>
      </w:r>
      <w:r w:rsidR="00BE29FC" w:rsidRPr="006C5A86">
        <w:rPr>
          <w:rFonts w:ascii="Arial" w:hAnsi="Arial" w:cs="Arial"/>
        </w:rPr>
        <w:t xml:space="preserve"> do niniejszej Umowy – Obowiązek informacyjny w zakresie ochrony danych osobowych. </w:t>
      </w:r>
    </w:p>
    <w:p w14:paraId="670AD70B" w14:textId="77777777" w:rsidR="00D647BE" w:rsidRPr="006C5A86" w:rsidRDefault="00BE29FC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Wszelkie spory na tle wykonywania umowy</w:t>
      </w:r>
      <w:r w:rsidRPr="006C5A86">
        <w:rPr>
          <w:rFonts w:ascii="Arial" w:hAnsi="Arial" w:cs="Arial"/>
          <w:b/>
        </w:rPr>
        <w:t xml:space="preserve"> Strony </w:t>
      </w:r>
      <w:r w:rsidRPr="006C5A86">
        <w:rPr>
          <w:rFonts w:ascii="Arial" w:hAnsi="Arial" w:cs="Arial"/>
        </w:rPr>
        <w:t>zobowiązują się rozwiązywać w sposób polubowny, a w razie niemożliwości osiągniecia porozumienia spór zostanie podany rozstrzygnięciu przez</w:t>
      </w:r>
      <w:r w:rsidR="00AC6675" w:rsidRPr="006C5A86">
        <w:rPr>
          <w:rFonts w:ascii="Arial" w:hAnsi="Arial" w:cs="Arial"/>
        </w:rPr>
        <w:t xml:space="preserve"> S</w:t>
      </w:r>
      <w:r w:rsidRPr="006C5A86">
        <w:rPr>
          <w:rFonts w:ascii="Arial" w:hAnsi="Arial" w:cs="Arial"/>
        </w:rPr>
        <w:t>ąd</w:t>
      </w:r>
      <w:r w:rsidR="00AC6675" w:rsidRPr="006C5A86">
        <w:rPr>
          <w:rFonts w:ascii="Arial" w:hAnsi="Arial" w:cs="Arial"/>
        </w:rPr>
        <w:t xml:space="preserve"> P</w:t>
      </w:r>
      <w:r w:rsidRPr="006C5A86">
        <w:rPr>
          <w:rFonts w:ascii="Arial" w:hAnsi="Arial" w:cs="Arial"/>
        </w:rPr>
        <w:t xml:space="preserve">owszechny, właściwy miejscowo dla siedziby </w:t>
      </w:r>
      <w:r w:rsidRPr="006C5A86">
        <w:rPr>
          <w:rFonts w:ascii="Arial" w:hAnsi="Arial" w:cs="Arial"/>
          <w:b/>
        </w:rPr>
        <w:t>Udostępniającego.</w:t>
      </w:r>
    </w:p>
    <w:p w14:paraId="25E8BB95" w14:textId="77777777" w:rsidR="00D647BE" w:rsidRPr="006C5A86" w:rsidRDefault="00BE29FC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Wszystkie załączniki stanowią integralną część niniejszej umowy.</w:t>
      </w:r>
    </w:p>
    <w:p w14:paraId="6C70FCE5" w14:textId="77777777" w:rsidR="00BE29FC" w:rsidRPr="006C5A86" w:rsidRDefault="00D647BE" w:rsidP="003F21F4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contextualSpacing w:val="0"/>
        <w:jc w:val="both"/>
        <w:rPr>
          <w:rFonts w:ascii="Arial" w:hAnsi="Arial" w:cs="Arial"/>
        </w:rPr>
      </w:pPr>
      <w:r w:rsidRPr="006C5A86">
        <w:rPr>
          <w:rFonts w:ascii="Arial" w:hAnsi="Arial" w:cs="Arial"/>
        </w:rPr>
        <w:t>U</w:t>
      </w:r>
      <w:r w:rsidR="00BE29FC" w:rsidRPr="006C5A86">
        <w:rPr>
          <w:rFonts w:ascii="Arial" w:hAnsi="Arial" w:cs="Arial"/>
        </w:rPr>
        <w:t xml:space="preserve">mowę sporządzono w dwóch jednobrzmiących egzemplarzach, po jednym dla każdej ze </w:t>
      </w:r>
      <w:r w:rsidR="00BE29FC" w:rsidRPr="006C5A86">
        <w:rPr>
          <w:rFonts w:ascii="Arial" w:hAnsi="Arial" w:cs="Arial"/>
          <w:b/>
        </w:rPr>
        <w:t>Stron</w:t>
      </w:r>
      <w:r w:rsidR="00BE29FC" w:rsidRPr="006C5A86">
        <w:rPr>
          <w:rFonts w:ascii="Arial" w:hAnsi="Arial" w:cs="Arial"/>
        </w:rPr>
        <w:t>.</w:t>
      </w:r>
    </w:p>
    <w:p w14:paraId="45A2DF1E" w14:textId="77777777" w:rsidR="00BE29FC" w:rsidRPr="006C5A86" w:rsidRDefault="00BE29FC" w:rsidP="003F21F4">
      <w:pPr>
        <w:tabs>
          <w:tab w:val="left" w:pos="250"/>
        </w:tabs>
        <w:spacing w:line="276" w:lineRule="auto"/>
        <w:jc w:val="both"/>
        <w:rPr>
          <w:rFonts w:ascii="Arial" w:hAnsi="Arial" w:cs="Arial"/>
        </w:rPr>
      </w:pPr>
    </w:p>
    <w:p w14:paraId="14565A8B" w14:textId="77777777" w:rsidR="00BE29FC" w:rsidRPr="006C5A86" w:rsidRDefault="00BE29FC" w:rsidP="003F21F4">
      <w:pPr>
        <w:tabs>
          <w:tab w:val="left" w:pos="250"/>
        </w:tabs>
        <w:spacing w:line="276" w:lineRule="auto"/>
        <w:jc w:val="both"/>
        <w:rPr>
          <w:rFonts w:ascii="Arial" w:hAnsi="Arial" w:cs="Arial"/>
          <w:b/>
          <w:bCs/>
        </w:rPr>
      </w:pPr>
      <w:r w:rsidRPr="006C5A86">
        <w:rPr>
          <w:rFonts w:ascii="Arial" w:hAnsi="Arial" w:cs="Arial"/>
          <w:b/>
          <w:bCs/>
        </w:rPr>
        <w:t xml:space="preserve">    </w:t>
      </w:r>
      <w:r w:rsidR="00DA12BF" w:rsidRPr="006C5A86">
        <w:rPr>
          <w:rFonts w:ascii="Arial" w:hAnsi="Arial" w:cs="Arial"/>
          <w:b/>
          <w:bCs/>
        </w:rPr>
        <w:t xml:space="preserve">         UDOSTĘPNIAJĄCY:  </w:t>
      </w:r>
      <w:r w:rsidR="00DA12BF" w:rsidRPr="006C5A86">
        <w:rPr>
          <w:rFonts w:ascii="Arial" w:hAnsi="Arial" w:cs="Arial"/>
          <w:b/>
          <w:bCs/>
        </w:rPr>
        <w:tab/>
      </w:r>
      <w:r w:rsidR="00DA12BF" w:rsidRPr="006C5A86">
        <w:rPr>
          <w:rFonts w:ascii="Arial" w:hAnsi="Arial" w:cs="Arial"/>
          <w:b/>
          <w:bCs/>
        </w:rPr>
        <w:tab/>
      </w:r>
      <w:r w:rsidR="00DA12BF" w:rsidRPr="006C5A86">
        <w:rPr>
          <w:rFonts w:ascii="Arial" w:hAnsi="Arial" w:cs="Arial"/>
          <w:b/>
          <w:bCs/>
        </w:rPr>
        <w:tab/>
      </w:r>
      <w:r w:rsidR="00DA12BF" w:rsidRPr="006C5A86">
        <w:rPr>
          <w:rFonts w:ascii="Arial" w:hAnsi="Arial" w:cs="Arial"/>
          <w:b/>
          <w:bCs/>
        </w:rPr>
        <w:tab/>
      </w:r>
      <w:r w:rsidR="00DA12BF" w:rsidRPr="006C5A86">
        <w:rPr>
          <w:rFonts w:ascii="Arial" w:hAnsi="Arial" w:cs="Arial"/>
          <w:b/>
          <w:bCs/>
        </w:rPr>
        <w:tab/>
        <w:t>PRZEDSIĘBIORCA</w:t>
      </w:r>
      <w:r w:rsidRPr="006C5A86">
        <w:rPr>
          <w:rFonts w:ascii="Arial" w:hAnsi="Arial" w:cs="Arial"/>
          <w:b/>
          <w:bCs/>
        </w:rPr>
        <w:t xml:space="preserve">: </w:t>
      </w:r>
    </w:p>
    <w:p w14:paraId="4FDC3567" w14:textId="77777777" w:rsidR="00BE29FC" w:rsidRPr="006C5A86" w:rsidRDefault="00BE29FC" w:rsidP="003F21F4">
      <w:pPr>
        <w:spacing w:line="276" w:lineRule="auto"/>
        <w:ind w:right="6973"/>
        <w:jc w:val="center"/>
        <w:rPr>
          <w:rFonts w:ascii="Arial" w:eastAsiaTheme="minorHAnsi" w:hAnsi="Arial" w:cs="Arial"/>
          <w:bCs/>
          <w:lang w:eastAsia="en-US"/>
        </w:rPr>
      </w:pPr>
    </w:p>
    <w:p w14:paraId="4DF97F04" w14:textId="77777777" w:rsidR="00BE29FC" w:rsidRPr="006C5A86" w:rsidRDefault="00BE29FC" w:rsidP="003F21F4">
      <w:pPr>
        <w:spacing w:line="276" w:lineRule="auto"/>
        <w:ind w:right="6973"/>
        <w:jc w:val="center"/>
        <w:rPr>
          <w:rFonts w:ascii="Arial" w:eastAsiaTheme="minorHAnsi" w:hAnsi="Arial" w:cs="Arial"/>
          <w:bCs/>
          <w:lang w:eastAsia="en-US"/>
        </w:rPr>
      </w:pPr>
    </w:p>
    <w:p w14:paraId="778AAB0B" w14:textId="77777777" w:rsidR="00BE29FC" w:rsidRPr="006C5A86" w:rsidRDefault="00BE29FC" w:rsidP="003F21F4">
      <w:pPr>
        <w:spacing w:line="276" w:lineRule="auto"/>
        <w:rPr>
          <w:rFonts w:ascii="Arial" w:hAnsi="Arial" w:cs="Arial"/>
        </w:rPr>
      </w:pPr>
    </w:p>
    <w:p w14:paraId="1DD0C919" w14:textId="77777777" w:rsidR="00D10080" w:rsidRPr="006C5A86" w:rsidRDefault="00720595" w:rsidP="003F21F4">
      <w:pPr>
        <w:spacing w:line="276" w:lineRule="auto"/>
        <w:rPr>
          <w:rFonts w:ascii="Arial" w:hAnsi="Arial" w:cs="Arial"/>
        </w:rPr>
      </w:pPr>
    </w:p>
    <w:sectPr w:rsidR="00D10080" w:rsidRPr="006C5A86" w:rsidSect="00EC1F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964" w:bottom="1985" w:left="1701" w:header="346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B23429" w14:textId="77777777" w:rsidR="00720595" w:rsidRDefault="00720595">
      <w:r>
        <w:separator/>
      </w:r>
    </w:p>
  </w:endnote>
  <w:endnote w:type="continuationSeparator" w:id="0">
    <w:p w14:paraId="0C576BE3" w14:textId="77777777" w:rsidR="00720595" w:rsidRDefault="00720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B95D2" w14:textId="77777777" w:rsidR="00113C99" w:rsidRDefault="00421E13" w:rsidP="004007F2">
    <w:r>
      <w:fldChar w:fldCharType="begin"/>
    </w:r>
    <w:r>
      <w:instrText xml:space="preserve">PAGE  </w:instrText>
    </w:r>
    <w:r>
      <w:fldChar w:fldCharType="end"/>
    </w:r>
  </w:p>
  <w:p w14:paraId="058F7F1F" w14:textId="77777777" w:rsidR="00113C99" w:rsidRDefault="00720595"/>
  <w:p w14:paraId="6D0C75F7" w14:textId="77777777" w:rsidR="00113C99" w:rsidRDefault="0072059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4175625"/>
      <w:docPartObj>
        <w:docPartGallery w:val="Page Numbers (Bottom of Page)"/>
        <w:docPartUnique/>
      </w:docPartObj>
    </w:sdtPr>
    <w:sdtEndPr/>
    <w:sdtContent>
      <w:p w14:paraId="03D163C4" w14:textId="5F6D3E89" w:rsidR="00A26E0B" w:rsidRDefault="00421E13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197A">
          <w:rPr>
            <w:noProof/>
          </w:rPr>
          <w:t>1</w:t>
        </w:r>
        <w:r>
          <w:fldChar w:fldCharType="end"/>
        </w:r>
      </w:p>
    </w:sdtContent>
  </w:sdt>
  <w:p w14:paraId="12ED0E8D" w14:textId="77777777" w:rsidR="00A26E0B" w:rsidRDefault="0072059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D9972" w14:textId="77777777" w:rsidR="00E05FAD" w:rsidRDefault="00E05F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84F500" w14:textId="77777777" w:rsidR="00720595" w:rsidRDefault="00720595">
      <w:r>
        <w:separator/>
      </w:r>
    </w:p>
  </w:footnote>
  <w:footnote w:type="continuationSeparator" w:id="0">
    <w:p w14:paraId="60C8EAF7" w14:textId="77777777" w:rsidR="00720595" w:rsidRDefault="00720595">
      <w:r>
        <w:continuationSeparator/>
      </w:r>
    </w:p>
  </w:footnote>
  <w:footnote w:id="1">
    <w:p w14:paraId="5D28B92D" w14:textId="77777777" w:rsidR="0080642B" w:rsidRDefault="0080642B" w:rsidP="0080642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</w:rPr>
        <w:t>Niewłaściwe wykreślić</w:t>
      </w:r>
    </w:p>
  </w:footnote>
  <w:footnote w:id="2">
    <w:p w14:paraId="7E54E6BC" w14:textId="77777777" w:rsidR="005E420E" w:rsidRDefault="005E420E" w:rsidP="005E420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Theme="minorHAnsi" w:hAnsiTheme="minorHAnsi"/>
        </w:rPr>
        <w:t>Niewłaściwe wykreślić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B7C81" w14:textId="77777777" w:rsidR="00E05FAD" w:rsidRDefault="00E05F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1D568" w14:textId="73A4A345" w:rsidR="00113C99" w:rsidRPr="00E05FAD" w:rsidRDefault="00720595" w:rsidP="00E05F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97668" w14:textId="77777777" w:rsidR="00E05FAD" w:rsidRDefault="00E05F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126D5"/>
    <w:multiLevelType w:val="hybridMultilevel"/>
    <w:tmpl w:val="599040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2" w:tplc="9A4A95A4">
      <w:start w:val="1"/>
      <w:numFmt w:val="decimal"/>
      <w:lvlText w:val="%3."/>
      <w:lvlJc w:val="left"/>
      <w:pPr>
        <w:ind w:left="1920" w:hanging="360"/>
      </w:pPr>
      <w:rPr>
        <w:rFonts w:ascii="Arial" w:hAnsi="Arial" w:cs="Arial" w:hint="default"/>
      </w:rPr>
    </w:lvl>
    <w:lvl w:ilvl="3" w:tplc="04150011">
      <w:start w:val="1"/>
      <w:numFmt w:val="decimal"/>
      <w:lvlText w:val="%4)"/>
      <w:lvlJc w:val="left"/>
      <w:pPr>
        <w:ind w:left="3306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51F2BE6"/>
    <w:multiLevelType w:val="hybridMultilevel"/>
    <w:tmpl w:val="71821F8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376D2"/>
    <w:multiLevelType w:val="hybridMultilevel"/>
    <w:tmpl w:val="D44614C8"/>
    <w:lvl w:ilvl="0" w:tplc="9280D1D6">
      <w:start w:val="2"/>
      <w:numFmt w:val="decimal"/>
      <w:lvlText w:val="%1."/>
      <w:lvlJc w:val="left"/>
      <w:pPr>
        <w:ind w:left="1069" w:firstLine="0"/>
      </w:pPr>
      <w:rPr>
        <w:rFonts w:ascii="Arial" w:eastAsia="MS Mincho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254BF"/>
    <w:multiLevelType w:val="hybridMultilevel"/>
    <w:tmpl w:val="147ADC8A"/>
    <w:numStyleLink w:val="Zaimportowanystyl6"/>
  </w:abstractNum>
  <w:abstractNum w:abstractNumId="4" w15:restartNumberingAfterBreak="0">
    <w:nsid w:val="117D1998"/>
    <w:multiLevelType w:val="hybridMultilevel"/>
    <w:tmpl w:val="48847C12"/>
    <w:lvl w:ilvl="0" w:tplc="22F69C72">
      <w:start w:val="1"/>
      <w:numFmt w:val="lowerLetter"/>
      <w:lvlText w:val="%1)"/>
      <w:lvlJc w:val="left"/>
      <w:pPr>
        <w:ind w:left="4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90" w:hanging="360"/>
      </w:pPr>
    </w:lvl>
    <w:lvl w:ilvl="2" w:tplc="0415001B" w:tentative="1">
      <w:start w:val="1"/>
      <w:numFmt w:val="lowerRoman"/>
      <w:lvlText w:val="%3."/>
      <w:lvlJc w:val="right"/>
      <w:pPr>
        <w:ind w:left="1910" w:hanging="180"/>
      </w:pPr>
    </w:lvl>
    <w:lvl w:ilvl="3" w:tplc="0415000F" w:tentative="1">
      <w:start w:val="1"/>
      <w:numFmt w:val="decimal"/>
      <w:lvlText w:val="%4."/>
      <w:lvlJc w:val="left"/>
      <w:pPr>
        <w:ind w:left="2630" w:hanging="360"/>
      </w:pPr>
    </w:lvl>
    <w:lvl w:ilvl="4" w:tplc="04150019" w:tentative="1">
      <w:start w:val="1"/>
      <w:numFmt w:val="lowerLetter"/>
      <w:lvlText w:val="%5."/>
      <w:lvlJc w:val="left"/>
      <w:pPr>
        <w:ind w:left="3350" w:hanging="360"/>
      </w:pPr>
    </w:lvl>
    <w:lvl w:ilvl="5" w:tplc="0415001B" w:tentative="1">
      <w:start w:val="1"/>
      <w:numFmt w:val="lowerRoman"/>
      <w:lvlText w:val="%6."/>
      <w:lvlJc w:val="right"/>
      <w:pPr>
        <w:ind w:left="4070" w:hanging="180"/>
      </w:pPr>
    </w:lvl>
    <w:lvl w:ilvl="6" w:tplc="0415000F" w:tentative="1">
      <w:start w:val="1"/>
      <w:numFmt w:val="decimal"/>
      <w:lvlText w:val="%7."/>
      <w:lvlJc w:val="left"/>
      <w:pPr>
        <w:ind w:left="4790" w:hanging="360"/>
      </w:pPr>
    </w:lvl>
    <w:lvl w:ilvl="7" w:tplc="04150019" w:tentative="1">
      <w:start w:val="1"/>
      <w:numFmt w:val="lowerLetter"/>
      <w:lvlText w:val="%8."/>
      <w:lvlJc w:val="left"/>
      <w:pPr>
        <w:ind w:left="5510" w:hanging="360"/>
      </w:pPr>
    </w:lvl>
    <w:lvl w:ilvl="8" w:tplc="0415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5" w15:restartNumberingAfterBreak="0">
    <w:nsid w:val="175C4C00"/>
    <w:multiLevelType w:val="hybridMultilevel"/>
    <w:tmpl w:val="E224320C"/>
    <w:lvl w:ilvl="0" w:tplc="7F2647E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1922E9"/>
    <w:multiLevelType w:val="hybridMultilevel"/>
    <w:tmpl w:val="7DF24552"/>
    <w:lvl w:ilvl="0" w:tplc="A8B2547E">
      <w:start w:val="1"/>
      <w:numFmt w:val="decimal"/>
      <w:lvlText w:val="%1."/>
      <w:lvlJc w:val="left"/>
      <w:pPr>
        <w:ind w:left="69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50C4858">
      <w:start w:val="1"/>
      <w:numFmt w:val="bullet"/>
      <w:lvlText w:val="-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7B8860E">
      <w:start w:val="1"/>
      <w:numFmt w:val="bullet"/>
      <w:lvlText w:val="▪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128FFB8">
      <w:start w:val="1"/>
      <w:numFmt w:val="bullet"/>
      <w:lvlText w:val="•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E812B2">
      <w:start w:val="1"/>
      <w:numFmt w:val="bullet"/>
      <w:lvlText w:val="o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7E0AD8A">
      <w:start w:val="1"/>
      <w:numFmt w:val="bullet"/>
      <w:lvlText w:val="▪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5BC27A4">
      <w:start w:val="1"/>
      <w:numFmt w:val="bullet"/>
      <w:lvlText w:val="•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5C23CF8">
      <w:start w:val="1"/>
      <w:numFmt w:val="bullet"/>
      <w:lvlText w:val="o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C0C5604">
      <w:start w:val="1"/>
      <w:numFmt w:val="bullet"/>
      <w:lvlText w:val="▪"/>
      <w:lvlJc w:val="left"/>
      <w:pPr>
        <w:ind w:left="6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EB836F2"/>
    <w:multiLevelType w:val="hybridMultilevel"/>
    <w:tmpl w:val="6C86BAB0"/>
    <w:numStyleLink w:val="Zaimportowanystyl1"/>
  </w:abstractNum>
  <w:abstractNum w:abstractNumId="8" w15:restartNumberingAfterBreak="0">
    <w:nsid w:val="23BD39E5"/>
    <w:multiLevelType w:val="hybridMultilevel"/>
    <w:tmpl w:val="BEB24894"/>
    <w:lvl w:ilvl="0" w:tplc="ECCE2C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3F30AA"/>
    <w:multiLevelType w:val="hybridMultilevel"/>
    <w:tmpl w:val="74C88B88"/>
    <w:numStyleLink w:val="Zaimportowanystyl4"/>
  </w:abstractNum>
  <w:abstractNum w:abstractNumId="10" w15:restartNumberingAfterBreak="0">
    <w:nsid w:val="2E1D5AD4"/>
    <w:multiLevelType w:val="hybridMultilevel"/>
    <w:tmpl w:val="FBE41AA6"/>
    <w:lvl w:ilvl="0" w:tplc="CC488102">
      <w:start w:val="1"/>
      <w:numFmt w:val="decimal"/>
      <w:lvlText w:val="%1."/>
      <w:lvlJc w:val="left"/>
      <w:pPr>
        <w:ind w:left="68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FD20642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C66D24A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EECB9B0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6727810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AE629DE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AAAED56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03C6ADA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61A3060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5251728"/>
    <w:multiLevelType w:val="hybridMultilevel"/>
    <w:tmpl w:val="22B2910E"/>
    <w:lvl w:ilvl="0" w:tplc="76B0B446">
      <w:start w:val="17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322FD2"/>
    <w:multiLevelType w:val="hybridMultilevel"/>
    <w:tmpl w:val="0FFC9EF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4766" w:hanging="360"/>
      </w:pPr>
    </w:lvl>
    <w:lvl w:ilvl="2" w:tplc="0415001B" w:tentative="1">
      <w:start w:val="1"/>
      <w:numFmt w:val="lowerRoman"/>
      <w:lvlText w:val="%3."/>
      <w:lvlJc w:val="right"/>
      <w:pPr>
        <w:ind w:left="5486" w:hanging="180"/>
      </w:pPr>
    </w:lvl>
    <w:lvl w:ilvl="3" w:tplc="0415000F" w:tentative="1">
      <w:start w:val="1"/>
      <w:numFmt w:val="decimal"/>
      <w:lvlText w:val="%4."/>
      <w:lvlJc w:val="left"/>
      <w:pPr>
        <w:ind w:left="6206" w:hanging="360"/>
      </w:pPr>
    </w:lvl>
    <w:lvl w:ilvl="4" w:tplc="04150019" w:tentative="1">
      <w:start w:val="1"/>
      <w:numFmt w:val="lowerLetter"/>
      <w:lvlText w:val="%5."/>
      <w:lvlJc w:val="left"/>
      <w:pPr>
        <w:ind w:left="6926" w:hanging="360"/>
      </w:pPr>
    </w:lvl>
    <w:lvl w:ilvl="5" w:tplc="0415001B" w:tentative="1">
      <w:start w:val="1"/>
      <w:numFmt w:val="lowerRoman"/>
      <w:lvlText w:val="%6."/>
      <w:lvlJc w:val="right"/>
      <w:pPr>
        <w:ind w:left="7646" w:hanging="180"/>
      </w:pPr>
    </w:lvl>
    <w:lvl w:ilvl="6" w:tplc="0415000F" w:tentative="1">
      <w:start w:val="1"/>
      <w:numFmt w:val="decimal"/>
      <w:lvlText w:val="%7."/>
      <w:lvlJc w:val="left"/>
      <w:pPr>
        <w:ind w:left="8366" w:hanging="360"/>
      </w:pPr>
    </w:lvl>
    <w:lvl w:ilvl="7" w:tplc="04150019" w:tentative="1">
      <w:start w:val="1"/>
      <w:numFmt w:val="lowerLetter"/>
      <w:lvlText w:val="%8."/>
      <w:lvlJc w:val="left"/>
      <w:pPr>
        <w:ind w:left="9086" w:hanging="360"/>
      </w:pPr>
    </w:lvl>
    <w:lvl w:ilvl="8" w:tplc="0415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3" w15:restartNumberingAfterBreak="0">
    <w:nsid w:val="39C73ABE"/>
    <w:multiLevelType w:val="hybridMultilevel"/>
    <w:tmpl w:val="B9A0C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E6CFD"/>
    <w:multiLevelType w:val="hybridMultilevel"/>
    <w:tmpl w:val="46A21694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41F75A17"/>
    <w:multiLevelType w:val="hybridMultilevel"/>
    <w:tmpl w:val="6E76346A"/>
    <w:lvl w:ilvl="0" w:tplc="124E9CE2">
      <w:start w:val="1"/>
      <w:numFmt w:val="decimal"/>
      <w:lvlText w:val="%1)"/>
      <w:lvlJc w:val="left"/>
      <w:pPr>
        <w:ind w:left="10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6" w15:restartNumberingAfterBreak="0">
    <w:nsid w:val="43171275"/>
    <w:multiLevelType w:val="hybridMultilevel"/>
    <w:tmpl w:val="80E093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7446BE"/>
    <w:multiLevelType w:val="hybridMultilevel"/>
    <w:tmpl w:val="74C88B88"/>
    <w:styleLink w:val="Zaimportowanystyl4"/>
    <w:lvl w:ilvl="0" w:tplc="66006BBC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222F65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7784776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C4FFEE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19ABDBA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AA8B970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2CAA270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D9C45CA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166B54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56387313"/>
    <w:multiLevelType w:val="hybridMultilevel"/>
    <w:tmpl w:val="DE1C727C"/>
    <w:lvl w:ilvl="0" w:tplc="D7F20E0A">
      <w:start w:val="1"/>
      <w:numFmt w:val="decimal"/>
      <w:lvlText w:val="%1."/>
      <w:lvlJc w:val="left"/>
      <w:pPr>
        <w:ind w:left="804" w:hanging="4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4D56E6"/>
    <w:multiLevelType w:val="hybridMultilevel"/>
    <w:tmpl w:val="4E50C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C037B5"/>
    <w:multiLevelType w:val="hybridMultilevel"/>
    <w:tmpl w:val="484CD934"/>
    <w:lvl w:ilvl="0" w:tplc="135038A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9FF2B5B"/>
    <w:multiLevelType w:val="hybridMultilevel"/>
    <w:tmpl w:val="D452D9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657E26"/>
    <w:multiLevelType w:val="hybridMultilevel"/>
    <w:tmpl w:val="8542D69E"/>
    <w:lvl w:ilvl="0" w:tplc="66B47914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23" w15:restartNumberingAfterBreak="0">
    <w:nsid w:val="6E3D73FD"/>
    <w:multiLevelType w:val="hybridMultilevel"/>
    <w:tmpl w:val="147ADC8A"/>
    <w:styleLink w:val="Zaimportowanystyl6"/>
    <w:lvl w:ilvl="0" w:tplc="1B96C5D0">
      <w:start w:val="1"/>
      <w:numFmt w:val="decimal"/>
      <w:lvlText w:val="%1."/>
      <w:lvlJc w:val="left"/>
      <w:pPr>
        <w:ind w:left="250" w:hanging="2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0A0419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6BA3BCC">
      <w:start w:val="1"/>
      <w:numFmt w:val="lowerRoman"/>
      <w:lvlText w:val="%3."/>
      <w:lvlJc w:val="left"/>
      <w:pPr>
        <w:tabs>
          <w:tab w:val="left" w:pos="250"/>
        </w:tabs>
        <w:ind w:left="1440" w:hanging="6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3DEA228">
      <w:start w:val="1"/>
      <w:numFmt w:val="decimal"/>
      <w:lvlText w:val="%4."/>
      <w:lvlJc w:val="left"/>
      <w:pPr>
        <w:tabs>
          <w:tab w:val="left" w:pos="250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A1E0294">
      <w:start w:val="1"/>
      <w:numFmt w:val="lowerLetter"/>
      <w:lvlText w:val="%5."/>
      <w:lvlJc w:val="left"/>
      <w:pPr>
        <w:tabs>
          <w:tab w:val="left" w:pos="250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56DB78">
      <w:start w:val="1"/>
      <w:numFmt w:val="lowerRoman"/>
      <w:lvlText w:val="%6."/>
      <w:lvlJc w:val="left"/>
      <w:pPr>
        <w:tabs>
          <w:tab w:val="left" w:pos="250"/>
        </w:tabs>
        <w:ind w:left="3600" w:hanging="57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0AE2D2">
      <w:start w:val="1"/>
      <w:numFmt w:val="decimal"/>
      <w:lvlText w:val="%7."/>
      <w:lvlJc w:val="left"/>
      <w:pPr>
        <w:tabs>
          <w:tab w:val="left" w:pos="250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ABAADF8">
      <w:start w:val="1"/>
      <w:numFmt w:val="lowerLetter"/>
      <w:lvlText w:val="%8."/>
      <w:lvlJc w:val="left"/>
      <w:pPr>
        <w:tabs>
          <w:tab w:val="left" w:pos="250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924BA0">
      <w:start w:val="1"/>
      <w:numFmt w:val="lowerRoman"/>
      <w:lvlText w:val="%9."/>
      <w:lvlJc w:val="left"/>
      <w:pPr>
        <w:tabs>
          <w:tab w:val="left" w:pos="250"/>
        </w:tabs>
        <w:ind w:left="5760" w:hanging="5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733A5B81"/>
    <w:multiLevelType w:val="hybridMultilevel"/>
    <w:tmpl w:val="FFDE6CBE"/>
    <w:lvl w:ilvl="0" w:tplc="92C6211E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strike w:val="0"/>
        <w:u w:val="none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3CE64F1"/>
    <w:multiLevelType w:val="hybridMultilevel"/>
    <w:tmpl w:val="6C86BAB0"/>
    <w:styleLink w:val="Zaimportowanystyl1"/>
    <w:lvl w:ilvl="0" w:tplc="AAD89298">
      <w:start w:val="1"/>
      <w:numFmt w:val="decimal"/>
      <w:suff w:val="nothing"/>
      <w:lvlText w:val="%1."/>
      <w:lvlJc w:val="left"/>
      <w:pPr>
        <w:ind w:left="11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AF2D912">
      <w:start w:val="1"/>
      <w:numFmt w:val="lowerLetter"/>
      <w:suff w:val="nothing"/>
      <w:lvlText w:val="%2."/>
      <w:lvlJc w:val="left"/>
      <w:pPr>
        <w:ind w:left="144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8AADD4">
      <w:start w:val="1"/>
      <w:numFmt w:val="lowerRoman"/>
      <w:lvlText w:val="%3."/>
      <w:lvlJc w:val="left"/>
      <w:pPr>
        <w:ind w:left="2160" w:hanging="7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E07DDE">
      <w:start w:val="1"/>
      <w:numFmt w:val="decimal"/>
      <w:suff w:val="nothing"/>
      <w:lvlText w:val="%4."/>
      <w:lvlJc w:val="left"/>
      <w:pPr>
        <w:ind w:left="252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0420974">
      <w:start w:val="1"/>
      <w:numFmt w:val="lowerLetter"/>
      <w:suff w:val="nothing"/>
      <w:lvlText w:val="%5."/>
      <w:lvlJc w:val="left"/>
      <w:pPr>
        <w:ind w:left="360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CC60298">
      <w:start w:val="1"/>
      <w:numFmt w:val="lowerRoman"/>
      <w:lvlText w:val="%6."/>
      <w:lvlJc w:val="left"/>
      <w:pPr>
        <w:ind w:left="4320" w:hanging="67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DA5B2C">
      <w:start w:val="1"/>
      <w:numFmt w:val="decimal"/>
      <w:suff w:val="nothing"/>
      <w:lvlText w:val="%7."/>
      <w:lvlJc w:val="left"/>
      <w:pPr>
        <w:ind w:left="504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0D65962">
      <w:start w:val="1"/>
      <w:numFmt w:val="lowerLetter"/>
      <w:suff w:val="nothing"/>
      <w:lvlText w:val="%8."/>
      <w:lvlJc w:val="left"/>
      <w:pPr>
        <w:ind w:left="5760" w:hanging="11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7AA9DC">
      <w:start w:val="1"/>
      <w:numFmt w:val="lowerRoman"/>
      <w:lvlText w:val="%9."/>
      <w:lvlJc w:val="left"/>
      <w:pPr>
        <w:ind w:left="6480" w:hanging="6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79160FB7"/>
    <w:multiLevelType w:val="hybridMultilevel"/>
    <w:tmpl w:val="488820E4"/>
    <w:styleLink w:val="Zaimportowanystyl5"/>
    <w:lvl w:ilvl="0" w:tplc="1EB68B5A">
      <w:start w:val="1"/>
      <w:numFmt w:val="lowerLetter"/>
      <w:lvlText w:val="%1)"/>
      <w:lvlJc w:val="left"/>
      <w:pPr>
        <w:ind w:left="500" w:hanging="500"/>
      </w:pPr>
      <w:rPr>
        <w:rFonts w:ascii="Arial" w:eastAsia="Times New Roman" w:hAnsi="Arial" w:cs="Arial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869B3C">
      <w:start w:val="1"/>
      <w:numFmt w:val="lowerLetter"/>
      <w:lvlText w:val="%2."/>
      <w:lvlJc w:val="left"/>
      <w:pPr>
        <w:tabs>
          <w:tab w:val="left" w:pos="500"/>
        </w:tabs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EF048AA">
      <w:start w:val="1"/>
      <w:numFmt w:val="lowerRoman"/>
      <w:lvlText w:val="%3."/>
      <w:lvlJc w:val="left"/>
      <w:pPr>
        <w:tabs>
          <w:tab w:val="left" w:pos="500"/>
        </w:tabs>
        <w:ind w:left="186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CC6879A">
      <w:start w:val="1"/>
      <w:numFmt w:val="decimal"/>
      <w:lvlText w:val="%4."/>
      <w:lvlJc w:val="left"/>
      <w:pPr>
        <w:tabs>
          <w:tab w:val="left" w:pos="500"/>
        </w:tabs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82017F4">
      <w:start w:val="1"/>
      <w:numFmt w:val="lowerLetter"/>
      <w:lvlText w:val="%5."/>
      <w:lvlJc w:val="left"/>
      <w:pPr>
        <w:tabs>
          <w:tab w:val="left" w:pos="500"/>
        </w:tabs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FB2D9CE">
      <w:start w:val="1"/>
      <w:numFmt w:val="lowerRoman"/>
      <w:lvlText w:val="%6."/>
      <w:lvlJc w:val="left"/>
      <w:pPr>
        <w:tabs>
          <w:tab w:val="left" w:pos="500"/>
        </w:tabs>
        <w:ind w:left="402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C0A48AA">
      <w:start w:val="1"/>
      <w:numFmt w:val="decimal"/>
      <w:lvlText w:val="%7."/>
      <w:lvlJc w:val="left"/>
      <w:pPr>
        <w:tabs>
          <w:tab w:val="left" w:pos="500"/>
        </w:tabs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200A2E">
      <w:start w:val="1"/>
      <w:numFmt w:val="lowerLetter"/>
      <w:lvlText w:val="%8."/>
      <w:lvlJc w:val="left"/>
      <w:pPr>
        <w:tabs>
          <w:tab w:val="left" w:pos="500"/>
        </w:tabs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4C2C402">
      <w:start w:val="1"/>
      <w:numFmt w:val="lowerRoman"/>
      <w:lvlText w:val="%9."/>
      <w:lvlJc w:val="left"/>
      <w:pPr>
        <w:tabs>
          <w:tab w:val="left" w:pos="500"/>
        </w:tabs>
        <w:ind w:left="6186" w:hanging="34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7A5D05B9"/>
    <w:multiLevelType w:val="hybridMultilevel"/>
    <w:tmpl w:val="3468DB18"/>
    <w:lvl w:ilvl="0" w:tplc="F87C3206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51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25ADC6E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5A0C57A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4E29F46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35E91A0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DE0AA6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2741232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F584664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D1D168B"/>
    <w:multiLevelType w:val="hybridMultilevel"/>
    <w:tmpl w:val="488820E4"/>
    <w:numStyleLink w:val="Zaimportowanystyl5"/>
  </w:abstractNum>
  <w:num w:numId="1">
    <w:abstractNumId w:val="25"/>
  </w:num>
  <w:num w:numId="2">
    <w:abstractNumId w:val="7"/>
  </w:num>
  <w:num w:numId="3">
    <w:abstractNumId w:val="17"/>
  </w:num>
  <w:num w:numId="4">
    <w:abstractNumId w:val="9"/>
  </w:num>
  <w:num w:numId="5">
    <w:abstractNumId w:val="26"/>
  </w:num>
  <w:num w:numId="6">
    <w:abstractNumId w:val="28"/>
  </w:num>
  <w:num w:numId="7">
    <w:abstractNumId w:val="23"/>
  </w:num>
  <w:num w:numId="8">
    <w:abstractNumId w:val="3"/>
    <w:lvlOverride w:ilvl="0">
      <w:lvl w:ilvl="0" w:tplc="572C9236">
        <w:start w:val="1"/>
        <w:numFmt w:val="decimal"/>
        <w:lvlText w:val="%1."/>
        <w:lvlJc w:val="left"/>
        <w:pPr>
          <w:ind w:left="250" w:hanging="25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20"/>
  </w:num>
  <w:num w:numId="10">
    <w:abstractNumId w:val="24"/>
  </w:num>
  <w:num w:numId="11">
    <w:abstractNumId w:val="11"/>
  </w:num>
  <w:num w:numId="12">
    <w:abstractNumId w:val="7"/>
  </w:num>
  <w:num w:numId="13">
    <w:abstractNumId w:val="4"/>
  </w:num>
  <w:num w:numId="14">
    <w:abstractNumId w:val="19"/>
  </w:num>
  <w:num w:numId="15">
    <w:abstractNumId w:val="15"/>
  </w:num>
  <w:num w:numId="16">
    <w:abstractNumId w:val="27"/>
  </w:num>
  <w:num w:numId="17">
    <w:abstractNumId w:val="1"/>
  </w:num>
  <w:num w:numId="18">
    <w:abstractNumId w:val="12"/>
  </w:num>
  <w:num w:numId="19">
    <w:abstractNumId w:val="2"/>
  </w:num>
  <w:num w:numId="20">
    <w:abstractNumId w:val="14"/>
  </w:num>
  <w:num w:numId="21">
    <w:abstractNumId w:val="22"/>
  </w:num>
  <w:num w:numId="22">
    <w:abstractNumId w:val="16"/>
  </w:num>
  <w:num w:numId="23">
    <w:abstractNumId w:val="8"/>
  </w:num>
  <w:num w:numId="24">
    <w:abstractNumId w:val="0"/>
  </w:num>
  <w:num w:numId="25">
    <w:abstractNumId w:val="18"/>
  </w:num>
  <w:num w:numId="26">
    <w:abstractNumId w:val="6"/>
  </w:num>
  <w:num w:numId="27">
    <w:abstractNumId w:val="5"/>
  </w:num>
  <w:num w:numId="28">
    <w:abstractNumId w:val="10"/>
  </w:num>
  <w:num w:numId="29">
    <w:abstractNumId w:val="13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5D8"/>
    <w:rsid w:val="00022C65"/>
    <w:rsid w:val="000436E4"/>
    <w:rsid w:val="000C0F73"/>
    <w:rsid w:val="000C6C90"/>
    <w:rsid w:val="00101D18"/>
    <w:rsid w:val="00162282"/>
    <w:rsid w:val="00180718"/>
    <w:rsid w:val="001D7C78"/>
    <w:rsid w:val="00216043"/>
    <w:rsid w:val="00231BDE"/>
    <w:rsid w:val="00254F28"/>
    <w:rsid w:val="00263D32"/>
    <w:rsid w:val="0027713A"/>
    <w:rsid w:val="002B30CB"/>
    <w:rsid w:val="00320F44"/>
    <w:rsid w:val="0033623E"/>
    <w:rsid w:val="00377E59"/>
    <w:rsid w:val="003C58C6"/>
    <w:rsid w:val="003E0EF3"/>
    <w:rsid w:val="003F21F4"/>
    <w:rsid w:val="003F35DB"/>
    <w:rsid w:val="004045C0"/>
    <w:rsid w:val="004121D1"/>
    <w:rsid w:val="00421C07"/>
    <w:rsid w:val="00421E13"/>
    <w:rsid w:val="00446A13"/>
    <w:rsid w:val="00451F9C"/>
    <w:rsid w:val="004569A0"/>
    <w:rsid w:val="00461988"/>
    <w:rsid w:val="004649FF"/>
    <w:rsid w:val="004B1BD6"/>
    <w:rsid w:val="004F2A94"/>
    <w:rsid w:val="00542B77"/>
    <w:rsid w:val="005463B2"/>
    <w:rsid w:val="00570C3F"/>
    <w:rsid w:val="00572FAC"/>
    <w:rsid w:val="005945D8"/>
    <w:rsid w:val="005B0C38"/>
    <w:rsid w:val="005E420E"/>
    <w:rsid w:val="005F4D48"/>
    <w:rsid w:val="005F626B"/>
    <w:rsid w:val="00631B03"/>
    <w:rsid w:val="006333B1"/>
    <w:rsid w:val="00653B13"/>
    <w:rsid w:val="006B5EBA"/>
    <w:rsid w:val="006C1D3A"/>
    <w:rsid w:val="006C5A00"/>
    <w:rsid w:val="006C5A86"/>
    <w:rsid w:val="0071263A"/>
    <w:rsid w:val="00720595"/>
    <w:rsid w:val="0073589B"/>
    <w:rsid w:val="00737BAC"/>
    <w:rsid w:val="007863C1"/>
    <w:rsid w:val="007C11C7"/>
    <w:rsid w:val="007F3E8A"/>
    <w:rsid w:val="007F618C"/>
    <w:rsid w:val="00804D26"/>
    <w:rsid w:val="0080642B"/>
    <w:rsid w:val="00824B87"/>
    <w:rsid w:val="0083742F"/>
    <w:rsid w:val="008449BA"/>
    <w:rsid w:val="0086098B"/>
    <w:rsid w:val="008618CB"/>
    <w:rsid w:val="00862760"/>
    <w:rsid w:val="00867616"/>
    <w:rsid w:val="008A361E"/>
    <w:rsid w:val="008A3FC1"/>
    <w:rsid w:val="0098183C"/>
    <w:rsid w:val="009B5C48"/>
    <w:rsid w:val="009D2231"/>
    <w:rsid w:val="009E7553"/>
    <w:rsid w:val="00A01411"/>
    <w:rsid w:val="00A02DB3"/>
    <w:rsid w:val="00A04D5D"/>
    <w:rsid w:val="00AC6675"/>
    <w:rsid w:val="00B652DB"/>
    <w:rsid w:val="00B66A4A"/>
    <w:rsid w:val="00B74AB7"/>
    <w:rsid w:val="00B845C8"/>
    <w:rsid w:val="00B96FF1"/>
    <w:rsid w:val="00BA62B3"/>
    <w:rsid w:val="00BA7493"/>
    <w:rsid w:val="00BD5E69"/>
    <w:rsid w:val="00BE016E"/>
    <w:rsid w:val="00BE29FC"/>
    <w:rsid w:val="00BE6548"/>
    <w:rsid w:val="00C8101E"/>
    <w:rsid w:val="00C873E4"/>
    <w:rsid w:val="00C95019"/>
    <w:rsid w:val="00CA0D91"/>
    <w:rsid w:val="00CA5169"/>
    <w:rsid w:val="00D01F05"/>
    <w:rsid w:val="00D122E9"/>
    <w:rsid w:val="00D1705F"/>
    <w:rsid w:val="00D34447"/>
    <w:rsid w:val="00D40ED3"/>
    <w:rsid w:val="00D50E9F"/>
    <w:rsid w:val="00D562C3"/>
    <w:rsid w:val="00D647BE"/>
    <w:rsid w:val="00D71D1D"/>
    <w:rsid w:val="00D82C77"/>
    <w:rsid w:val="00D85FC6"/>
    <w:rsid w:val="00DA12BF"/>
    <w:rsid w:val="00DC1BCC"/>
    <w:rsid w:val="00E023B1"/>
    <w:rsid w:val="00E0259E"/>
    <w:rsid w:val="00E05FAD"/>
    <w:rsid w:val="00E10F9A"/>
    <w:rsid w:val="00E12739"/>
    <w:rsid w:val="00E14BFD"/>
    <w:rsid w:val="00E211ED"/>
    <w:rsid w:val="00E2799A"/>
    <w:rsid w:val="00E37735"/>
    <w:rsid w:val="00E46B47"/>
    <w:rsid w:val="00E976C2"/>
    <w:rsid w:val="00EC3F8A"/>
    <w:rsid w:val="00EF5BB4"/>
    <w:rsid w:val="00F10066"/>
    <w:rsid w:val="00F15967"/>
    <w:rsid w:val="00F36542"/>
    <w:rsid w:val="00F418E3"/>
    <w:rsid w:val="00F7248D"/>
    <w:rsid w:val="00F96CCB"/>
    <w:rsid w:val="00FA1884"/>
    <w:rsid w:val="00FA5F86"/>
    <w:rsid w:val="00FC197A"/>
    <w:rsid w:val="00FD2995"/>
    <w:rsid w:val="00FE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C728D"/>
  <w15:chartTrackingRefBased/>
  <w15:docId w15:val="{6563A5AC-8C4E-4AE7-8885-9D0E051AF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2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Naglowek">
    <w:name w:val="LP_Naglowek"/>
    <w:rsid w:val="00BE29FC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E29FC"/>
    <w:pPr>
      <w:ind w:left="720"/>
      <w:contextualSpacing/>
    </w:pPr>
  </w:style>
  <w:style w:type="paragraph" w:styleId="Bezodstpw">
    <w:name w:val="No Spacing"/>
    <w:rsid w:val="00BE29F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100" w:lineRule="atLeast"/>
    </w:pPr>
    <w:rPr>
      <w:rFonts w:ascii="Calibri" w:eastAsia="Calibri" w:hAnsi="Calibri" w:cs="Calibri"/>
      <w:color w:val="000000"/>
      <w:kern w:val="2"/>
      <w:u w:color="000000"/>
      <w:bdr w:val="nil"/>
      <w:lang w:eastAsia="pl-PL"/>
    </w:rPr>
  </w:style>
  <w:style w:type="numbering" w:customStyle="1" w:styleId="Zaimportowanystyl1">
    <w:name w:val="Zaimportowany styl 1"/>
    <w:rsid w:val="00BE29FC"/>
    <w:pPr>
      <w:numPr>
        <w:numId w:val="1"/>
      </w:numPr>
    </w:pPr>
  </w:style>
  <w:style w:type="numbering" w:customStyle="1" w:styleId="Zaimportowanystyl4">
    <w:name w:val="Zaimportowany styl 4"/>
    <w:rsid w:val="00BE29FC"/>
    <w:pPr>
      <w:numPr>
        <w:numId w:val="3"/>
      </w:numPr>
    </w:pPr>
  </w:style>
  <w:style w:type="numbering" w:customStyle="1" w:styleId="Zaimportowanystyl5">
    <w:name w:val="Zaimportowany styl 5"/>
    <w:rsid w:val="00BE29FC"/>
    <w:pPr>
      <w:numPr>
        <w:numId w:val="5"/>
      </w:numPr>
    </w:pPr>
  </w:style>
  <w:style w:type="numbering" w:customStyle="1" w:styleId="Zaimportowanystyl6">
    <w:name w:val="Zaimportowany styl 6"/>
    <w:rsid w:val="00BE29FC"/>
    <w:pPr>
      <w:numPr>
        <w:numId w:val="7"/>
      </w:numPr>
    </w:pPr>
  </w:style>
  <w:style w:type="character" w:styleId="Numerstrony">
    <w:name w:val="page number"/>
    <w:rsid w:val="00BE29FC"/>
  </w:style>
  <w:style w:type="character" w:customStyle="1" w:styleId="h11">
    <w:name w:val="h11"/>
    <w:rsid w:val="00BE29F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Default">
    <w:name w:val="Default"/>
    <w:rsid w:val="00BE29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2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29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E29FC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29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29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29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9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9FC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9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29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100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00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642B"/>
    <w:pPr>
      <w:ind w:left="356" w:hanging="356"/>
      <w:jc w:val="both"/>
    </w:pPr>
    <w:rPr>
      <w:rFonts w:eastAsia="MS Mincho"/>
      <w:color w:val="00000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642B"/>
    <w:rPr>
      <w:rFonts w:ascii="Times New Roman" w:eastAsia="MS Mincho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0642B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E01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51E3F-13C1-4B26-B7A1-AF6B8BE18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2366</Words>
  <Characters>14197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Kogowska</dc:creator>
  <cp:keywords/>
  <dc:description/>
  <cp:lastModifiedBy>Katarzyna Kogowska</cp:lastModifiedBy>
  <cp:revision>2</cp:revision>
  <dcterms:created xsi:type="dcterms:W3CDTF">2021-08-10T12:31:00Z</dcterms:created>
  <dcterms:modified xsi:type="dcterms:W3CDTF">2021-08-10T12:31:00Z</dcterms:modified>
</cp:coreProperties>
</file>