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4161" w14:textId="4833EC7C" w:rsidR="00D53447" w:rsidRPr="00955E9B" w:rsidRDefault="005F05A0" w:rsidP="00955E9B">
      <w:pPr>
        <w:rPr>
          <w:rFonts w:asciiTheme="minorHAnsi" w:hAnsiTheme="minorHAnsi" w:cstheme="minorHAnsi"/>
        </w:rPr>
      </w:pPr>
      <w:r w:rsidRPr="00955E9B">
        <w:rPr>
          <w:rFonts w:asciiTheme="minorHAnsi" w:hAnsiTheme="minorHAnsi" w:cstheme="minorHAnsi"/>
        </w:rPr>
        <w:t>WPN</w:t>
      </w:r>
      <w:r w:rsidR="00241E4F" w:rsidRPr="00955E9B">
        <w:rPr>
          <w:rFonts w:asciiTheme="minorHAnsi" w:hAnsiTheme="minorHAnsi" w:cstheme="minorHAnsi"/>
        </w:rPr>
        <w:t>-</w:t>
      </w:r>
      <w:r w:rsidRPr="00955E9B">
        <w:rPr>
          <w:rFonts w:asciiTheme="minorHAnsi" w:hAnsiTheme="minorHAnsi" w:cstheme="minorHAnsi"/>
        </w:rPr>
        <w:t>I.6202.</w:t>
      </w:r>
      <w:r w:rsidR="006520F9" w:rsidRPr="00955E9B">
        <w:rPr>
          <w:rFonts w:asciiTheme="minorHAnsi" w:hAnsiTheme="minorHAnsi" w:cstheme="minorHAnsi"/>
        </w:rPr>
        <w:t>3</w:t>
      </w:r>
      <w:r w:rsidRPr="00955E9B">
        <w:rPr>
          <w:rFonts w:asciiTheme="minorHAnsi" w:hAnsiTheme="minorHAnsi" w:cstheme="minorHAnsi"/>
        </w:rPr>
        <w:t>.20</w:t>
      </w:r>
      <w:r w:rsidR="00BC725A" w:rsidRPr="00955E9B">
        <w:rPr>
          <w:rFonts w:asciiTheme="minorHAnsi" w:hAnsiTheme="minorHAnsi" w:cstheme="minorHAnsi"/>
        </w:rPr>
        <w:t>2</w:t>
      </w:r>
      <w:r w:rsidR="00241E4F" w:rsidRPr="00955E9B">
        <w:rPr>
          <w:rFonts w:asciiTheme="minorHAnsi" w:hAnsiTheme="minorHAnsi" w:cstheme="minorHAnsi"/>
        </w:rPr>
        <w:t>4</w:t>
      </w:r>
      <w:r w:rsidR="00D53447" w:rsidRPr="00955E9B">
        <w:rPr>
          <w:rFonts w:asciiTheme="minorHAnsi" w:hAnsiTheme="minorHAnsi" w:cstheme="minorHAnsi"/>
        </w:rPr>
        <w:t>.</w:t>
      </w:r>
      <w:r w:rsidR="0068668C" w:rsidRPr="00955E9B">
        <w:rPr>
          <w:rFonts w:asciiTheme="minorHAnsi" w:hAnsiTheme="minorHAnsi" w:cstheme="minorHAnsi"/>
        </w:rPr>
        <w:t>M</w:t>
      </w:r>
      <w:r w:rsidR="00241E4F" w:rsidRPr="00955E9B">
        <w:rPr>
          <w:rFonts w:asciiTheme="minorHAnsi" w:hAnsiTheme="minorHAnsi" w:cstheme="minorHAnsi"/>
        </w:rPr>
        <w:t>W</w:t>
      </w:r>
    </w:p>
    <w:p w14:paraId="420C2684" w14:textId="613EFB1A" w:rsidR="00BC725A" w:rsidRPr="00955E9B" w:rsidRDefault="00BC725A" w:rsidP="00955E9B">
      <w:pPr>
        <w:rPr>
          <w:rFonts w:asciiTheme="minorHAnsi" w:hAnsiTheme="minorHAnsi" w:cstheme="minorHAnsi"/>
        </w:rPr>
      </w:pPr>
      <w:r w:rsidRPr="00955E9B">
        <w:rPr>
          <w:rFonts w:asciiTheme="minorHAnsi" w:hAnsiTheme="minorHAnsi" w:cstheme="minorHAnsi"/>
        </w:rPr>
        <w:t xml:space="preserve">Kielce, dnia </w:t>
      </w:r>
      <w:r w:rsidR="00241E4F" w:rsidRPr="00955E9B">
        <w:rPr>
          <w:rFonts w:asciiTheme="minorHAnsi" w:hAnsiTheme="minorHAnsi" w:cstheme="minorHAnsi"/>
        </w:rPr>
        <w:t xml:space="preserve">  </w:t>
      </w:r>
      <w:r w:rsidRPr="00955E9B">
        <w:rPr>
          <w:rFonts w:asciiTheme="minorHAnsi" w:hAnsiTheme="minorHAnsi" w:cstheme="minorHAnsi"/>
        </w:rPr>
        <w:t xml:space="preserve"> </w:t>
      </w:r>
      <w:r w:rsidR="00B77BCC" w:rsidRPr="00955E9B">
        <w:rPr>
          <w:rFonts w:asciiTheme="minorHAnsi" w:hAnsiTheme="minorHAnsi" w:cstheme="minorHAnsi"/>
        </w:rPr>
        <w:t>23</w:t>
      </w:r>
      <w:r w:rsidRPr="00955E9B">
        <w:rPr>
          <w:rFonts w:asciiTheme="minorHAnsi" w:hAnsiTheme="minorHAnsi" w:cstheme="minorHAnsi"/>
        </w:rPr>
        <w:t xml:space="preserve"> </w:t>
      </w:r>
      <w:r w:rsidR="00241E4F" w:rsidRPr="00955E9B">
        <w:rPr>
          <w:rFonts w:asciiTheme="minorHAnsi" w:hAnsiTheme="minorHAnsi" w:cstheme="minorHAnsi"/>
        </w:rPr>
        <w:t xml:space="preserve">   </w:t>
      </w:r>
      <w:r w:rsidR="005B4BEC" w:rsidRPr="00955E9B">
        <w:rPr>
          <w:rFonts w:asciiTheme="minorHAnsi" w:hAnsiTheme="minorHAnsi" w:cstheme="minorHAnsi"/>
        </w:rPr>
        <w:t>październik</w:t>
      </w:r>
      <w:r w:rsidR="00241E4F" w:rsidRPr="00955E9B">
        <w:rPr>
          <w:rFonts w:asciiTheme="minorHAnsi" w:hAnsiTheme="minorHAnsi" w:cstheme="minorHAnsi"/>
        </w:rPr>
        <w:t>a</w:t>
      </w:r>
      <w:r w:rsidRPr="00955E9B">
        <w:rPr>
          <w:rFonts w:asciiTheme="minorHAnsi" w:hAnsiTheme="minorHAnsi" w:cstheme="minorHAnsi"/>
        </w:rPr>
        <w:t xml:space="preserve"> </w:t>
      </w:r>
      <w:r w:rsidR="005F05A0" w:rsidRPr="00955E9B">
        <w:rPr>
          <w:rFonts w:asciiTheme="minorHAnsi" w:hAnsiTheme="minorHAnsi" w:cstheme="minorHAnsi"/>
        </w:rPr>
        <w:t>20</w:t>
      </w:r>
      <w:r w:rsidRPr="00955E9B">
        <w:rPr>
          <w:rFonts w:asciiTheme="minorHAnsi" w:hAnsiTheme="minorHAnsi" w:cstheme="minorHAnsi"/>
        </w:rPr>
        <w:t>2</w:t>
      </w:r>
      <w:r w:rsidR="00241E4F" w:rsidRPr="00955E9B">
        <w:rPr>
          <w:rFonts w:asciiTheme="minorHAnsi" w:hAnsiTheme="minorHAnsi" w:cstheme="minorHAnsi"/>
        </w:rPr>
        <w:t>4</w:t>
      </w:r>
      <w:r w:rsidR="00D53447" w:rsidRPr="00955E9B">
        <w:rPr>
          <w:rFonts w:asciiTheme="minorHAnsi" w:hAnsiTheme="minorHAnsi" w:cstheme="minorHAnsi"/>
        </w:rPr>
        <w:t xml:space="preserve"> r.</w:t>
      </w:r>
    </w:p>
    <w:p w14:paraId="7B55927C" w14:textId="77777777" w:rsidR="00802647" w:rsidRPr="00955E9B" w:rsidRDefault="00802647" w:rsidP="00955E9B">
      <w:pPr>
        <w:rPr>
          <w:rFonts w:asciiTheme="minorHAnsi" w:hAnsiTheme="minorHAnsi" w:cstheme="minorHAnsi"/>
        </w:rPr>
      </w:pPr>
    </w:p>
    <w:p w14:paraId="1CE19403" w14:textId="77777777" w:rsidR="00802647" w:rsidRPr="00955E9B" w:rsidRDefault="00802647" w:rsidP="00955E9B">
      <w:pPr>
        <w:keepNext/>
        <w:tabs>
          <w:tab w:val="left" w:pos="658"/>
        </w:tabs>
        <w:outlineLvl w:val="0"/>
        <w:rPr>
          <w:rFonts w:asciiTheme="minorHAnsi" w:hAnsiTheme="minorHAnsi" w:cstheme="minorHAnsi"/>
          <w:b/>
          <w:bCs/>
          <w:w w:val="150"/>
          <w:kern w:val="36"/>
        </w:rPr>
      </w:pPr>
      <w:r w:rsidRPr="00955E9B">
        <w:rPr>
          <w:rFonts w:asciiTheme="minorHAnsi" w:hAnsiTheme="minorHAnsi" w:cstheme="minorHAnsi"/>
          <w:b/>
          <w:bCs/>
          <w:w w:val="150"/>
          <w:kern w:val="36"/>
        </w:rPr>
        <w:t>OBWIESZCZENIE</w:t>
      </w:r>
    </w:p>
    <w:p w14:paraId="14F7FF66" w14:textId="77777777" w:rsidR="00802647" w:rsidRPr="00955E9B" w:rsidRDefault="00802647" w:rsidP="00955E9B">
      <w:pPr>
        <w:tabs>
          <w:tab w:val="left" w:pos="658"/>
        </w:tabs>
        <w:rPr>
          <w:rFonts w:asciiTheme="minorHAnsi" w:hAnsiTheme="minorHAnsi" w:cstheme="minorHAnsi"/>
          <w:snapToGrid w:val="0"/>
        </w:rPr>
      </w:pPr>
    </w:p>
    <w:p w14:paraId="090DAA66" w14:textId="5213C75D" w:rsidR="00802647" w:rsidRPr="00955E9B" w:rsidRDefault="00802647" w:rsidP="00955E9B">
      <w:pPr>
        <w:spacing w:after="200" w:line="276" w:lineRule="auto"/>
        <w:rPr>
          <w:rFonts w:asciiTheme="minorHAnsi" w:hAnsiTheme="minorHAnsi" w:cstheme="minorHAnsi"/>
        </w:rPr>
      </w:pPr>
      <w:r w:rsidRPr="00955E9B">
        <w:rPr>
          <w:rFonts w:asciiTheme="minorHAnsi" w:hAnsiTheme="minorHAnsi" w:cstheme="minorHAnsi"/>
        </w:rPr>
        <w:t>Na podstawie 19 ust. 1a ustawy z dnia 16 kwietnia 2004 r. o ochronie przyrody (Dz. U. z 202</w:t>
      </w:r>
      <w:r w:rsidR="005B4BEC" w:rsidRPr="00955E9B">
        <w:rPr>
          <w:rFonts w:asciiTheme="minorHAnsi" w:hAnsiTheme="minorHAnsi" w:cstheme="minorHAnsi"/>
        </w:rPr>
        <w:t>4</w:t>
      </w:r>
      <w:r w:rsidR="00241E4F" w:rsidRPr="00955E9B">
        <w:rPr>
          <w:rFonts w:asciiTheme="minorHAnsi" w:hAnsiTheme="minorHAnsi" w:cstheme="minorHAnsi"/>
        </w:rPr>
        <w:t xml:space="preserve"> </w:t>
      </w:r>
      <w:r w:rsidRPr="00955E9B">
        <w:rPr>
          <w:rFonts w:asciiTheme="minorHAnsi" w:hAnsiTheme="minorHAnsi" w:cstheme="minorHAnsi"/>
        </w:rPr>
        <w:t xml:space="preserve">r. poz. </w:t>
      </w:r>
      <w:r w:rsidR="00241E4F" w:rsidRPr="00955E9B">
        <w:rPr>
          <w:rFonts w:asciiTheme="minorHAnsi" w:hAnsiTheme="minorHAnsi" w:cstheme="minorHAnsi"/>
        </w:rPr>
        <w:t>1</w:t>
      </w:r>
      <w:r w:rsidR="005B4BEC" w:rsidRPr="00955E9B">
        <w:rPr>
          <w:rFonts w:asciiTheme="minorHAnsi" w:hAnsiTheme="minorHAnsi" w:cstheme="minorHAnsi"/>
        </w:rPr>
        <w:t>478</w:t>
      </w:r>
      <w:r w:rsidRPr="00955E9B">
        <w:rPr>
          <w:rFonts w:asciiTheme="minorHAnsi" w:hAnsiTheme="minorHAnsi" w:cstheme="minorHAnsi"/>
        </w:rPr>
        <w:t xml:space="preserve"> </w:t>
      </w:r>
      <w:r w:rsidR="005B4BEC" w:rsidRPr="00955E9B">
        <w:rPr>
          <w:rFonts w:asciiTheme="minorHAnsi" w:hAnsiTheme="minorHAnsi" w:cstheme="minorHAnsi"/>
        </w:rPr>
        <w:t>t.j.</w:t>
      </w:r>
      <w:r w:rsidRPr="00955E9B">
        <w:rPr>
          <w:rFonts w:asciiTheme="minorHAnsi" w:hAnsiTheme="minorHAnsi" w:cstheme="minorHAnsi"/>
        </w:rPr>
        <w:t>)</w:t>
      </w:r>
      <w:r w:rsidR="00F36659" w:rsidRPr="00955E9B">
        <w:rPr>
          <w:rFonts w:asciiTheme="minorHAnsi" w:hAnsiTheme="minorHAnsi" w:cstheme="minorHAnsi"/>
        </w:rPr>
        <w:t xml:space="preserve">, </w:t>
      </w:r>
      <w:r w:rsidRPr="00955E9B">
        <w:rPr>
          <w:rFonts w:asciiTheme="minorHAnsi" w:hAnsiTheme="minorHAnsi" w:cstheme="minorHAnsi"/>
        </w:rPr>
        <w:t>art. 39 ust. 1 ustawy z dnia 3 października 2008</w:t>
      </w:r>
      <w:r w:rsidR="00241E4F" w:rsidRPr="00955E9B">
        <w:rPr>
          <w:rFonts w:asciiTheme="minorHAnsi" w:hAnsiTheme="minorHAnsi" w:cstheme="minorHAnsi"/>
        </w:rPr>
        <w:t xml:space="preserve"> </w:t>
      </w:r>
      <w:r w:rsidRPr="00955E9B">
        <w:rPr>
          <w:rFonts w:asciiTheme="minorHAnsi" w:hAnsiTheme="minorHAnsi" w:cstheme="minorHAnsi"/>
        </w:rPr>
        <w:t>r. o udostępnianiu informacji</w:t>
      </w:r>
      <w:r w:rsidR="006340BD" w:rsidRPr="00955E9B">
        <w:rPr>
          <w:rFonts w:asciiTheme="minorHAnsi" w:hAnsiTheme="minorHAnsi" w:cstheme="minorHAnsi"/>
        </w:rPr>
        <w:t xml:space="preserve"> </w:t>
      </w:r>
      <w:r w:rsidRPr="00955E9B">
        <w:rPr>
          <w:rFonts w:asciiTheme="minorHAnsi" w:hAnsiTheme="minorHAnsi" w:cstheme="minorHAnsi"/>
        </w:rPr>
        <w:t>o</w:t>
      </w:r>
      <w:r w:rsidR="005B4BEC" w:rsidRPr="00955E9B">
        <w:rPr>
          <w:rFonts w:asciiTheme="minorHAnsi" w:hAnsiTheme="minorHAnsi" w:cstheme="minorHAnsi"/>
        </w:rPr>
        <w:t> </w:t>
      </w:r>
      <w:r w:rsidRPr="00955E9B">
        <w:rPr>
          <w:rFonts w:asciiTheme="minorHAnsi" w:hAnsiTheme="minorHAnsi" w:cstheme="minorHAnsi"/>
        </w:rPr>
        <w:t>środowisku i jego ochronie, udziale społeczeństwa w ochronie środowiska oraz o ocenach</w:t>
      </w:r>
      <w:r w:rsidR="006340BD" w:rsidRPr="00955E9B">
        <w:rPr>
          <w:rFonts w:asciiTheme="minorHAnsi" w:hAnsiTheme="minorHAnsi" w:cstheme="minorHAnsi"/>
        </w:rPr>
        <w:t xml:space="preserve"> </w:t>
      </w:r>
      <w:r w:rsidRPr="00955E9B">
        <w:rPr>
          <w:rFonts w:asciiTheme="minorHAnsi" w:hAnsiTheme="minorHAnsi" w:cstheme="minorHAnsi"/>
        </w:rPr>
        <w:t>oddziaływania na środowisko (Dz. U. z 202</w:t>
      </w:r>
      <w:r w:rsidR="00241E4F" w:rsidRPr="00955E9B">
        <w:rPr>
          <w:rFonts w:asciiTheme="minorHAnsi" w:hAnsiTheme="minorHAnsi" w:cstheme="minorHAnsi"/>
        </w:rPr>
        <w:t>4</w:t>
      </w:r>
      <w:r w:rsidRPr="00955E9B">
        <w:rPr>
          <w:rFonts w:asciiTheme="minorHAnsi" w:hAnsiTheme="minorHAnsi" w:cstheme="minorHAnsi"/>
        </w:rPr>
        <w:t xml:space="preserve"> r., poz. </w:t>
      </w:r>
      <w:r w:rsidR="00241E4F" w:rsidRPr="00955E9B">
        <w:rPr>
          <w:rFonts w:asciiTheme="minorHAnsi" w:hAnsiTheme="minorHAnsi" w:cstheme="minorHAnsi"/>
        </w:rPr>
        <w:t>1112</w:t>
      </w:r>
      <w:r w:rsidRPr="00955E9B">
        <w:rPr>
          <w:rFonts w:asciiTheme="minorHAnsi" w:hAnsiTheme="minorHAnsi" w:cstheme="minorHAnsi"/>
        </w:rPr>
        <w:t>) oraz § 3 Rozporządzenia Ministra</w:t>
      </w:r>
      <w:r w:rsidR="006340BD" w:rsidRPr="00955E9B">
        <w:rPr>
          <w:rFonts w:asciiTheme="minorHAnsi" w:hAnsiTheme="minorHAnsi" w:cstheme="minorHAnsi"/>
        </w:rPr>
        <w:t xml:space="preserve"> </w:t>
      </w:r>
      <w:r w:rsidRPr="00955E9B">
        <w:rPr>
          <w:rFonts w:asciiTheme="minorHAnsi" w:hAnsiTheme="minorHAnsi" w:cstheme="minorHAnsi"/>
        </w:rPr>
        <w:t>Środowiska z dnia 12 maja 2005 r. w sprawie sporządzania projektu planu ochrony dla parku</w:t>
      </w:r>
      <w:r w:rsidR="006340BD" w:rsidRPr="00955E9B">
        <w:rPr>
          <w:rFonts w:asciiTheme="minorHAnsi" w:hAnsiTheme="minorHAnsi" w:cstheme="minorHAnsi"/>
        </w:rPr>
        <w:t xml:space="preserve"> </w:t>
      </w:r>
      <w:r w:rsidRPr="00955E9B">
        <w:rPr>
          <w:rFonts w:asciiTheme="minorHAnsi" w:hAnsiTheme="minorHAnsi" w:cstheme="minorHAnsi"/>
        </w:rPr>
        <w:t>narodowego, rezerwatu przyrody i parku krajobrazowego, dokonywania zmian w tym planie oraz</w:t>
      </w:r>
      <w:r w:rsidR="006340BD" w:rsidRPr="00955E9B">
        <w:rPr>
          <w:rFonts w:asciiTheme="minorHAnsi" w:hAnsiTheme="minorHAnsi" w:cstheme="minorHAnsi"/>
        </w:rPr>
        <w:t xml:space="preserve"> </w:t>
      </w:r>
      <w:r w:rsidRPr="00955E9B">
        <w:rPr>
          <w:rFonts w:asciiTheme="minorHAnsi" w:hAnsiTheme="minorHAnsi" w:cstheme="minorHAnsi"/>
        </w:rPr>
        <w:t>ochrony zasobów, tworów i składników przyrody (Dz. U. Nr 94, poz. 794)</w:t>
      </w:r>
      <w:r w:rsidR="005B4BEC" w:rsidRPr="00955E9B">
        <w:rPr>
          <w:rFonts w:asciiTheme="minorHAnsi" w:hAnsiTheme="minorHAnsi" w:cstheme="minorHAnsi"/>
        </w:rPr>
        <w:t>,</w:t>
      </w:r>
    </w:p>
    <w:p w14:paraId="636506CE" w14:textId="3239E2D6" w:rsidR="00802647" w:rsidRPr="00955E9B" w:rsidRDefault="00802647" w:rsidP="00955E9B">
      <w:pPr>
        <w:keepNext/>
        <w:tabs>
          <w:tab w:val="left" w:pos="658"/>
        </w:tabs>
        <w:outlineLvl w:val="0"/>
        <w:rPr>
          <w:rFonts w:asciiTheme="minorHAnsi" w:hAnsiTheme="minorHAnsi" w:cstheme="minorHAnsi"/>
          <w:b/>
          <w:bCs/>
          <w:kern w:val="36"/>
        </w:rPr>
      </w:pPr>
      <w:r w:rsidRPr="00955E9B">
        <w:rPr>
          <w:rFonts w:asciiTheme="minorHAnsi" w:hAnsiTheme="minorHAnsi" w:cstheme="minorHAnsi"/>
          <w:b/>
          <w:kern w:val="36"/>
        </w:rPr>
        <w:t xml:space="preserve">Regionalny </w:t>
      </w:r>
      <w:r w:rsidRPr="00955E9B">
        <w:rPr>
          <w:rFonts w:asciiTheme="minorHAnsi" w:hAnsiTheme="minorHAnsi" w:cstheme="minorHAnsi"/>
          <w:b/>
          <w:bCs/>
          <w:kern w:val="36"/>
        </w:rPr>
        <w:t>Dyrektor Ochrony Środowiska w Kielcach</w:t>
      </w:r>
    </w:p>
    <w:p w14:paraId="15093F21" w14:textId="0280714F" w:rsidR="00802647" w:rsidRPr="00955E9B" w:rsidRDefault="00C73141" w:rsidP="00955E9B">
      <w:pPr>
        <w:tabs>
          <w:tab w:val="left" w:pos="658"/>
        </w:tabs>
        <w:spacing w:line="276" w:lineRule="auto"/>
        <w:rPr>
          <w:rFonts w:asciiTheme="minorHAnsi" w:hAnsiTheme="minorHAnsi" w:cstheme="minorHAnsi"/>
          <w:b/>
          <w:snapToGrid w:val="0"/>
        </w:rPr>
      </w:pPr>
      <w:r w:rsidRPr="00955E9B">
        <w:rPr>
          <w:rFonts w:asciiTheme="minorHAnsi" w:hAnsiTheme="minorHAnsi" w:cstheme="minorHAnsi"/>
          <w:b/>
          <w:snapToGrid w:val="0"/>
        </w:rPr>
        <w:t>zawiadamia</w:t>
      </w:r>
      <w:r w:rsidR="00802647" w:rsidRPr="00955E9B">
        <w:rPr>
          <w:rFonts w:asciiTheme="minorHAnsi" w:hAnsiTheme="minorHAnsi" w:cstheme="minorHAnsi"/>
          <w:b/>
          <w:snapToGrid w:val="0"/>
        </w:rPr>
        <w:t xml:space="preserve"> o przystąpieniu do opracowania projektu planu ochrony dla rezerwatu</w:t>
      </w:r>
      <w:r w:rsidR="00630E52" w:rsidRPr="00955E9B">
        <w:rPr>
          <w:rFonts w:asciiTheme="minorHAnsi" w:hAnsiTheme="minorHAnsi" w:cstheme="minorHAnsi"/>
          <w:b/>
          <w:snapToGrid w:val="0"/>
        </w:rPr>
        <w:t xml:space="preserve"> </w:t>
      </w:r>
      <w:r w:rsidR="00802647" w:rsidRPr="00955E9B">
        <w:rPr>
          <w:rFonts w:asciiTheme="minorHAnsi" w:hAnsiTheme="minorHAnsi" w:cstheme="minorHAnsi"/>
          <w:b/>
          <w:snapToGrid w:val="0"/>
        </w:rPr>
        <w:t xml:space="preserve">przyrody </w:t>
      </w:r>
      <w:r w:rsidR="006520F9" w:rsidRPr="00955E9B">
        <w:rPr>
          <w:rFonts w:asciiTheme="minorHAnsi" w:hAnsiTheme="minorHAnsi" w:cstheme="minorHAnsi"/>
          <w:b/>
          <w:snapToGrid w:val="0"/>
        </w:rPr>
        <w:t>Ulów</w:t>
      </w:r>
      <w:r w:rsidR="00802647" w:rsidRPr="00955E9B">
        <w:rPr>
          <w:rFonts w:asciiTheme="minorHAnsi" w:hAnsiTheme="minorHAnsi" w:cstheme="minorHAnsi"/>
          <w:b/>
          <w:snapToGrid w:val="0"/>
        </w:rPr>
        <w:t>.</w:t>
      </w:r>
    </w:p>
    <w:p w14:paraId="1EC79355" w14:textId="77777777" w:rsidR="00802647" w:rsidRPr="00955E9B" w:rsidRDefault="00802647" w:rsidP="00955E9B">
      <w:pPr>
        <w:tabs>
          <w:tab w:val="left" w:pos="658"/>
        </w:tabs>
        <w:spacing w:line="276" w:lineRule="auto"/>
        <w:rPr>
          <w:rFonts w:asciiTheme="minorHAnsi" w:hAnsiTheme="minorHAnsi" w:cstheme="minorHAnsi"/>
          <w:b/>
          <w:snapToGrid w:val="0"/>
        </w:rPr>
      </w:pPr>
    </w:p>
    <w:p w14:paraId="1591C2F6" w14:textId="118EFE95" w:rsidR="006340BD" w:rsidRPr="00955E9B" w:rsidRDefault="006340BD" w:rsidP="00955E9B">
      <w:pPr>
        <w:pStyle w:val="Styl"/>
        <w:spacing w:after="240" w:line="276" w:lineRule="auto"/>
        <w:ind w:left="4" w:right="8"/>
        <w:rPr>
          <w:rFonts w:asciiTheme="minorHAnsi" w:hAnsiTheme="minorHAnsi" w:cstheme="minorHAnsi"/>
        </w:rPr>
      </w:pPr>
      <w:r w:rsidRPr="00955E9B">
        <w:rPr>
          <w:rFonts w:asciiTheme="minorHAnsi" w:hAnsiTheme="minorHAnsi" w:cstheme="minorHAnsi"/>
        </w:rPr>
        <w:t xml:space="preserve">Rezerwat przyrody Ulów położony jest w powiecie ostrowieckim, gminie Bałtów. </w:t>
      </w:r>
    </w:p>
    <w:p w14:paraId="465D1705" w14:textId="7E2FF47F" w:rsidR="00B6557F" w:rsidRPr="00955E9B" w:rsidRDefault="00B6557F" w:rsidP="00955E9B">
      <w:pPr>
        <w:pStyle w:val="Styl"/>
        <w:spacing w:after="240" w:line="276" w:lineRule="auto"/>
        <w:ind w:left="4" w:right="8"/>
        <w:rPr>
          <w:rFonts w:asciiTheme="minorHAnsi" w:hAnsiTheme="minorHAnsi" w:cstheme="minorHAnsi"/>
        </w:rPr>
      </w:pPr>
      <w:r w:rsidRPr="00955E9B">
        <w:rPr>
          <w:rFonts w:asciiTheme="minorHAnsi" w:hAnsiTheme="minorHAnsi" w:cstheme="minorHAnsi"/>
        </w:rPr>
        <w:t>Plan ochrony dla rezerwatu przyrody jest dokumentem planistycznym ustanawianym zarządzeniem</w:t>
      </w:r>
      <w:r w:rsidR="006340BD" w:rsidRPr="00955E9B">
        <w:rPr>
          <w:rFonts w:asciiTheme="minorHAnsi" w:hAnsiTheme="minorHAnsi" w:cstheme="minorHAnsi"/>
        </w:rPr>
        <w:t xml:space="preserve"> </w:t>
      </w:r>
      <w:r w:rsidRPr="00955E9B">
        <w:rPr>
          <w:rFonts w:asciiTheme="minorHAnsi" w:hAnsiTheme="minorHAnsi" w:cstheme="minorHAnsi"/>
        </w:rPr>
        <w:t>regionalnego dyrektora ochrony środowiska, obowiązującym przez 20 lat i uwzględniającym</w:t>
      </w:r>
      <w:r w:rsidR="006340BD" w:rsidRPr="00955E9B">
        <w:rPr>
          <w:rFonts w:asciiTheme="minorHAnsi" w:hAnsiTheme="minorHAnsi" w:cstheme="minorHAnsi"/>
        </w:rPr>
        <w:t xml:space="preserve"> </w:t>
      </w:r>
      <w:r w:rsidRPr="00955E9B">
        <w:rPr>
          <w:rFonts w:asciiTheme="minorHAnsi" w:hAnsiTheme="minorHAnsi" w:cstheme="minorHAnsi"/>
        </w:rPr>
        <w:t>kompleksowo wszystkie elementy środowiskowe i społeczne, mające wpływ na zachowanie</w:t>
      </w:r>
      <w:r w:rsidR="006340BD" w:rsidRPr="00955E9B">
        <w:rPr>
          <w:rFonts w:asciiTheme="minorHAnsi" w:hAnsiTheme="minorHAnsi" w:cstheme="minorHAnsi"/>
        </w:rPr>
        <w:t xml:space="preserve"> </w:t>
      </w:r>
      <w:r w:rsidRPr="00955E9B">
        <w:rPr>
          <w:rFonts w:asciiTheme="minorHAnsi" w:hAnsiTheme="minorHAnsi" w:cstheme="minorHAnsi"/>
        </w:rPr>
        <w:t>i</w:t>
      </w:r>
      <w:r w:rsidR="00F36659" w:rsidRPr="00955E9B">
        <w:rPr>
          <w:rFonts w:asciiTheme="minorHAnsi" w:hAnsiTheme="minorHAnsi" w:cstheme="minorHAnsi"/>
        </w:rPr>
        <w:t> </w:t>
      </w:r>
      <w:r w:rsidRPr="00955E9B">
        <w:rPr>
          <w:rFonts w:asciiTheme="minorHAnsi" w:hAnsiTheme="minorHAnsi" w:cstheme="minorHAnsi"/>
        </w:rPr>
        <w:t>ochronę walorów, dla których rezerwat powstał.</w:t>
      </w:r>
    </w:p>
    <w:p w14:paraId="3D75906E" w14:textId="77777777" w:rsidR="00236995" w:rsidRPr="00955E9B" w:rsidRDefault="00236995" w:rsidP="00955E9B">
      <w:pPr>
        <w:tabs>
          <w:tab w:val="left" w:pos="426"/>
        </w:tabs>
        <w:spacing w:line="276" w:lineRule="auto"/>
        <w:rPr>
          <w:rFonts w:asciiTheme="minorHAnsi" w:hAnsiTheme="minorHAnsi" w:cstheme="minorHAnsi"/>
        </w:rPr>
      </w:pPr>
      <w:r w:rsidRPr="00955E9B">
        <w:rPr>
          <w:rFonts w:asciiTheme="minorHAnsi" w:hAnsiTheme="minorHAnsi" w:cstheme="minorHAnsi"/>
        </w:rPr>
        <w:t xml:space="preserve">Uwagi i wnioski dotyczące opracowywanego dokumentu można składać w terminie </w:t>
      </w:r>
      <w:r w:rsidRPr="00955E9B">
        <w:rPr>
          <w:rFonts w:asciiTheme="minorHAnsi" w:hAnsiTheme="minorHAnsi" w:cstheme="minorHAnsi"/>
          <w:b/>
          <w:bCs/>
          <w:u w:val="single"/>
        </w:rPr>
        <w:t>21 dni</w:t>
      </w:r>
      <w:r w:rsidRPr="00955E9B">
        <w:rPr>
          <w:rFonts w:asciiTheme="minorHAnsi" w:hAnsiTheme="minorHAnsi" w:cstheme="minorHAnsi"/>
        </w:rPr>
        <w:t xml:space="preserve"> od dnia ukazania się niniejszego obwieszczenia:</w:t>
      </w:r>
    </w:p>
    <w:p w14:paraId="6232AE44" w14:textId="15B0728E" w:rsidR="00236995" w:rsidRPr="00955E9B" w:rsidRDefault="00236995" w:rsidP="00955E9B">
      <w:pPr>
        <w:widowControl w:val="0"/>
        <w:numPr>
          <w:ilvl w:val="0"/>
          <w:numId w:val="6"/>
        </w:numPr>
        <w:tabs>
          <w:tab w:val="left" w:pos="426"/>
        </w:tabs>
        <w:spacing w:line="276" w:lineRule="auto"/>
        <w:ind w:left="284" w:hanging="284"/>
        <w:rPr>
          <w:rFonts w:asciiTheme="minorHAnsi" w:hAnsiTheme="minorHAnsi" w:cstheme="minorHAnsi"/>
        </w:rPr>
      </w:pPr>
      <w:r w:rsidRPr="00955E9B">
        <w:rPr>
          <w:rFonts w:asciiTheme="minorHAnsi" w:hAnsiTheme="minorHAnsi" w:cstheme="minorHAnsi"/>
        </w:rPr>
        <w:t>pisemnie na adres: Regionalna Dyrekcja Ochrony Środowiska w Kielcach, ul.</w:t>
      </w:r>
      <w:r w:rsidR="006340BD" w:rsidRPr="00955E9B">
        <w:rPr>
          <w:rFonts w:asciiTheme="minorHAnsi" w:hAnsiTheme="minorHAnsi" w:cstheme="minorHAnsi"/>
        </w:rPr>
        <w:t> </w:t>
      </w:r>
      <w:r w:rsidRPr="00955E9B">
        <w:rPr>
          <w:rFonts w:asciiTheme="minorHAnsi" w:hAnsiTheme="minorHAnsi" w:cstheme="minorHAnsi"/>
        </w:rPr>
        <w:t>Szymanowskiego</w:t>
      </w:r>
      <w:r w:rsidR="006340BD" w:rsidRPr="00955E9B">
        <w:rPr>
          <w:rFonts w:asciiTheme="minorHAnsi" w:hAnsiTheme="minorHAnsi" w:cstheme="minorHAnsi"/>
        </w:rPr>
        <w:t xml:space="preserve"> </w:t>
      </w:r>
      <w:r w:rsidRPr="00955E9B">
        <w:rPr>
          <w:rFonts w:asciiTheme="minorHAnsi" w:hAnsiTheme="minorHAnsi" w:cstheme="minorHAnsi"/>
        </w:rPr>
        <w:t xml:space="preserve">6, </w:t>
      </w:r>
      <w:r w:rsidRPr="00955E9B">
        <w:rPr>
          <w:rFonts w:asciiTheme="minorHAnsi" w:hAnsiTheme="minorHAnsi" w:cstheme="minorHAnsi"/>
          <w:lang w:eastAsia="ar-SA"/>
        </w:rPr>
        <w:t>25-361 Kielce</w:t>
      </w:r>
      <w:r w:rsidR="006340BD" w:rsidRPr="00955E9B">
        <w:rPr>
          <w:rFonts w:asciiTheme="minorHAnsi" w:hAnsiTheme="minorHAnsi" w:cstheme="minorHAnsi"/>
        </w:rPr>
        <w:t xml:space="preserve">, </w:t>
      </w:r>
      <w:r w:rsidRPr="00955E9B">
        <w:rPr>
          <w:rFonts w:asciiTheme="minorHAnsi" w:hAnsiTheme="minorHAnsi" w:cstheme="minorHAnsi"/>
        </w:rPr>
        <w:t>faksem na nr 41 34-35-343</w:t>
      </w:r>
      <w:r w:rsidR="006340BD" w:rsidRPr="00955E9B">
        <w:rPr>
          <w:rFonts w:asciiTheme="minorHAnsi" w:hAnsiTheme="minorHAnsi" w:cstheme="minorHAnsi"/>
        </w:rPr>
        <w:t xml:space="preserve"> lub przez platformę e</w:t>
      </w:r>
      <w:r w:rsidR="00B52657" w:rsidRPr="00955E9B">
        <w:rPr>
          <w:rFonts w:asciiTheme="minorHAnsi" w:hAnsiTheme="minorHAnsi" w:cstheme="minorHAnsi"/>
        </w:rPr>
        <w:t>-</w:t>
      </w:r>
      <w:r w:rsidR="006340BD" w:rsidRPr="00955E9B">
        <w:rPr>
          <w:rFonts w:asciiTheme="minorHAnsi" w:hAnsiTheme="minorHAnsi" w:cstheme="minorHAnsi"/>
        </w:rPr>
        <w:t>PUAP</w:t>
      </w:r>
      <w:r w:rsidRPr="00955E9B">
        <w:rPr>
          <w:rFonts w:asciiTheme="minorHAnsi" w:hAnsiTheme="minorHAnsi" w:cstheme="minorHAnsi"/>
        </w:rPr>
        <w:t>;</w:t>
      </w:r>
    </w:p>
    <w:p w14:paraId="4D544C88" w14:textId="0099D396" w:rsidR="00236995" w:rsidRPr="00955E9B" w:rsidRDefault="00236995" w:rsidP="00955E9B">
      <w:pPr>
        <w:widowControl w:val="0"/>
        <w:numPr>
          <w:ilvl w:val="0"/>
          <w:numId w:val="6"/>
        </w:numPr>
        <w:tabs>
          <w:tab w:val="left" w:pos="426"/>
        </w:tabs>
        <w:spacing w:line="276" w:lineRule="auto"/>
        <w:ind w:left="284" w:hanging="284"/>
        <w:rPr>
          <w:rFonts w:asciiTheme="minorHAnsi" w:hAnsiTheme="minorHAnsi" w:cstheme="minorHAnsi"/>
        </w:rPr>
      </w:pPr>
      <w:r w:rsidRPr="00955E9B">
        <w:rPr>
          <w:rFonts w:asciiTheme="minorHAnsi" w:hAnsiTheme="minorHAnsi" w:cstheme="minorHAnsi"/>
        </w:rPr>
        <w:t>za pomocą środków komunikacji elektronicznej (bez konieczności opatrywania ich</w:t>
      </w:r>
      <w:r w:rsidR="006340BD" w:rsidRPr="00955E9B">
        <w:rPr>
          <w:rFonts w:asciiTheme="minorHAnsi" w:hAnsiTheme="minorHAnsi" w:cstheme="minorHAnsi"/>
        </w:rPr>
        <w:t xml:space="preserve"> </w:t>
      </w:r>
      <w:r w:rsidRPr="00955E9B">
        <w:rPr>
          <w:rFonts w:asciiTheme="minorHAnsi" w:hAnsiTheme="minorHAnsi" w:cstheme="minorHAnsi"/>
        </w:rPr>
        <w:t xml:space="preserve">bezpiecznym opisem elektronicznym), na adres </w:t>
      </w:r>
      <w:hyperlink r:id="rId7" w:history="1">
        <w:r w:rsidRPr="00955E9B">
          <w:rPr>
            <w:rStyle w:val="Hipercze"/>
            <w:rFonts w:asciiTheme="minorHAnsi" w:hAnsiTheme="minorHAnsi" w:cstheme="minorHAnsi"/>
            <w:color w:val="auto"/>
          </w:rPr>
          <w:t>sekretariat@kielce.rdos.gov.pl</w:t>
        </w:r>
      </w:hyperlink>
      <w:r w:rsidR="006340BD" w:rsidRPr="00955E9B">
        <w:rPr>
          <w:rFonts w:asciiTheme="minorHAnsi" w:hAnsiTheme="minorHAnsi" w:cstheme="minorHAnsi"/>
        </w:rPr>
        <w:t xml:space="preserve"> </w:t>
      </w:r>
      <w:r w:rsidRPr="00955E9B">
        <w:rPr>
          <w:rFonts w:asciiTheme="minorHAnsi" w:hAnsiTheme="minorHAnsi" w:cstheme="minorHAnsi"/>
        </w:rPr>
        <w:t>(z podaniem</w:t>
      </w:r>
      <w:r w:rsidR="006340BD" w:rsidRPr="00955E9B">
        <w:rPr>
          <w:rFonts w:asciiTheme="minorHAnsi" w:hAnsiTheme="minorHAnsi" w:cstheme="minorHAnsi"/>
        </w:rPr>
        <w:t xml:space="preserve"> </w:t>
      </w:r>
      <w:r w:rsidRPr="00955E9B">
        <w:rPr>
          <w:rFonts w:asciiTheme="minorHAnsi" w:hAnsiTheme="minorHAnsi" w:cstheme="minorHAnsi"/>
        </w:rPr>
        <w:t>tytułu wiadomości „Uwagi i wnioski do projektu zarządzenia w sprawie ustanowienia planu</w:t>
      </w:r>
      <w:r w:rsidR="006340BD" w:rsidRPr="00955E9B">
        <w:rPr>
          <w:rFonts w:asciiTheme="minorHAnsi" w:hAnsiTheme="minorHAnsi" w:cstheme="minorHAnsi"/>
        </w:rPr>
        <w:t xml:space="preserve"> </w:t>
      </w:r>
      <w:r w:rsidRPr="00955E9B">
        <w:rPr>
          <w:rFonts w:asciiTheme="minorHAnsi" w:hAnsiTheme="minorHAnsi" w:cstheme="minorHAnsi"/>
        </w:rPr>
        <w:t xml:space="preserve">ochrony dla rezerwatu przyrody </w:t>
      </w:r>
      <w:r w:rsidRPr="00955E9B">
        <w:rPr>
          <w:rFonts w:asciiTheme="minorHAnsi" w:hAnsiTheme="minorHAnsi" w:cstheme="minorHAnsi"/>
          <w:bCs/>
          <w:snapToGrid w:val="0"/>
        </w:rPr>
        <w:t>Ulów</w:t>
      </w:r>
      <w:r w:rsidR="005419F4" w:rsidRPr="00955E9B">
        <w:rPr>
          <w:rFonts w:asciiTheme="minorHAnsi" w:hAnsiTheme="minorHAnsi" w:cstheme="minorHAnsi"/>
          <w:bCs/>
          <w:snapToGrid w:val="0"/>
        </w:rPr>
        <w:t>”</w:t>
      </w:r>
      <w:r w:rsidRPr="00955E9B">
        <w:rPr>
          <w:rFonts w:asciiTheme="minorHAnsi" w:hAnsiTheme="minorHAnsi" w:cstheme="minorHAnsi"/>
          <w:bCs/>
        </w:rPr>
        <w:t>)</w:t>
      </w:r>
      <w:r w:rsidRPr="00955E9B">
        <w:rPr>
          <w:rFonts w:asciiTheme="minorHAnsi" w:hAnsiTheme="minorHAnsi" w:cstheme="minorHAnsi"/>
        </w:rPr>
        <w:t>;</w:t>
      </w:r>
    </w:p>
    <w:p w14:paraId="3608D17A" w14:textId="68BA7644" w:rsidR="00236995" w:rsidRPr="00955E9B" w:rsidRDefault="00236995" w:rsidP="00955E9B">
      <w:pPr>
        <w:widowControl w:val="0"/>
        <w:numPr>
          <w:ilvl w:val="0"/>
          <w:numId w:val="6"/>
        </w:numPr>
        <w:tabs>
          <w:tab w:val="left" w:pos="426"/>
        </w:tabs>
        <w:spacing w:line="276" w:lineRule="auto"/>
        <w:ind w:left="284" w:hanging="284"/>
        <w:rPr>
          <w:rFonts w:asciiTheme="minorHAnsi" w:hAnsiTheme="minorHAnsi" w:cstheme="minorHAnsi"/>
        </w:rPr>
      </w:pPr>
      <w:r w:rsidRPr="00955E9B">
        <w:rPr>
          <w:rFonts w:asciiTheme="minorHAnsi" w:hAnsiTheme="minorHAnsi" w:cstheme="minorHAnsi"/>
        </w:rPr>
        <w:t xml:space="preserve">ustnie do protokołu w siedzibie Regionalnej Dyrekcji Ochrony Środowiska w Kielcach.   </w:t>
      </w:r>
    </w:p>
    <w:p w14:paraId="0B590785" w14:textId="77777777" w:rsidR="00236995" w:rsidRPr="00955E9B" w:rsidRDefault="00236995" w:rsidP="00955E9B">
      <w:pPr>
        <w:tabs>
          <w:tab w:val="left" w:pos="426"/>
        </w:tabs>
        <w:spacing w:line="276" w:lineRule="auto"/>
        <w:rPr>
          <w:rFonts w:asciiTheme="minorHAnsi" w:hAnsiTheme="minorHAnsi" w:cstheme="minorHAnsi"/>
        </w:rPr>
      </w:pPr>
    </w:p>
    <w:p w14:paraId="200B11B4" w14:textId="69822D12" w:rsidR="00236995" w:rsidRPr="00955E9B" w:rsidRDefault="00236995" w:rsidP="00955E9B">
      <w:pPr>
        <w:tabs>
          <w:tab w:val="left" w:pos="426"/>
        </w:tabs>
        <w:spacing w:after="240" w:line="276" w:lineRule="auto"/>
        <w:rPr>
          <w:rFonts w:asciiTheme="minorHAnsi" w:hAnsiTheme="minorHAnsi" w:cstheme="minorHAnsi"/>
        </w:rPr>
      </w:pPr>
      <w:r w:rsidRPr="00955E9B">
        <w:rPr>
          <w:rFonts w:asciiTheme="minorHAnsi" w:hAnsiTheme="minorHAnsi" w:cstheme="minorHAnsi"/>
        </w:rPr>
        <w:t>Organem właściwym do rozpatrzenia uwag i wniosków jest Regionalny Dyrektor Ochrony</w:t>
      </w:r>
      <w:r w:rsidR="006340BD" w:rsidRPr="00955E9B">
        <w:rPr>
          <w:rFonts w:asciiTheme="minorHAnsi" w:hAnsiTheme="minorHAnsi" w:cstheme="minorHAnsi"/>
        </w:rPr>
        <w:t xml:space="preserve"> </w:t>
      </w:r>
      <w:r w:rsidRPr="00955E9B">
        <w:rPr>
          <w:rFonts w:asciiTheme="minorHAnsi" w:hAnsiTheme="minorHAnsi" w:cstheme="minorHAnsi"/>
        </w:rPr>
        <w:t>Środowiska w Kielcach.</w:t>
      </w:r>
    </w:p>
    <w:p w14:paraId="20D1076A" w14:textId="3BC9935C" w:rsidR="00236995" w:rsidRPr="00955E9B" w:rsidRDefault="00236995" w:rsidP="00955E9B">
      <w:pPr>
        <w:tabs>
          <w:tab w:val="left" w:pos="426"/>
        </w:tabs>
        <w:spacing w:after="240" w:line="276" w:lineRule="auto"/>
        <w:rPr>
          <w:rFonts w:asciiTheme="minorHAnsi" w:hAnsiTheme="minorHAnsi" w:cstheme="minorHAnsi"/>
        </w:rPr>
      </w:pPr>
      <w:r w:rsidRPr="00955E9B">
        <w:rPr>
          <w:rFonts w:asciiTheme="minorHAnsi" w:hAnsiTheme="minorHAnsi" w:cstheme="minorHAnsi"/>
        </w:rPr>
        <w:t>Ponadto, Regionalny Dyrektor Ochrony Środowiska w Kielcach poda do publicznej wiadomości</w:t>
      </w:r>
      <w:r w:rsidR="006340BD" w:rsidRPr="00955E9B">
        <w:rPr>
          <w:rFonts w:asciiTheme="minorHAnsi" w:hAnsiTheme="minorHAnsi" w:cstheme="minorHAnsi"/>
        </w:rPr>
        <w:t xml:space="preserve"> </w:t>
      </w:r>
      <w:r w:rsidRPr="00955E9B">
        <w:rPr>
          <w:rFonts w:asciiTheme="minorHAnsi" w:hAnsiTheme="minorHAnsi" w:cstheme="minorHAnsi"/>
        </w:rPr>
        <w:t xml:space="preserve">informację o możliwości zapoznania się z projektem </w:t>
      </w:r>
      <w:r w:rsidR="006340BD" w:rsidRPr="00955E9B">
        <w:rPr>
          <w:rFonts w:asciiTheme="minorHAnsi" w:hAnsiTheme="minorHAnsi" w:cstheme="minorHAnsi"/>
        </w:rPr>
        <w:t xml:space="preserve">planu ochrony </w:t>
      </w:r>
      <w:r w:rsidR="006340BD" w:rsidRPr="00955E9B">
        <w:rPr>
          <w:rFonts w:asciiTheme="minorHAnsi" w:hAnsiTheme="minorHAnsi" w:cstheme="minorHAnsi"/>
          <w:snapToGrid w:val="0"/>
        </w:rPr>
        <w:t>rezerwatu</w:t>
      </w:r>
      <w:r w:rsidR="006340BD" w:rsidRPr="00955E9B">
        <w:rPr>
          <w:rFonts w:asciiTheme="minorHAnsi" w:hAnsiTheme="minorHAnsi" w:cstheme="minorHAnsi"/>
        </w:rPr>
        <w:t xml:space="preserve"> </w:t>
      </w:r>
      <w:r w:rsidRPr="00955E9B">
        <w:rPr>
          <w:rFonts w:asciiTheme="minorHAnsi" w:hAnsiTheme="minorHAnsi" w:cstheme="minorHAnsi"/>
        </w:rPr>
        <w:t>oraz jego</w:t>
      </w:r>
      <w:r w:rsidR="006340BD" w:rsidRPr="00955E9B">
        <w:rPr>
          <w:rFonts w:asciiTheme="minorHAnsi" w:hAnsiTheme="minorHAnsi" w:cstheme="minorHAnsi"/>
        </w:rPr>
        <w:t xml:space="preserve"> </w:t>
      </w:r>
      <w:r w:rsidRPr="00955E9B">
        <w:rPr>
          <w:rFonts w:asciiTheme="minorHAnsi" w:hAnsiTheme="minorHAnsi" w:cstheme="minorHAnsi"/>
        </w:rPr>
        <w:t>załącznikami</w:t>
      </w:r>
      <w:r w:rsidR="00F36659" w:rsidRPr="00955E9B">
        <w:rPr>
          <w:rFonts w:asciiTheme="minorHAnsi" w:hAnsiTheme="minorHAnsi" w:cstheme="minorHAnsi"/>
        </w:rPr>
        <w:t>, a także o </w:t>
      </w:r>
      <w:r w:rsidR="00F36659" w:rsidRPr="00955E9B">
        <w:rPr>
          <w:rFonts w:asciiTheme="minorHAnsi" w:hAnsiTheme="minorHAnsi" w:cstheme="minorHAnsi"/>
          <w:snapToGrid w:val="0"/>
        </w:rPr>
        <w:t xml:space="preserve">możliwości, sposobie oraz miejscu składania uwag i </w:t>
      </w:r>
      <w:r w:rsidR="00F36659" w:rsidRPr="00955E9B">
        <w:rPr>
          <w:rFonts w:asciiTheme="minorHAnsi" w:hAnsiTheme="minorHAnsi" w:cstheme="minorHAnsi"/>
          <w:snapToGrid w:val="0"/>
        </w:rPr>
        <w:lastRenderedPageBreak/>
        <w:t xml:space="preserve">wniosków do </w:t>
      </w:r>
      <w:r w:rsidR="006340BD" w:rsidRPr="00955E9B">
        <w:rPr>
          <w:rFonts w:asciiTheme="minorHAnsi" w:hAnsiTheme="minorHAnsi" w:cstheme="minorHAnsi"/>
          <w:snapToGrid w:val="0"/>
        </w:rPr>
        <w:t xml:space="preserve">tego </w:t>
      </w:r>
      <w:r w:rsidR="00F36659" w:rsidRPr="00955E9B">
        <w:rPr>
          <w:rFonts w:asciiTheme="minorHAnsi" w:hAnsiTheme="minorHAnsi" w:cstheme="minorHAnsi"/>
          <w:snapToGrid w:val="0"/>
        </w:rPr>
        <w:t xml:space="preserve">projektu </w:t>
      </w:r>
      <w:r w:rsidRPr="00955E9B">
        <w:rPr>
          <w:rFonts w:asciiTheme="minorHAnsi" w:hAnsiTheme="minorHAnsi" w:cstheme="minorHAnsi"/>
        </w:rPr>
        <w:t>odrębnym obwieszczeniem na podstawie § 6 rozporządzenia Ministra Środowiska z dnia</w:t>
      </w:r>
      <w:r w:rsidR="006340BD" w:rsidRPr="00955E9B">
        <w:rPr>
          <w:rFonts w:asciiTheme="minorHAnsi" w:hAnsiTheme="minorHAnsi" w:cstheme="minorHAnsi"/>
        </w:rPr>
        <w:t xml:space="preserve"> </w:t>
      </w:r>
      <w:r w:rsidRPr="00955E9B">
        <w:rPr>
          <w:rFonts w:asciiTheme="minorHAnsi" w:hAnsiTheme="minorHAnsi" w:cstheme="minorHAnsi"/>
        </w:rPr>
        <w:t>12 maja 2005 r. w sprawie sporządzania projektu planu ochrony dla parku narodowego, rezerwatu</w:t>
      </w:r>
      <w:r w:rsidR="006340BD" w:rsidRPr="00955E9B">
        <w:rPr>
          <w:rFonts w:asciiTheme="minorHAnsi" w:hAnsiTheme="minorHAnsi" w:cstheme="minorHAnsi"/>
        </w:rPr>
        <w:t xml:space="preserve"> </w:t>
      </w:r>
      <w:r w:rsidRPr="00955E9B">
        <w:rPr>
          <w:rFonts w:asciiTheme="minorHAnsi" w:hAnsiTheme="minorHAnsi" w:cstheme="minorHAnsi"/>
        </w:rPr>
        <w:t>przyrody i parku krajobrazowego, dokonywania zmian w tym planie oraz ochrony zasobów,</w:t>
      </w:r>
      <w:r w:rsidR="006340BD" w:rsidRPr="00955E9B">
        <w:rPr>
          <w:rFonts w:asciiTheme="minorHAnsi" w:hAnsiTheme="minorHAnsi" w:cstheme="minorHAnsi"/>
        </w:rPr>
        <w:t xml:space="preserve"> </w:t>
      </w:r>
      <w:r w:rsidRPr="00955E9B">
        <w:rPr>
          <w:rFonts w:asciiTheme="minorHAnsi" w:hAnsiTheme="minorHAnsi" w:cstheme="minorHAnsi"/>
        </w:rPr>
        <w:t>tworów i składników przyrody oraz art. 39 ust. 1 ustawy z dnia 3 października 2008 r.</w:t>
      </w:r>
      <w:r w:rsidR="006340BD" w:rsidRPr="00955E9B">
        <w:rPr>
          <w:rFonts w:asciiTheme="minorHAnsi" w:hAnsiTheme="minorHAnsi" w:cstheme="minorHAnsi"/>
        </w:rPr>
        <w:t xml:space="preserve"> </w:t>
      </w:r>
      <w:r w:rsidRPr="00955E9B">
        <w:rPr>
          <w:rFonts w:asciiTheme="minorHAnsi" w:hAnsiTheme="minorHAnsi" w:cstheme="minorHAnsi"/>
        </w:rPr>
        <w:t>o</w:t>
      </w:r>
      <w:r w:rsidR="00F36659" w:rsidRPr="00955E9B">
        <w:rPr>
          <w:rFonts w:asciiTheme="minorHAnsi" w:hAnsiTheme="minorHAnsi" w:cstheme="minorHAnsi"/>
        </w:rPr>
        <w:t> </w:t>
      </w:r>
      <w:r w:rsidRPr="00955E9B">
        <w:rPr>
          <w:rFonts w:asciiTheme="minorHAnsi" w:hAnsiTheme="minorHAnsi" w:cstheme="minorHAnsi"/>
        </w:rPr>
        <w:t>udostępnianiu informacji o środowisku i jego ochronie, udziale społeczeństwa w ochronie</w:t>
      </w:r>
      <w:r w:rsidR="006340BD" w:rsidRPr="00955E9B">
        <w:rPr>
          <w:rFonts w:asciiTheme="minorHAnsi" w:hAnsiTheme="minorHAnsi" w:cstheme="minorHAnsi"/>
        </w:rPr>
        <w:t xml:space="preserve"> </w:t>
      </w:r>
      <w:r w:rsidRPr="00955E9B">
        <w:rPr>
          <w:rFonts w:asciiTheme="minorHAnsi" w:hAnsiTheme="minorHAnsi" w:cstheme="minorHAnsi"/>
        </w:rPr>
        <w:t>środowiska oraz o ocenach oddziaływania na środowisko.</w:t>
      </w:r>
    </w:p>
    <w:p w14:paraId="4BA927F3" w14:textId="4EAD5FF2" w:rsidR="00A7175E" w:rsidRPr="00955E9B" w:rsidRDefault="004203A3"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Zadanie będzie finansowane ze środków Narodowego Funduszu Ochrony Środowiska</w:t>
      </w:r>
      <w:r w:rsidR="006340BD" w:rsidRPr="00955E9B">
        <w:rPr>
          <w:rFonts w:asciiTheme="minorHAnsi" w:hAnsiTheme="minorHAnsi" w:cstheme="minorHAnsi"/>
          <w:snapToGrid w:val="0"/>
        </w:rPr>
        <w:t xml:space="preserve"> </w:t>
      </w:r>
      <w:r w:rsidRPr="00955E9B">
        <w:rPr>
          <w:rFonts w:asciiTheme="minorHAnsi" w:hAnsiTheme="minorHAnsi" w:cstheme="minorHAnsi"/>
          <w:snapToGrid w:val="0"/>
        </w:rPr>
        <w:t>i Gospodarki Wodnej: „</w:t>
      </w:r>
      <w:r w:rsidRPr="00955E9B">
        <w:rPr>
          <w:rFonts w:asciiTheme="minorHAnsi" w:hAnsiTheme="minorHAnsi" w:cstheme="minorHAnsi"/>
          <w:i/>
          <w:iCs/>
          <w:snapToGrid w:val="0"/>
        </w:rPr>
        <w:t>Opracowanie dokumentacji na potrzeby sporządzenia planów ochrony dla rezerwatów przyrody: Kadzielnia, Dalejów, Świnia Góra im. Stanisława Barańskiego, Bukowa Góra, Góra Sieradowska, Małe Gołoborze, Szczytniak, Gaj, Lisiny Bodzechowskie, Modrzewie, Ulów, Ługi, Rosochacz, Ciechostowice, Cisów im. Zygmunta Czubińskiego, Radomice, Polana Polichno, Lubcza, Wroni Dół, Skałki Piekło pod Niekłaniem, Górna Krasna</w:t>
      </w:r>
      <w:r w:rsidR="00F36659" w:rsidRPr="00955E9B">
        <w:rPr>
          <w:rFonts w:asciiTheme="minorHAnsi" w:hAnsiTheme="minorHAnsi" w:cstheme="minorHAnsi"/>
          <w:snapToGrid w:val="0"/>
        </w:rPr>
        <w:t>”</w:t>
      </w:r>
      <w:r w:rsidRPr="00955E9B">
        <w:rPr>
          <w:rFonts w:asciiTheme="minorHAnsi" w:hAnsiTheme="minorHAnsi" w:cstheme="minorHAnsi"/>
          <w:snapToGrid w:val="0"/>
        </w:rPr>
        <w:t>.</w:t>
      </w:r>
    </w:p>
    <w:p w14:paraId="75696908" w14:textId="77777777" w:rsidR="00A56F1C" w:rsidRPr="00955E9B" w:rsidRDefault="00A56F1C" w:rsidP="00955E9B">
      <w:pPr>
        <w:tabs>
          <w:tab w:val="left" w:pos="658"/>
        </w:tabs>
        <w:spacing w:line="276" w:lineRule="auto"/>
        <w:rPr>
          <w:rFonts w:asciiTheme="minorHAnsi" w:hAnsiTheme="minorHAnsi" w:cstheme="minorHAnsi"/>
          <w:snapToGrid w:val="0"/>
        </w:rPr>
      </w:pPr>
    </w:p>
    <w:p w14:paraId="60B5A2B7" w14:textId="77777777" w:rsidR="00A56F1C" w:rsidRPr="00955E9B" w:rsidRDefault="00A56F1C" w:rsidP="00955E9B">
      <w:pPr>
        <w:tabs>
          <w:tab w:val="left" w:pos="658"/>
        </w:tabs>
        <w:spacing w:line="276" w:lineRule="auto"/>
        <w:rPr>
          <w:rFonts w:asciiTheme="minorHAnsi" w:hAnsiTheme="minorHAnsi" w:cstheme="minorHAnsi"/>
          <w:snapToGrid w:val="0"/>
        </w:rPr>
      </w:pPr>
    </w:p>
    <w:p w14:paraId="465F40EC" w14:textId="77777777" w:rsidR="00B77BCC" w:rsidRPr="00955E9B" w:rsidRDefault="00B77BCC" w:rsidP="00955E9B">
      <w:pPr>
        <w:rPr>
          <w:rFonts w:asciiTheme="minorHAnsi" w:hAnsiTheme="minorHAnsi" w:cstheme="minorHAnsi"/>
        </w:rPr>
      </w:pPr>
      <w:r w:rsidRPr="00955E9B">
        <w:rPr>
          <w:rFonts w:asciiTheme="minorHAnsi" w:hAnsiTheme="minorHAnsi" w:cstheme="minorHAnsi"/>
        </w:rPr>
        <w:t xml:space="preserve">Z up. Regionalnego Dyrektora </w:t>
      </w:r>
    </w:p>
    <w:p w14:paraId="4F4A824A" w14:textId="77777777" w:rsidR="00B77BCC" w:rsidRPr="00955E9B" w:rsidRDefault="00B77BCC" w:rsidP="00955E9B">
      <w:pPr>
        <w:rPr>
          <w:rFonts w:asciiTheme="minorHAnsi" w:hAnsiTheme="minorHAnsi" w:cstheme="minorHAnsi"/>
        </w:rPr>
      </w:pPr>
      <w:r w:rsidRPr="00955E9B">
        <w:rPr>
          <w:rFonts w:asciiTheme="minorHAnsi" w:hAnsiTheme="minorHAnsi" w:cstheme="minorHAnsi"/>
        </w:rPr>
        <w:t>Ochrony Środowiska w Kielcach</w:t>
      </w:r>
    </w:p>
    <w:p w14:paraId="78752194" w14:textId="77777777" w:rsidR="00B77BCC" w:rsidRPr="00955E9B" w:rsidRDefault="00B77BCC" w:rsidP="00955E9B">
      <w:pPr>
        <w:rPr>
          <w:rFonts w:asciiTheme="minorHAnsi" w:hAnsiTheme="minorHAnsi" w:cstheme="minorHAnsi"/>
        </w:rPr>
      </w:pPr>
      <w:r w:rsidRPr="00955E9B">
        <w:rPr>
          <w:rFonts w:asciiTheme="minorHAnsi" w:hAnsiTheme="minorHAnsi" w:cstheme="minorHAnsi"/>
        </w:rPr>
        <w:t>Lech Buchholz</w:t>
      </w:r>
    </w:p>
    <w:p w14:paraId="40961CA8" w14:textId="77777777" w:rsidR="00B77BCC" w:rsidRPr="00955E9B" w:rsidRDefault="00B77BCC" w:rsidP="00955E9B">
      <w:pPr>
        <w:rPr>
          <w:rFonts w:asciiTheme="minorHAnsi" w:hAnsiTheme="minorHAnsi" w:cstheme="minorHAnsi"/>
        </w:rPr>
      </w:pPr>
      <w:r w:rsidRPr="00955E9B">
        <w:rPr>
          <w:rFonts w:asciiTheme="minorHAnsi" w:hAnsiTheme="minorHAnsi" w:cstheme="minorHAnsi"/>
        </w:rPr>
        <w:t>Zastępca Regionalnego Dyrektora Ochrony Środowiska</w:t>
      </w:r>
    </w:p>
    <w:p w14:paraId="59D63677" w14:textId="77777777" w:rsidR="00B77BCC" w:rsidRPr="00955E9B" w:rsidRDefault="00B77BCC" w:rsidP="00955E9B">
      <w:pPr>
        <w:rPr>
          <w:rFonts w:asciiTheme="minorHAnsi" w:hAnsiTheme="minorHAnsi" w:cstheme="minorHAnsi"/>
        </w:rPr>
      </w:pPr>
      <w:r w:rsidRPr="00955E9B">
        <w:rPr>
          <w:rFonts w:asciiTheme="minorHAnsi" w:hAnsiTheme="minorHAnsi" w:cstheme="minorHAnsi"/>
        </w:rPr>
        <w:t>- Regionalny Konserwator Przyrody w Kielcach</w:t>
      </w:r>
    </w:p>
    <w:p w14:paraId="09F4607B" w14:textId="77777777" w:rsidR="00B77BCC" w:rsidRPr="00955E9B" w:rsidRDefault="00B77BCC" w:rsidP="00955E9B">
      <w:pPr>
        <w:rPr>
          <w:rFonts w:asciiTheme="minorHAnsi" w:hAnsiTheme="minorHAnsi" w:cstheme="minorHAnsi"/>
        </w:rPr>
      </w:pPr>
      <w:r w:rsidRPr="00955E9B">
        <w:rPr>
          <w:rFonts w:asciiTheme="minorHAnsi" w:hAnsiTheme="minorHAnsi" w:cstheme="minorHAnsi"/>
        </w:rPr>
        <w:t>/-podpisany cyfrowo/</w:t>
      </w:r>
    </w:p>
    <w:p w14:paraId="5A9C4135" w14:textId="77777777" w:rsidR="00A56F1C" w:rsidRPr="00955E9B" w:rsidRDefault="00A56F1C" w:rsidP="00955E9B">
      <w:pPr>
        <w:tabs>
          <w:tab w:val="left" w:pos="658"/>
        </w:tabs>
        <w:spacing w:line="276" w:lineRule="auto"/>
        <w:rPr>
          <w:rFonts w:asciiTheme="minorHAnsi" w:hAnsiTheme="minorHAnsi" w:cstheme="minorHAnsi"/>
          <w:snapToGrid w:val="0"/>
        </w:rPr>
      </w:pPr>
    </w:p>
    <w:p w14:paraId="6FF12448" w14:textId="77777777" w:rsidR="006F0960" w:rsidRPr="00955E9B" w:rsidRDefault="006F0960" w:rsidP="00955E9B">
      <w:pPr>
        <w:tabs>
          <w:tab w:val="left" w:pos="658"/>
        </w:tabs>
        <w:spacing w:line="276" w:lineRule="auto"/>
        <w:rPr>
          <w:rFonts w:asciiTheme="minorHAnsi" w:hAnsiTheme="minorHAnsi" w:cstheme="minorHAnsi"/>
          <w:snapToGrid w:val="0"/>
        </w:rPr>
      </w:pPr>
    </w:p>
    <w:p w14:paraId="37F08BAD" w14:textId="77777777" w:rsidR="006F0960" w:rsidRPr="00955E9B" w:rsidRDefault="006F0960" w:rsidP="00955E9B">
      <w:pPr>
        <w:tabs>
          <w:tab w:val="left" w:pos="658"/>
        </w:tabs>
        <w:spacing w:line="276" w:lineRule="auto"/>
        <w:rPr>
          <w:rFonts w:asciiTheme="minorHAnsi" w:hAnsiTheme="minorHAnsi" w:cstheme="minorHAnsi"/>
          <w:snapToGrid w:val="0"/>
        </w:rPr>
      </w:pPr>
    </w:p>
    <w:p w14:paraId="2EC0A289" w14:textId="27C7D2D9" w:rsidR="00F47661" w:rsidRPr="00955E9B" w:rsidRDefault="00F47661"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Obwieszczenie zostało wywieszone w/na ……………………..</w:t>
      </w:r>
    </w:p>
    <w:p w14:paraId="2F28408E" w14:textId="77777777" w:rsidR="00187466" w:rsidRPr="00955E9B" w:rsidRDefault="00A7175E"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w terminie od ……………… do ………………</w:t>
      </w:r>
    </w:p>
    <w:p w14:paraId="364158CF" w14:textId="77777777" w:rsidR="00BC725A" w:rsidRPr="00955E9B" w:rsidRDefault="00BC725A" w:rsidP="00955E9B">
      <w:pPr>
        <w:tabs>
          <w:tab w:val="left" w:pos="658"/>
        </w:tabs>
        <w:spacing w:line="276" w:lineRule="auto"/>
        <w:rPr>
          <w:rFonts w:asciiTheme="minorHAnsi" w:hAnsiTheme="minorHAnsi" w:cstheme="minorHAnsi"/>
          <w:snapToGrid w:val="0"/>
          <w:u w:val="single"/>
        </w:rPr>
      </w:pPr>
    </w:p>
    <w:p w14:paraId="03F8D325" w14:textId="77777777" w:rsidR="00BC725A" w:rsidRPr="00955E9B" w:rsidRDefault="00BC725A" w:rsidP="00955E9B">
      <w:pPr>
        <w:tabs>
          <w:tab w:val="left" w:pos="658"/>
        </w:tabs>
        <w:spacing w:line="276" w:lineRule="auto"/>
        <w:rPr>
          <w:rFonts w:asciiTheme="minorHAnsi" w:hAnsiTheme="minorHAnsi" w:cstheme="minorHAnsi"/>
          <w:snapToGrid w:val="0"/>
          <w:u w:val="single"/>
        </w:rPr>
      </w:pPr>
    </w:p>
    <w:p w14:paraId="3246DD85" w14:textId="77777777" w:rsidR="00630E52" w:rsidRPr="00955E9B" w:rsidRDefault="00630E52" w:rsidP="00955E9B">
      <w:pPr>
        <w:tabs>
          <w:tab w:val="left" w:pos="658"/>
        </w:tabs>
        <w:spacing w:line="276" w:lineRule="auto"/>
        <w:rPr>
          <w:rFonts w:asciiTheme="minorHAnsi" w:hAnsiTheme="minorHAnsi" w:cstheme="minorHAnsi"/>
          <w:snapToGrid w:val="0"/>
          <w:u w:val="single"/>
        </w:rPr>
      </w:pPr>
    </w:p>
    <w:p w14:paraId="7BC8F307" w14:textId="6E64F639" w:rsidR="00172D5C" w:rsidRPr="00955E9B" w:rsidRDefault="00F47661"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u w:val="single"/>
        </w:rPr>
        <w:t>Otrzymują:</w:t>
      </w:r>
    </w:p>
    <w:p w14:paraId="67204369" w14:textId="77777777" w:rsidR="00172D5C" w:rsidRPr="00955E9B" w:rsidRDefault="00AE72C0"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 xml:space="preserve">1. </w:t>
      </w:r>
      <w:r w:rsidR="00172D5C" w:rsidRPr="00955E9B">
        <w:rPr>
          <w:rFonts w:asciiTheme="minorHAnsi" w:hAnsiTheme="minorHAnsi" w:cstheme="minorHAnsi"/>
          <w:snapToGrid w:val="0"/>
        </w:rPr>
        <w:t xml:space="preserve">Społeczeństwo do publicznej wiadomości poprzez obwieszczenie: </w:t>
      </w:r>
    </w:p>
    <w:p w14:paraId="5BC6F453" w14:textId="6F9191A8" w:rsidR="00172D5C" w:rsidRPr="00955E9B" w:rsidRDefault="00F07627"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 xml:space="preserve">- </w:t>
      </w:r>
      <w:r w:rsidR="00802647" w:rsidRPr="00955E9B">
        <w:rPr>
          <w:rFonts w:asciiTheme="minorHAnsi" w:hAnsiTheme="minorHAnsi" w:cstheme="minorHAnsi"/>
          <w:snapToGrid w:val="0"/>
        </w:rPr>
        <w:t>na tablic</w:t>
      </w:r>
      <w:r w:rsidR="009670B0" w:rsidRPr="00955E9B">
        <w:rPr>
          <w:rFonts w:asciiTheme="minorHAnsi" w:hAnsiTheme="minorHAnsi" w:cstheme="minorHAnsi"/>
          <w:snapToGrid w:val="0"/>
        </w:rPr>
        <w:t>y</w:t>
      </w:r>
      <w:r w:rsidR="00802647" w:rsidRPr="00955E9B">
        <w:rPr>
          <w:rFonts w:asciiTheme="minorHAnsi" w:hAnsiTheme="minorHAnsi" w:cstheme="minorHAnsi"/>
          <w:snapToGrid w:val="0"/>
        </w:rPr>
        <w:t xml:space="preserve"> ogłoszeń Urzęd</w:t>
      </w:r>
      <w:r w:rsidR="009670B0" w:rsidRPr="00955E9B">
        <w:rPr>
          <w:rFonts w:asciiTheme="minorHAnsi" w:hAnsiTheme="minorHAnsi" w:cstheme="minorHAnsi"/>
          <w:snapToGrid w:val="0"/>
        </w:rPr>
        <w:t>u</w:t>
      </w:r>
      <w:r w:rsidR="00172D5C" w:rsidRPr="00955E9B">
        <w:rPr>
          <w:rFonts w:asciiTheme="minorHAnsi" w:hAnsiTheme="minorHAnsi" w:cstheme="minorHAnsi"/>
          <w:snapToGrid w:val="0"/>
        </w:rPr>
        <w:t xml:space="preserve"> </w:t>
      </w:r>
      <w:r w:rsidR="00802647" w:rsidRPr="00955E9B">
        <w:rPr>
          <w:rFonts w:asciiTheme="minorHAnsi" w:hAnsiTheme="minorHAnsi" w:cstheme="minorHAnsi"/>
          <w:snapToGrid w:val="0"/>
        </w:rPr>
        <w:t>Gmin</w:t>
      </w:r>
      <w:r w:rsidR="009670B0" w:rsidRPr="00955E9B">
        <w:rPr>
          <w:rFonts w:asciiTheme="minorHAnsi" w:hAnsiTheme="minorHAnsi" w:cstheme="minorHAnsi"/>
          <w:snapToGrid w:val="0"/>
        </w:rPr>
        <w:t xml:space="preserve">y </w:t>
      </w:r>
      <w:r w:rsidR="006520F9" w:rsidRPr="00955E9B">
        <w:rPr>
          <w:rFonts w:asciiTheme="minorHAnsi" w:hAnsiTheme="minorHAnsi" w:cstheme="minorHAnsi"/>
          <w:snapToGrid w:val="0"/>
        </w:rPr>
        <w:t>w Bałtowie</w:t>
      </w:r>
      <w:r w:rsidR="00802647" w:rsidRPr="00955E9B">
        <w:rPr>
          <w:rFonts w:asciiTheme="minorHAnsi" w:hAnsiTheme="minorHAnsi" w:cstheme="minorHAnsi"/>
          <w:snapToGrid w:val="0"/>
        </w:rPr>
        <w:t xml:space="preserve"> </w:t>
      </w:r>
      <w:r w:rsidR="00172D5C" w:rsidRPr="00955E9B">
        <w:rPr>
          <w:rFonts w:asciiTheme="minorHAnsi" w:hAnsiTheme="minorHAnsi" w:cstheme="minorHAnsi"/>
          <w:snapToGrid w:val="0"/>
        </w:rPr>
        <w:t>oraz w sposób zw</w:t>
      </w:r>
      <w:r w:rsidR="00F47661" w:rsidRPr="00955E9B">
        <w:rPr>
          <w:rFonts w:asciiTheme="minorHAnsi" w:hAnsiTheme="minorHAnsi" w:cstheme="minorHAnsi"/>
          <w:snapToGrid w:val="0"/>
        </w:rPr>
        <w:t>yczajowo przyjęty w</w:t>
      </w:r>
      <w:r w:rsidR="00E566BC" w:rsidRPr="00955E9B">
        <w:rPr>
          <w:rFonts w:asciiTheme="minorHAnsi" w:hAnsiTheme="minorHAnsi" w:cstheme="minorHAnsi"/>
          <w:snapToGrid w:val="0"/>
        </w:rPr>
        <w:t> </w:t>
      </w:r>
      <w:r w:rsidR="00F47661" w:rsidRPr="00955E9B">
        <w:rPr>
          <w:rFonts w:asciiTheme="minorHAnsi" w:hAnsiTheme="minorHAnsi" w:cstheme="minorHAnsi"/>
          <w:snapToGrid w:val="0"/>
        </w:rPr>
        <w:t>miejscowościach</w:t>
      </w:r>
      <w:r w:rsidR="00F36659" w:rsidRPr="00955E9B">
        <w:rPr>
          <w:rFonts w:asciiTheme="minorHAnsi" w:hAnsiTheme="minorHAnsi" w:cstheme="minorHAnsi"/>
          <w:snapToGrid w:val="0"/>
        </w:rPr>
        <w:t>,</w:t>
      </w:r>
      <w:r w:rsidR="00F47661" w:rsidRPr="00955E9B">
        <w:rPr>
          <w:rFonts w:asciiTheme="minorHAnsi" w:hAnsiTheme="minorHAnsi" w:cstheme="minorHAnsi"/>
          <w:snapToGrid w:val="0"/>
        </w:rPr>
        <w:t xml:space="preserve"> na terenie których</w:t>
      </w:r>
      <w:r w:rsidR="00172D5C" w:rsidRPr="00955E9B">
        <w:rPr>
          <w:rFonts w:asciiTheme="minorHAnsi" w:hAnsiTheme="minorHAnsi" w:cstheme="minorHAnsi"/>
          <w:snapToGrid w:val="0"/>
        </w:rPr>
        <w:t xml:space="preserve"> położony jest rezerwat przyrody,</w:t>
      </w:r>
    </w:p>
    <w:p w14:paraId="7A98048B" w14:textId="38708DF5" w:rsidR="00CA6FD9" w:rsidRPr="00955E9B" w:rsidRDefault="00CA6FD9"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 na tablicy ogłoszeń</w:t>
      </w:r>
      <w:r w:rsidR="009670B0" w:rsidRPr="00955E9B">
        <w:rPr>
          <w:rFonts w:asciiTheme="minorHAnsi" w:hAnsiTheme="minorHAnsi" w:cstheme="minorHAnsi"/>
          <w:snapToGrid w:val="0"/>
        </w:rPr>
        <w:t xml:space="preserve"> Nadleśnictwa Ostrowiec Świętokrzyski,</w:t>
      </w:r>
      <w:r w:rsidRPr="00955E9B">
        <w:rPr>
          <w:rFonts w:asciiTheme="minorHAnsi" w:hAnsiTheme="minorHAnsi" w:cstheme="minorHAnsi"/>
          <w:snapToGrid w:val="0"/>
        </w:rPr>
        <w:t xml:space="preserve"> </w:t>
      </w:r>
    </w:p>
    <w:p w14:paraId="34F33405" w14:textId="6233F55E" w:rsidR="00172D5C" w:rsidRPr="00955E9B" w:rsidRDefault="00F07627"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 xml:space="preserve">- </w:t>
      </w:r>
      <w:r w:rsidR="00802647" w:rsidRPr="00955E9B">
        <w:rPr>
          <w:rFonts w:asciiTheme="minorHAnsi" w:hAnsiTheme="minorHAnsi" w:cstheme="minorHAnsi"/>
          <w:snapToGrid w:val="0"/>
        </w:rPr>
        <w:t>w siedzibie Regionaln</w:t>
      </w:r>
      <w:r w:rsidR="009670B0" w:rsidRPr="00955E9B">
        <w:rPr>
          <w:rFonts w:asciiTheme="minorHAnsi" w:hAnsiTheme="minorHAnsi" w:cstheme="minorHAnsi"/>
          <w:snapToGrid w:val="0"/>
        </w:rPr>
        <w:t>ej</w:t>
      </w:r>
      <w:r w:rsidR="00172D5C" w:rsidRPr="00955E9B">
        <w:rPr>
          <w:rFonts w:asciiTheme="minorHAnsi" w:hAnsiTheme="minorHAnsi" w:cstheme="minorHAnsi"/>
          <w:snapToGrid w:val="0"/>
        </w:rPr>
        <w:t xml:space="preserve"> Dyrekcji Ochrony Środowiska w Kielcach,</w:t>
      </w:r>
      <w:r w:rsidR="00802647" w:rsidRPr="00955E9B">
        <w:rPr>
          <w:rFonts w:asciiTheme="minorHAnsi" w:hAnsiTheme="minorHAnsi" w:cstheme="minorHAnsi"/>
          <w:snapToGrid w:val="0"/>
        </w:rPr>
        <w:t xml:space="preserve"> </w:t>
      </w:r>
    </w:p>
    <w:p w14:paraId="711F7077" w14:textId="2B7D75A5" w:rsidR="00172D5C" w:rsidRPr="00955E9B" w:rsidRDefault="00F07627"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 xml:space="preserve">- </w:t>
      </w:r>
      <w:r w:rsidR="009670B0" w:rsidRPr="00955E9B">
        <w:rPr>
          <w:rFonts w:asciiTheme="minorHAnsi" w:hAnsiTheme="minorHAnsi" w:cstheme="minorHAnsi"/>
          <w:snapToGrid w:val="0"/>
        </w:rPr>
        <w:t xml:space="preserve">w </w:t>
      </w:r>
      <w:bookmarkStart w:id="0" w:name="_Hlk180480031"/>
      <w:r w:rsidR="009211C5" w:rsidRPr="00955E9B">
        <w:rPr>
          <w:rFonts w:asciiTheme="minorHAnsi" w:hAnsiTheme="minorHAnsi" w:cstheme="minorHAnsi"/>
          <w:snapToGrid w:val="0"/>
        </w:rPr>
        <w:t>Biuletynie Informacji Publicznej</w:t>
      </w:r>
      <w:r w:rsidR="00A35B7C" w:rsidRPr="00955E9B">
        <w:rPr>
          <w:rFonts w:asciiTheme="minorHAnsi" w:hAnsiTheme="minorHAnsi" w:cstheme="minorHAnsi"/>
          <w:snapToGrid w:val="0"/>
        </w:rPr>
        <w:t xml:space="preserve"> Regionalnej </w:t>
      </w:r>
      <w:bookmarkEnd w:id="0"/>
      <w:r w:rsidR="00A35B7C" w:rsidRPr="00955E9B">
        <w:rPr>
          <w:rFonts w:asciiTheme="minorHAnsi" w:hAnsiTheme="minorHAnsi" w:cstheme="minorHAnsi"/>
          <w:snapToGrid w:val="0"/>
        </w:rPr>
        <w:t>Dyrekcji Ochrony Środowiska w Kielcach</w:t>
      </w:r>
      <w:r w:rsidR="00172D5C" w:rsidRPr="00955E9B">
        <w:rPr>
          <w:rFonts w:asciiTheme="minorHAnsi" w:hAnsiTheme="minorHAnsi" w:cstheme="minorHAnsi"/>
          <w:snapToGrid w:val="0"/>
        </w:rPr>
        <w:t>,</w:t>
      </w:r>
    </w:p>
    <w:p w14:paraId="5E2A7E77" w14:textId="6A0EF69A" w:rsidR="00172D5C" w:rsidRPr="00955E9B" w:rsidRDefault="00F07627"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 xml:space="preserve">- </w:t>
      </w:r>
      <w:r w:rsidR="00172D5C" w:rsidRPr="00955E9B">
        <w:rPr>
          <w:rFonts w:asciiTheme="minorHAnsi" w:hAnsiTheme="minorHAnsi" w:cstheme="minorHAnsi"/>
          <w:snapToGrid w:val="0"/>
        </w:rPr>
        <w:t>w prasie.</w:t>
      </w:r>
    </w:p>
    <w:p w14:paraId="0B51F78A" w14:textId="3F2700D2" w:rsidR="0068668C" w:rsidRPr="00955E9B" w:rsidRDefault="00AE72C0" w:rsidP="00955E9B">
      <w:pPr>
        <w:tabs>
          <w:tab w:val="left" w:pos="658"/>
        </w:tabs>
        <w:spacing w:line="276" w:lineRule="auto"/>
        <w:rPr>
          <w:rFonts w:asciiTheme="minorHAnsi" w:hAnsiTheme="minorHAnsi" w:cstheme="minorHAnsi"/>
          <w:snapToGrid w:val="0"/>
        </w:rPr>
      </w:pPr>
      <w:r w:rsidRPr="00955E9B">
        <w:rPr>
          <w:rFonts w:asciiTheme="minorHAnsi" w:hAnsiTheme="minorHAnsi" w:cstheme="minorHAnsi"/>
          <w:snapToGrid w:val="0"/>
        </w:rPr>
        <w:t xml:space="preserve">2. </w:t>
      </w:r>
      <w:r w:rsidR="00172D5C" w:rsidRPr="00955E9B">
        <w:rPr>
          <w:rFonts w:asciiTheme="minorHAnsi" w:hAnsiTheme="minorHAnsi" w:cstheme="minorHAnsi"/>
          <w:snapToGrid w:val="0"/>
        </w:rPr>
        <w:t>a/a</w:t>
      </w:r>
    </w:p>
    <w:sectPr w:rsidR="0068668C" w:rsidRPr="00955E9B" w:rsidSect="00B379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7089" w14:textId="77777777" w:rsidR="00094514" w:rsidRDefault="00094514" w:rsidP="004456FB">
      <w:r>
        <w:separator/>
      </w:r>
    </w:p>
  </w:endnote>
  <w:endnote w:type="continuationSeparator" w:id="0">
    <w:p w14:paraId="61E22417" w14:textId="77777777" w:rsidR="00094514" w:rsidRDefault="00094514"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7C33" w14:textId="77777777" w:rsidR="00A50A7C" w:rsidRDefault="00A50A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0276" w14:textId="77777777" w:rsidR="00A50A7C" w:rsidRDefault="00A50A7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6E3C" w14:textId="77777777" w:rsidR="00B379FB" w:rsidRDefault="00B379FB">
    <w:pPr>
      <w:pStyle w:val="Stopka"/>
      <w:jc w:val="center"/>
    </w:pPr>
  </w:p>
  <w:p w14:paraId="7CB8CB76" w14:textId="77777777" w:rsidR="00B379FB" w:rsidRDefault="00B37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35E2" w14:textId="77777777" w:rsidR="00094514" w:rsidRDefault="00094514" w:rsidP="004456FB">
      <w:r>
        <w:separator/>
      </w:r>
    </w:p>
  </w:footnote>
  <w:footnote w:type="continuationSeparator" w:id="0">
    <w:p w14:paraId="75B4A5BE" w14:textId="77777777" w:rsidR="00094514" w:rsidRDefault="00094514" w:rsidP="0044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4086" w14:textId="77777777" w:rsidR="00A50A7C" w:rsidRDefault="00A50A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A1CF" w14:textId="77777777" w:rsidR="004456FB" w:rsidRDefault="004456FB">
    <w:pPr>
      <w:pStyle w:val="Nagwek"/>
    </w:pPr>
  </w:p>
  <w:p w14:paraId="057524E5" w14:textId="77777777" w:rsidR="004456FB" w:rsidRDefault="004456F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C333" w14:textId="612DD255" w:rsidR="004456FB" w:rsidRDefault="004456FB" w:rsidP="004456FB">
    <w:pPr>
      <w:pStyle w:val="Nagwek"/>
      <w:rPr>
        <w:rFonts w:ascii="Garamond" w:hAnsi="Garamond"/>
        <w:b/>
        <w:bCs/>
        <w:smallCaps/>
        <w:sz w:val="32"/>
        <w:szCs w:val="32"/>
      </w:rPr>
    </w:pPr>
    <w:r>
      <w:rPr>
        <w:rFonts w:ascii="Garamond" w:hAnsi="Garamond"/>
        <w:noProof/>
      </w:rPr>
      <w:drawing>
        <wp:inline distT="0" distB="0" distL="0" distR="0" wp14:anchorId="682761C6" wp14:editId="49DEC9F6">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7BAB9102" w14:textId="793E2C13" w:rsidR="00BF420F" w:rsidRPr="00A50A7C" w:rsidRDefault="004456FB" w:rsidP="004456FB">
    <w:pPr>
      <w:pStyle w:val="Nagwek"/>
      <w:rPr>
        <w:rFonts w:asciiTheme="minorHAnsi" w:hAnsiTheme="minorHAnsi" w:cstheme="minorHAnsi"/>
        <w:b/>
        <w:bCs/>
        <w:smallCaps/>
      </w:rPr>
    </w:pPr>
    <w:r w:rsidRPr="00A50A7C">
      <w:rPr>
        <w:rFonts w:asciiTheme="minorHAnsi" w:hAnsiTheme="minorHAnsi" w:cstheme="minorHAnsi"/>
        <w:b/>
        <w:bCs/>
        <w:smallCaps/>
      </w:rPr>
      <w:t>Regionalny Dyrektor</w:t>
    </w:r>
    <w:r w:rsidR="00A50A7C">
      <w:rPr>
        <w:rFonts w:asciiTheme="minorHAnsi" w:hAnsiTheme="minorHAnsi" w:cstheme="minorHAnsi"/>
        <w:b/>
        <w:bCs/>
        <w:smallCaps/>
      </w:rPr>
      <w:t xml:space="preserve"> </w:t>
    </w:r>
    <w:r w:rsidRPr="00A50A7C">
      <w:rPr>
        <w:rFonts w:asciiTheme="minorHAnsi" w:hAnsiTheme="minorHAnsi" w:cstheme="minorHAnsi"/>
        <w:b/>
        <w:bCs/>
        <w:smallCaps/>
      </w:rPr>
      <w:t>Ochrony Środowiska</w:t>
    </w:r>
    <w:r w:rsidR="00A50A7C">
      <w:rPr>
        <w:rFonts w:asciiTheme="minorHAnsi" w:hAnsiTheme="minorHAnsi" w:cstheme="minorHAnsi"/>
        <w:b/>
        <w:bCs/>
        <w:smallCaps/>
      </w:rPr>
      <w:t xml:space="preserve"> </w:t>
    </w:r>
    <w:r w:rsidRPr="00A50A7C">
      <w:rPr>
        <w:rFonts w:asciiTheme="minorHAnsi" w:hAnsiTheme="minorHAnsi" w:cstheme="minorHAnsi"/>
        <w:b/>
        <w:bCs/>
        <w:smallCaps/>
      </w:rPr>
      <w:t>w Kielcach</w:t>
    </w:r>
  </w:p>
  <w:p w14:paraId="7FE703BE" w14:textId="77777777" w:rsidR="00BF420F" w:rsidRPr="00A50A7C" w:rsidRDefault="00BF420F" w:rsidP="004456FB">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16B62"/>
    <w:multiLevelType w:val="hybridMultilevel"/>
    <w:tmpl w:val="A2BA447A"/>
    <w:lvl w:ilvl="0" w:tplc="5866DC1A">
      <w:start w:val="1"/>
      <w:numFmt w:val="bullet"/>
      <w:lvlText w:val=""/>
      <w:lvlJc w:val="left"/>
      <w:pPr>
        <w:tabs>
          <w:tab w:val="num" w:pos="1494"/>
        </w:tabs>
        <w:ind w:left="1494" w:hanging="283"/>
      </w:pPr>
      <w:rPr>
        <w:rFonts w:ascii="Symbol" w:hAnsi="Symbol" w:hint="default"/>
        <w:sz w:val="20"/>
        <w:szCs w:val="20"/>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AF54AB3"/>
    <w:multiLevelType w:val="hybridMultilevel"/>
    <w:tmpl w:val="F8C648A0"/>
    <w:lvl w:ilvl="0" w:tplc="0000002C">
      <w:start w:val="5"/>
      <w:numFmt w:val="bullet"/>
      <w:lvlText w:val="-"/>
      <w:lvlJc w:val="left"/>
      <w:pPr>
        <w:tabs>
          <w:tab w:val="num" w:pos="720"/>
        </w:tabs>
        <w:ind w:left="720" w:hanging="360"/>
      </w:pPr>
      <w:rPr>
        <w:rFonts w:ascii="StarSymbol" w:hAnsi="Star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94B61"/>
    <w:multiLevelType w:val="hybridMultilevel"/>
    <w:tmpl w:val="027A56C6"/>
    <w:lvl w:ilvl="0" w:tplc="5866DC1A">
      <w:start w:val="1"/>
      <w:numFmt w:val="bullet"/>
      <w:lvlText w:val=""/>
      <w:lvlJc w:val="left"/>
      <w:pPr>
        <w:tabs>
          <w:tab w:val="num" w:pos="1854"/>
        </w:tabs>
        <w:ind w:left="1854" w:hanging="283"/>
      </w:pPr>
      <w:rPr>
        <w:rFonts w:ascii="Symbol" w:hAnsi="Symbol" w:hint="default"/>
        <w:sz w:val="20"/>
        <w:szCs w:val="20"/>
      </w:rPr>
    </w:lvl>
    <w:lvl w:ilvl="1" w:tplc="04150001">
      <w:start w:val="1"/>
      <w:numFmt w:val="bullet"/>
      <w:lvlText w:val=""/>
      <w:lvlJc w:val="left"/>
      <w:pPr>
        <w:tabs>
          <w:tab w:val="num" w:pos="2160"/>
        </w:tabs>
        <w:ind w:left="2160" w:hanging="360"/>
      </w:pPr>
      <w:rPr>
        <w:rFonts w:ascii="Symbol" w:hAnsi="Symbol" w:hint="default"/>
      </w:rPr>
    </w:lvl>
    <w:lvl w:ilvl="2" w:tplc="0415000F">
      <w:start w:val="1"/>
      <w:numFmt w:val="decimal"/>
      <w:lvlText w:val="%3."/>
      <w:lvlJc w:val="left"/>
      <w:pPr>
        <w:tabs>
          <w:tab w:val="num" w:pos="2880"/>
        </w:tabs>
        <w:ind w:left="2880" w:hanging="360"/>
      </w:p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6F00AC2"/>
    <w:multiLevelType w:val="hybridMultilevel"/>
    <w:tmpl w:val="AD3E90EE"/>
    <w:lvl w:ilvl="0" w:tplc="0415000F">
      <w:start w:val="1"/>
      <w:numFmt w:val="decimal"/>
      <w:lvlText w:val="%1."/>
      <w:lvlJc w:val="left"/>
      <w:pPr>
        <w:tabs>
          <w:tab w:val="num" w:pos="1080"/>
        </w:tabs>
        <w:ind w:left="1080" w:hanging="360"/>
      </w:pPr>
    </w:lvl>
    <w:lvl w:ilvl="1" w:tplc="5866DC1A">
      <w:start w:val="1"/>
      <w:numFmt w:val="bullet"/>
      <w:lvlText w:val=""/>
      <w:lvlJc w:val="left"/>
      <w:pPr>
        <w:tabs>
          <w:tab w:val="num" w:pos="1723"/>
        </w:tabs>
        <w:ind w:left="1723" w:hanging="283"/>
      </w:pPr>
      <w:rPr>
        <w:rFonts w:ascii="Symbol" w:hAnsi="Symbol" w:hint="default"/>
        <w:sz w:val="20"/>
        <w:szCs w:val="20"/>
      </w:rPr>
    </w:lvl>
    <w:lvl w:ilvl="2" w:tplc="04150001">
      <w:start w:val="1"/>
      <w:numFmt w:val="bullet"/>
      <w:lvlText w:val=""/>
      <w:lvlJc w:val="left"/>
      <w:pPr>
        <w:tabs>
          <w:tab w:val="num" w:pos="2700"/>
        </w:tabs>
        <w:ind w:left="2700" w:hanging="360"/>
      </w:pPr>
      <w:rPr>
        <w:rFonts w:ascii="Symbol" w:hAnsi="Symbol"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590C6189"/>
    <w:multiLevelType w:val="hybridMultilevel"/>
    <w:tmpl w:val="1CF65FC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307"/>
        </w:tabs>
        <w:ind w:left="1307" w:hanging="227"/>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BE5283"/>
    <w:multiLevelType w:val="hybridMultilevel"/>
    <w:tmpl w:val="59964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9664978">
    <w:abstractNumId w:val="4"/>
  </w:num>
  <w:num w:numId="2" w16cid:durableId="1271595486">
    <w:abstractNumId w:val="3"/>
  </w:num>
  <w:num w:numId="3" w16cid:durableId="1351644711">
    <w:abstractNumId w:val="0"/>
  </w:num>
  <w:num w:numId="4" w16cid:durableId="1110776591">
    <w:abstractNumId w:val="2"/>
  </w:num>
  <w:num w:numId="5" w16cid:durableId="2133018929">
    <w:abstractNumId w:val="1"/>
  </w:num>
  <w:num w:numId="6" w16cid:durableId="1525552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FB"/>
    <w:rsid w:val="00012A5E"/>
    <w:rsid w:val="0006143F"/>
    <w:rsid w:val="00092D08"/>
    <w:rsid w:val="00094514"/>
    <w:rsid w:val="000B1B7B"/>
    <w:rsid w:val="000B6AA8"/>
    <w:rsid w:val="000D1354"/>
    <w:rsid w:val="001000A8"/>
    <w:rsid w:val="00151C80"/>
    <w:rsid w:val="00172D5C"/>
    <w:rsid w:val="00182BB8"/>
    <w:rsid w:val="00187466"/>
    <w:rsid w:val="002159F8"/>
    <w:rsid w:val="00236995"/>
    <w:rsid w:val="00241E4F"/>
    <w:rsid w:val="00266393"/>
    <w:rsid w:val="00295F4E"/>
    <w:rsid w:val="003724C0"/>
    <w:rsid w:val="00394268"/>
    <w:rsid w:val="003B6AEE"/>
    <w:rsid w:val="003C786A"/>
    <w:rsid w:val="004203A3"/>
    <w:rsid w:val="004224FB"/>
    <w:rsid w:val="004456FB"/>
    <w:rsid w:val="00471A3E"/>
    <w:rsid w:val="004A3446"/>
    <w:rsid w:val="005419F4"/>
    <w:rsid w:val="00585121"/>
    <w:rsid w:val="005B2557"/>
    <w:rsid w:val="005B4BEC"/>
    <w:rsid w:val="005F05A0"/>
    <w:rsid w:val="0063073A"/>
    <w:rsid w:val="00630E52"/>
    <w:rsid w:val="006340BD"/>
    <w:rsid w:val="00642002"/>
    <w:rsid w:val="006520F9"/>
    <w:rsid w:val="00653135"/>
    <w:rsid w:val="00682A8F"/>
    <w:rsid w:val="0068668C"/>
    <w:rsid w:val="006F0960"/>
    <w:rsid w:val="0077559F"/>
    <w:rsid w:val="007F2246"/>
    <w:rsid w:val="00802647"/>
    <w:rsid w:val="0085384E"/>
    <w:rsid w:val="00861384"/>
    <w:rsid w:val="00877521"/>
    <w:rsid w:val="00894B1A"/>
    <w:rsid w:val="00895C60"/>
    <w:rsid w:val="00896F38"/>
    <w:rsid w:val="008B347F"/>
    <w:rsid w:val="008C44ED"/>
    <w:rsid w:val="008E67AF"/>
    <w:rsid w:val="009211C5"/>
    <w:rsid w:val="00930965"/>
    <w:rsid w:val="00943DA7"/>
    <w:rsid w:val="00951AAF"/>
    <w:rsid w:val="00955E9B"/>
    <w:rsid w:val="009670B0"/>
    <w:rsid w:val="00990B72"/>
    <w:rsid w:val="00994D59"/>
    <w:rsid w:val="009C1E73"/>
    <w:rsid w:val="009F6532"/>
    <w:rsid w:val="00A01EEF"/>
    <w:rsid w:val="00A05DD8"/>
    <w:rsid w:val="00A21B96"/>
    <w:rsid w:val="00A35B7C"/>
    <w:rsid w:val="00A44C59"/>
    <w:rsid w:val="00A50A7C"/>
    <w:rsid w:val="00A56F1C"/>
    <w:rsid w:val="00A67836"/>
    <w:rsid w:val="00A7175E"/>
    <w:rsid w:val="00A97FB3"/>
    <w:rsid w:val="00AE72C0"/>
    <w:rsid w:val="00AE743D"/>
    <w:rsid w:val="00B22AAE"/>
    <w:rsid w:val="00B379FB"/>
    <w:rsid w:val="00B52657"/>
    <w:rsid w:val="00B6557F"/>
    <w:rsid w:val="00B6678E"/>
    <w:rsid w:val="00B77BCC"/>
    <w:rsid w:val="00B829D2"/>
    <w:rsid w:val="00B913C7"/>
    <w:rsid w:val="00BA7057"/>
    <w:rsid w:val="00BC47EE"/>
    <w:rsid w:val="00BC725A"/>
    <w:rsid w:val="00BF420F"/>
    <w:rsid w:val="00C166C4"/>
    <w:rsid w:val="00C6060C"/>
    <w:rsid w:val="00C60D61"/>
    <w:rsid w:val="00C73141"/>
    <w:rsid w:val="00C979AA"/>
    <w:rsid w:val="00CA6FD9"/>
    <w:rsid w:val="00CB3370"/>
    <w:rsid w:val="00CC0B37"/>
    <w:rsid w:val="00CE5AB2"/>
    <w:rsid w:val="00D53447"/>
    <w:rsid w:val="00DA51D6"/>
    <w:rsid w:val="00E30C92"/>
    <w:rsid w:val="00E40485"/>
    <w:rsid w:val="00E566BC"/>
    <w:rsid w:val="00E664E7"/>
    <w:rsid w:val="00F07627"/>
    <w:rsid w:val="00F36659"/>
    <w:rsid w:val="00F47661"/>
    <w:rsid w:val="00F616EF"/>
    <w:rsid w:val="00F63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E9A00D"/>
  <w15:docId w15:val="{AAA7632C-9868-4C44-A109-468C220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uiPriority w:val="99"/>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B655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236995"/>
    <w:rPr>
      <w:color w:val="000080"/>
      <w:u w:val="single"/>
    </w:rPr>
  </w:style>
  <w:style w:type="character" w:styleId="Nierozpoznanawzmianka">
    <w:name w:val="Unresolved Mention"/>
    <w:basedOn w:val="Domylnaczcionkaakapitu"/>
    <w:uiPriority w:val="99"/>
    <w:semiHidden/>
    <w:unhideWhenUsed/>
    <w:rsid w:val="00236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44162">
      <w:bodyDiv w:val="1"/>
      <w:marLeft w:val="0"/>
      <w:marRight w:val="0"/>
      <w:marTop w:val="0"/>
      <w:marBottom w:val="0"/>
      <w:divBdr>
        <w:top w:val="none" w:sz="0" w:space="0" w:color="auto"/>
        <w:left w:val="none" w:sz="0" w:space="0" w:color="auto"/>
        <w:bottom w:val="none" w:sz="0" w:space="0" w:color="auto"/>
        <w:right w:val="none" w:sz="0" w:space="0" w:color="auto"/>
      </w:divBdr>
    </w:div>
    <w:div w:id="14817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kielce.rdos.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585</Words>
  <Characters>3510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Waleryś Monika</cp:lastModifiedBy>
  <cp:revision>16</cp:revision>
  <cp:lastPrinted>2024-10-22T06:47:00Z</cp:lastPrinted>
  <dcterms:created xsi:type="dcterms:W3CDTF">2024-09-09T09:41:00Z</dcterms:created>
  <dcterms:modified xsi:type="dcterms:W3CDTF">2024-10-23T13:02:00Z</dcterms:modified>
</cp:coreProperties>
</file>