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2C84" w14:textId="77777777" w:rsidR="00820A51" w:rsidRDefault="00820A51" w:rsidP="00820A51">
      <w:pPr>
        <w:spacing w:line="360" w:lineRule="auto"/>
        <w:rPr>
          <w:rFonts w:ascii="Arial" w:hAnsi="Arial" w:cs="Arial"/>
          <w:sz w:val="18"/>
          <w:szCs w:val="18"/>
        </w:rPr>
      </w:pPr>
    </w:p>
    <w:p w14:paraId="25660E7D" w14:textId="77777777" w:rsidR="007C162C" w:rsidRPr="00C85E8A" w:rsidRDefault="007C162C" w:rsidP="00C85E8A">
      <w:pPr>
        <w:spacing w:after="0" w:line="360" w:lineRule="auto"/>
        <w:rPr>
          <w:rFonts w:ascii="Arial" w:hAnsi="Arial" w:cs="Arial"/>
          <w:bCs/>
          <w:sz w:val="16"/>
          <w:szCs w:val="16"/>
        </w:rPr>
      </w:pPr>
      <w:r w:rsidRPr="00C85E8A">
        <w:rPr>
          <w:rFonts w:ascii="Arial" w:hAnsi="Arial" w:cs="Arial"/>
          <w:bCs/>
          <w:sz w:val="16"/>
          <w:szCs w:val="16"/>
        </w:rPr>
        <w:t>Załącznik nr 5 – Umowa powierzenia przetwarzania danych osobowych</w:t>
      </w:r>
    </w:p>
    <w:p w14:paraId="5746A6C1" w14:textId="77777777" w:rsidR="007C162C" w:rsidRDefault="007C162C" w:rsidP="007C162C">
      <w:pPr>
        <w:spacing w:after="0" w:line="360" w:lineRule="auto"/>
        <w:jc w:val="right"/>
        <w:rPr>
          <w:rFonts w:ascii="Arial" w:hAnsi="Arial" w:cs="Arial"/>
          <w:b/>
        </w:rPr>
      </w:pPr>
    </w:p>
    <w:p w14:paraId="4C780FAE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powierzenia przetwarzania danych osobowych – </w:t>
      </w:r>
    </w:p>
    <w:p w14:paraId="34FE70AF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zawarta dnia …………. pomiędzy:</w:t>
      </w:r>
    </w:p>
    <w:p w14:paraId="2035C7B0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(zwana dalej „Umową”)</w:t>
      </w:r>
    </w:p>
    <w:p w14:paraId="4A3A63CF" w14:textId="77777777" w:rsidR="007C162C" w:rsidRDefault="007C162C" w:rsidP="007C162C">
      <w:pPr>
        <w:spacing w:after="0" w:line="240" w:lineRule="auto"/>
        <w:rPr>
          <w:rFonts w:ascii="Arial" w:hAnsi="Arial" w:cs="Arial"/>
        </w:rPr>
      </w:pPr>
    </w:p>
    <w:p w14:paraId="3D13D0DE" w14:textId="77777777" w:rsidR="007C162C" w:rsidRDefault="007C162C" w:rsidP="007C16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 w:bidi="pl-PL"/>
        </w:rPr>
        <w:t>………………………………</w:t>
      </w:r>
      <w:proofErr w:type="gramStart"/>
      <w:r>
        <w:rPr>
          <w:rFonts w:ascii="Arial" w:eastAsia="Times New Roman" w:hAnsi="Arial" w:cs="Arial"/>
          <w:lang w:eastAsia="pl-PL" w:bidi="pl-PL"/>
        </w:rPr>
        <w:t>…,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zwanym</w:t>
      </w:r>
      <w:proofErr w:type="gramEnd"/>
      <w:r>
        <w:rPr>
          <w:rFonts w:ascii="Arial" w:hAnsi="Arial" w:cs="Arial"/>
        </w:rPr>
        <w:t xml:space="preserve"> w dalszej części Umowy </w:t>
      </w:r>
      <w:r>
        <w:rPr>
          <w:rFonts w:ascii="Arial" w:hAnsi="Arial" w:cs="Arial"/>
          <w:b/>
        </w:rPr>
        <w:t>„Podmiotem przetwarzającym”</w:t>
      </w:r>
      <w:r>
        <w:rPr>
          <w:rFonts w:ascii="Arial" w:hAnsi="Arial" w:cs="Arial"/>
        </w:rPr>
        <w:t xml:space="preserve"> </w:t>
      </w:r>
    </w:p>
    <w:p w14:paraId="3C40B83B" w14:textId="77777777" w:rsidR="007C162C" w:rsidRDefault="007C162C" w:rsidP="007C162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19E87246" w14:textId="77777777" w:rsidR="007C162C" w:rsidRDefault="007C162C" w:rsidP="007C162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Regionalnym Dyrektorem Ochrony Środowiska w Rzeszowie – Panem Wojciechem </w:t>
      </w:r>
      <w:proofErr w:type="spellStart"/>
      <w:r>
        <w:rPr>
          <w:rFonts w:ascii="Arial" w:hAnsi="Arial" w:cs="Arial"/>
          <w:b/>
          <w:bCs/>
        </w:rPr>
        <w:t>Wdowikiem</w:t>
      </w:r>
      <w:proofErr w:type="spellEnd"/>
      <w:r>
        <w:rPr>
          <w:rFonts w:ascii="Arial" w:hAnsi="Arial" w:cs="Arial"/>
        </w:rPr>
        <w:t xml:space="preserve">, z siedzibą przy ul. Piłsudskiego, 35-001 Rzeszów, NIP: 813 356 90 45, </w:t>
      </w:r>
      <w:r>
        <w:rPr>
          <w:rFonts w:ascii="Arial" w:hAnsi="Arial" w:cs="Arial"/>
        </w:rPr>
        <w:br/>
        <w:t xml:space="preserve">REGON: 180 37 83, zwanym w dalszej części Umowy </w:t>
      </w:r>
      <w:r>
        <w:rPr>
          <w:rFonts w:ascii="Arial" w:hAnsi="Arial" w:cs="Arial"/>
          <w:b/>
        </w:rPr>
        <w:t>„Administratorem danych” lub „Administratorem”.</w:t>
      </w:r>
    </w:p>
    <w:p w14:paraId="05749BCF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658A0666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Powierzenie przetwarzania danych osobowych</w:t>
      </w:r>
    </w:p>
    <w:p w14:paraId="7B246BB7" w14:textId="77777777" w:rsidR="007C162C" w:rsidRDefault="007C162C" w:rsidP="007C162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Administrator danych powierza Podmiotowi przetwarzającemu, w trybie </w:t>
      </w:r>
      <w:r>
        <w:rPr>
          <w:rFonts w:ascii="Arial" w:hAnsi="Arial" w:cs="Arial"/>
        </w:rPr>
        <w:br/>
        <w:t xml:space="preserve">art. 28 Rozporządzenia Parlamentu Europejskiego i Rady UE 2016/679 z dnia 27 kwietnia 2016 r. w sprawie ochrony osób fizycznych w związku z przetwarzaniem danych </w:t>
      </w:r>
      <w:proofErr w:type="gramStart"/>
      <w:r>
        <w:rPr>
          <w:rFonts w:ascii="Arial" w:hAnsi="Arial" w:cs="Arial"/>
        </w:rPr>
        <w:t>osobowych  i</w:t>
      </w:r>
      <w:proofErr w:type="gramEnd"/>
      <w:r>
        <w:rPr>
          <w:rFonts w:ascii="Arial" w:hAnsi="Arial" w:cs="Arial"/>
        </w:rPr>
        <w:t xml:space="preserve"> w sprawie swobodnego przepływu takich danych oraz uchylenia dyrektywy 95/46/WE (Dz. Urz. UE L 119 z 4.05.2016 r., str. 1), zwanego w dalej „Rozporządzeniem”, dane osobowe do przetwarzania, na zasadach i w celu określonym w Umowie.</w:t>
      </w:r>
    </w:p>
    <w:p w14:paraId="3F454491" w14:textId="77777777" w:rsidR="007C162C" w:rsidRDefault="007C162C" w:rsidP="007C162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zobowiązuje się przetwarzać powierzone mu dane osobowe zgodnie z Umową, Rozporządzeniem oraz z innymi przepisami prawa powszechnie obowiązującego, które chronią prawa osób, których dane dotyczą.</w:t>
      </w:r>
    </w:p>
    <w:p w14:paraId="5F643688" w14:textId="77777777" w:rsidR="007C162C" w:rsidRDefault="007C162C" w:rsidP="007C162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oświadcza, iż stosuje środki bezpieczeństwa spełniające wymogi Rozporządzenia. </w:t>
      </w:r>
    </w:p>
    <w:p w14:paraId="228CE0AA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1193AAC2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i cel przetwarzania danych</w:t>
      </w:r>
    </w:p>
    <w:p w14:paraId="690A9583" w14:textId="20CA571F" w:rsidR="007C162C" w:rsidRDefault="007C162C" w:rsidP="007C162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Podmiot przetwarzający będzie przetwarzał, powierzone na podstawie Umowy dane osobowe w formie papierowej i elektronicznej w związku z realizacją usługi </w:t>
      </w:r>
      <w:r>
        <w:rPr>
          <w:rFonts w:ascii="Arial" w:eastAsia="Times New Roman" w:hAnsi="Arial" w:cs="Arial"/>
          <w:lang w:eastAsia="pl-PL"/>
        </w:rPr>
        <w:t xml:space="preserve">nadzoru przyrodniczego na potrzeby projektu pn.: „Ochrona zagrożonych gatunków nietoperzy w ramach sieci Natura 2000 w województwie podkarpackim” dla </w:t>
      </w:r>
      <w:r>
        <w:rPr>
          <w:rFonts w:ascii="Arial" w:hAnsi="Arial" w:cs="Arial"/>
        </w:rPr>
        <w:t>Regionalnej Dyrekcji Ochrony Środowiska w Rzeszowie.</w:t>
      </w:r>
    </w:p>
    <w:p w14:paraId="5616B5E7" w14:textId="77777777" w:rsidR="007C162C" w:rsidRDefault="007C162C" w:rsidP="007C162C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Powierzone przez Administratora danych dane osobowe będą przetwarzane przez Podmiot przetwarzający wyłącznie w celu realizacji umowy nr ……. z dnia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lastRenderedPageBreak/>
        <w:t>dotyczącej sprzątania budynku RDOŚ w Rzeszowie przy Al. Józefa Piłsudskiego 38 w Rzeszowie.</w:t>
      </w:r>
    </w:p>
    <w:p w14:paraId="26D8BEB1" w14:textId="77777777" w:rsidR="007C162C" w:rsidRPr="00C85E8A" w:rsidRDefault="007C162C" w:rsidP="00C85E8A">
      <w:pPr>
        <w:spacing w:after="0" w:line="360" w:lineRule="auto"/>
        <w:rPr>
          <w:rFonts w:ascii="Arial" w:hAnsi="Arial" w:cs="Arial"/>
          <w:b/>
        </w:rPr>
      </w:pPr>
    </w:p>
    <w:p w14:paraId="64184FF6" w14:textId="77777777" w:rsidR="007C162C" w:rsidRDefault="007C162C" w:rsidP="007C162C">
      <w:pPr>
        <w:pStyle w:val="Akapitzlist"/>
        <w:spacing w:after="0" w:line="360" w:lineRule="auto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3C06B09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Obowiązki podmiotu przetwarzającego </w:t>
      </w:r>
    </w:p>
    <w:p w14:paraId="57D6E381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69E29E48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zobowiązuje się dołożyć należytej staranności przy przetwarzaniu powierzonych danych osobowych.</w:t>
      </w:r>
    </w:p>
    <w:p w14:paraId="35DF28DE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zobowiązuje się do nadania upoważnień do przetwarzania danych osobowych wszystkim osobom, które będą przetwarzały powierzone dane w celu realizacji niniejszej umowy. </w:t>
      </w:r>
    </w:p>
    <w:p w14:paraId="4D2F9807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zobowiązuje się zapewnić zachowanie w </w:t>
      </w:r>
      <w:proofErr w:type="gramStart"/>
      <w:r>
        <w:rPr>
          <w:rFonts w:ascii="Arial" w:hAnsi="Arial" w:cs="Arial"/>
        </w:rPr>
        <w:t>tajemnicy,</w:t>
      </w:r>
      <w:proofErr w:type="gramEnd"/>
      <w:r>
        <w:rPr>
          <w:rFonts w:ascii="Arial" w:hAnsi="Arial" w:cs="Arial"/>
        </w:rPr>
        <w:t xml:space="preserve"> (o której mowa w art. 28 ust 3 pkt b Rozporządzenia) przetwarzanych danych przez osoby, które upoważnia do przetwarzania danych osobowych w celu realizacji Umowy, zarówno w trakcie zatrudnienia ich w Podmiocie przetwarzającym, jak i po jego ustaniu.</w:t>
      </w:r>
    </w:p>
    <w:p w14:paraId="35E8140B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po zakończeniu świadczenia usług związanych </w:t>
      </w:r>
      <w:r>
        <w:rPr>
          <w:rFonts w:ascii="Arial" w:hAnsi="Arial" w:cs="Arial"/>
        </w:rPr>
        <w:br/>
        <w:t>z przetwarzaniem usuwa wszelkie dane osobowe oraz usuwa wszelkie ich istniejące kopie, chyba że prawo Unii lub prawo państwa członkowskiego nakazują przechowywanie danych osobowych / zobowiązany jest do zwrotu powierzonych danych na nośnikach papierowych lub elektronicznych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2355B91F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zobowiązuje się odpowiedzieć bez zbędnej zwłoki na pytania Administratora dotyczące przetwarzania powierzonych danych osobowych.</w:t>
      </w:r>
    </w:p>
    <w:p w14:paraId="2AABACE9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pomaga Administratorowi zobowiązuje się do pomocy </w:t>
      </w:r>
      <w:r>
        <w:rPr>
          <w:rFonts w:ascii="Arial" w:hAnsi="Arial" w:cs="Arial"/>
        </w:rPr>
        <w:br/>
        <w:t xml:space="preserve">Administratorowi w niezbędnym zakresie wywiązywać się z obowiązku odpowiadania na żądania osoby, której dane dotyczą oraz wywiązywania się z obowiązków określonych </w:t>
      </w:r>
      <w:r>
        <w:rPr>
          <w:rFonts w:ascii="Arial" w:hAnsi="Arial" w:cs="Arial"/>
        </w:rPr>
        <w:br/>
        <w:t>w art. 32-36 Rozporządzenia.</w:t>
      </w:r>
    </w:p>
    <w:p w14:paraId="17152789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zobowiązuje się współpracować Administratorem w zakresie udzielania odpowiedzi na żądania osoby, której dane dotyczą, opisane w rozdziale III Rozporządzenia (w szczególności w zakresie informowania i przejrzystej komunikacji, dostępu do danych, obowiązku informacyjnego, prawa dostępu, prawa do sprostowania danych, usunięcia danych).</w:t>
      </w:r>
    </w:p>
    <w:p w14:paraId="219A71C9" w14:textId="77777777" w:rsidR="007C162C" w:rsidRDefault="007C162C" w:rsidP="007C162C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Podmiot przetwarzający zobowiązuje się po stwierdzeniu naruszenia ochrony danych osobowych do zgłoszenia tego Administratorowi bez zbędnej </w:t>
      </w:r>
      <w:proofErr w:type="gramStart"/>
      <w:r>
        <w:rPr>
          <w:rFonts w:ascii="Arial" w:hAnsi="Arial" w:cs="Arial"/>
        </w:rPr>
        <w:t>zwłoki</w:t>
      </w:r>
      <w:proofErr w:type="gramEnd"/>
      <w:r>
        <w:rPr>
          <w:rFonts w:ascii="Arial" w:hAnsi="Arial" w:cs="Arial"/>
        </w:rPr>
        <w:t xml:space="preserve"> ale nie później niż  </w:t>
      </w:r>
      <w:r>
        <w:rPr>
          <w:rFonts w:ascii="Arial" w:hAnsi="Arial" w:cs="Arial"/>
        </w:rPr>
        <w:br/>
        <w:t>24 h. Informacja przekazana Administratorowi powinna zawierać co najmniej:</w:t>
      </w:r>
    </w:p>
    <w:p w14:paraId="3D0BFCA5" w14:textId="77777777" w:rsidR="007C162C" w:rsidRDefault="007C162C" w:rsidP="007C162C">
      <w:pPr>
        <w:numPr>
          <w:ilvl w:val="1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opis charakteru naruszenia oraz - o ile to możliwe - wskazanie kategorii i przybliżonej liczby osób, których dane zostały naruszone i ilości/rodzaju danych, których naruszenie dotyczy,</w:t>
      </w:r>
    </w:p>
    <w:p w14:paraId="0FE80A81" w14:textId="77777777" w:rsidR="007C162C" w:rsidRDefault="007C162C" w:rsidP="007C162C">
      <w:pPr>
        <w:numPr>
          <w:ilvl w:val="1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opis możliwych konsekwencji naruszenia,</w:t>
      </w:r>
    </w:p>
    <w:p w14:paraId="53E7B20E" w14:textId="77777777" w:rsidR="007C162C" w:rsidRDefault="007C162C" w:rsidP="007C162C">
      <w:pPr>
        <w:numPr>
          <w:ilvl w:val="1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opis zastosowanych lub proponowanych do zastosowania przez Zleceniobiorcę środków w celu zaradzenia naruszeniu, w tym minimalizacji jego negatywnych skutków.</w:t>
      </w:r>
    </w:p>
    <w:p w14:paraId="7AA6AFF4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67B920EB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Prawo audytu</w:t>
      </w:r>
    </w:p>
    <w:p w14:paraId="4430CC2F" w14:textId="77777777" w:rsidR="007C162C" w:rsidRDefault="007C162C" w:rsidP="007C162C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Administrator danych zgodnie z art. 28 ust. 3 pkt h) Rozporządzenia ma prawo audytu, czy środki zastosowane przez Podmiot przetwarzający przy przetwarzaniu i zabezpieczeniu powierzonych danych osobowych spełniają postanowienia Umowy. </w:t>
      </w:r>
    </w:p>
    <w:p w14:paraId="1F1607BC" w14:textId="77777777" w:rsidR="007C162C" w:rsidRDefault="007C162C" w:rsidP="007C162C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Administrator danych realizować będzie prawo audytu w godzinach pracy Podmiotu przetwarzającego i z minimum 7-dniowym jego uprzedzeniem.</w:t>
      </w:r>
    </w:p>
    <w:p w14:paraId="2B3376EA" w14:textId="77777777" w:rsidR="007C162C" w:rsidRDefault="007C162C" w:rsidP="007C162C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zobowiązuje się do usunięcia uchybień stwierdzonych podczas audytu w terminie wskazanym przez Administratora danych nie dłuższym niż 14 dni.</w:t>
      </w:r>
    </w:p>
    <w:p w14:paraId="7065AAA6" w14:textId="77777777" w:rsidR="007C162C" w:rsidRDefault="007C162C" w:rsidP="007C162C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udostępnia Administratorowi wszelkie informacje niezbędne do wykazania spełnienia obowiązków określonych w art. 28 Rozporządzenia. </w:t>
      </w:r>
    </w:p>
    <w:p w14:paraId="075092A0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3915C264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Dalsze powierzenie danych do przetwarzania</w:t>
      </w:r>
    </w:p>
    <w:p w14:paraId="12CF4DFF" w14:textId="77777777" w:rsidR="007C162C" w:rsidRDefault="007C162C" w:rsidP="007C162C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może powierzyć dane osobowe objęte Umową do dalszego przetwarzania podwykonawcom jedynie w celu wykonania Umowy po uzyskaniu uprzedniej pisemnej zgody Administratora danych.  </w:t>
      </w:r>
    </w:p>
    <w:p w14:paraId="35EFF70B" w14:textId="77777777" w:rsidR="007C162C" w:rsidRDefault="007C162C" w:rsidP="007C162C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Przekazanie powierzonych danych do państwa trzeciego może nastąpić jedynie na pisemne polecenie Administratora </w:t>
      </w:r>
      <w:proofErr w:type="gramStart"/>
      <w:r>
        <w:rPr>
          <w:rFonts w:ascii="Arial" w:hAnsi="Arial" w:cs="Arial"/>
        </w:rPr>
        <w:t>danych chyba,</w:t>
      </w:r>
      <w:proofErr w:type="gramEnd"/>
      <w:r>
        <w:rPr>
          <w:rFonts w:ascii="Arial" w:hAnsi="Arial" w:cs="Arial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51E53ECE" w14:textId="77777777" w:rsidR="007C162C" w:rsidRDefault="007C162C" w:rsidP="007C162C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Podwykonawca, o którym mowa w § 5 ust. 1 Umowy, winien spełniać te same gwarancje i obowiązki jakie zostały nałożone na Podmiot przetwarzający w Umowie. </w:t>
      </w:r>
    </w:p>
    <w:p w14:paraId="62A74E8F" w14:textId="77777777" w:rsidR="007C162C" w:rsidRDefault="007C162C" w:rsidP="007C162C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ponosi pełną odpowiedzialność wobec Administratora za </w:t>
      </w:r>
      <w:proofErr w:type="gramStart"/>
      <w:r>
        <w:rPr>
          <w:rFonts w:ascii="Arial" w:hAnsi="Arial" w:cs="Arial"/>
        </w:rPr>
        <w:t>nie wywiązanie</w:t>
      </w:r>
      <w:proofErr w:type="gramEnd"/>
      <w:r>
        <w:rPr>
          <w:rFonts w:ascii="Arial" w:hAnsi="Arial" w:cs="Arial"/>
        </w:rPr>
        <w:t xml:space="preserve"> się ze spoczywających na podwykonawcy obowiązków ochrony danych.</w:t>
      </w:r>
    </w:p>
    <w:p w14:paraId="477DA91A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3ACD2C87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Odpowiedzialność Podmiotu przetwarzającego</w:t>
      </w:r>
    </w:p>
    <w:p w14:paraId="6C3207F7" w14:textId="77777777" w:rsidR="007C162C" w:rsidRDefault="007C162C" w:rsidP="007C162C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6686F2A" w14:textId="77777777" w:rsidR="007C162C" w:rsidRDefault="007C162C" w:rsidP="007C162C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odpowiada za wszelkie wyrządzone szkody Administratorowi lub osobom trzecim, które powstały w wyniku niezgodnego z umową oraz innymi przepisami prawa powszechnie obowiązującego w zakresie przetwarzania powierzonych danych osobowych.</w:t>
      </w:r>
    </w:p>
    <w:p w14:paraId="7F7D6F67" w14:textId="77777777" w:rsidR="007C162C" w:rsidRDefault="007C162C" w:rsidP="007C162C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 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</w:t>
      </w:r>
    </w:p>
    <w:p w14:paraId="0A27B7C2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30C15256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Czas obowiązywania umowy</w:t>
      </w:r>
    </w:p>
    <w:p w14:paraId="03808450" w14:textId="77777777" w:rsidR="007C162C" w:rsidRDefault="007C162C" w:rsidP="007C162C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Umowa obowiązuje od dnia jej zawarcia na okres nie dłuższy niż 30 dni kalendarzowych po upływie okresu wskazanego w umowie nr ……… (umowy głównej) </w:t>
      </w:r>
      <w:r>
        <w:rPr>
          <w:rFonts w:ascii="Arial" w:hAnsi="Arial" w:cs="Arial"/>
          <w:i/>
          <w:iCs/>
          <w:u w:val="single"/>
        </w:rPr>
        <w:t>z zastrzeżeniem możliwości przedłużenia tego terminu, jeżeli w uzasadnionych przypadkach zajdzie konieczność przechowywania dokumentacji, o ewentualnym przedłużeniu terminu Administrator poinformuje Podmiot Przetwarzający na piśmie.</w:t>
      </w:r>
    </w:p>
    <w:p w14:paraId="7460A715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3AF6CF69" w14:textId="77777777" w:rsidR="007C162C" w:rsidRDefault="007C162C" w:rsidP="007C162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zachowania poufności</w:t>
      </w:r>
    </w:p>
    <w:p w14:paraId="297FAF82" w14:textId="77777777" w:rsidR="007C162C" w:rsidRDefault="007C162C" w:rsidP="007C162C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Podmiot przetwarzający zobowiązuje się do zachowania w tajemnicy wszelkich informacji, danych, materiałów, dokumentów i danych osobowych otrzymanych od Administratora danych i od współpracujących z nim osób. </w:t>
      </w:r>
    </w:p>
    <w:p w14:paraId="227CE931" w14:textId="77777777" w:rsidR="007C162C" w:rsidRDefault="007C162C" w:rsidP="007C162C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Podmiot przetwarzający oświadcza, że w związku ze zobowiązaniem do zachowania w 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2FBE31DC" w14:textId="77777777" w:rsidR="00AC7C2E" w:rsidRDefault="00AC7C2E" w:rsidP="007C162C">
      <w:pPr>
        <w:spacing w:after="0" w:line="360" w:lineRule="auto"/>
        <w:ind w:left="284" w:hanging="284"/>
        <w:jc w:val="center"/>
        <w:rPr>
          <w:rFonts w:ascii="Arial" w:hAnsi="Arial" w:cs="Arial"/>
          <w:b/>
        </w:rPr>
      </w:pPr>
    </w:p>
    <w:p w14:paraId="388B07BC" w14:textId="77777777" w:rsidR="00AC7C2E" w:rsidRDefault="00AC7C2E" w:rsidP="007C162C">
      <w:pPr>
        <w:spacing w:after="0" w:line="360" w:lineRule="auto"/>
        <w:ind w:left="284" w:hanging="284"/>
        <w:jc w:val="center"/>
        <w:rPr>
          <w:rFonts w:ascii="Arial" w:hAnsi="Arial" w:cs="Arial"/>
          <w:b/>
        </w:rPr>
      </w:pPr>
    </w:p>
    <w:p w14:paraId="2D0AC3E9" w14:textId="2E8B7EC5" w:rsidR="007C162C" w:rsidRDefault="007C162C" w:rsidP="007C162C">
      <w:pPr>
        <w:spacing w:after="0" w:line="36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9</w:t>
      </w:r>
    </w:p>
    <w:p w14:paraId="110A8396" w14:textId="77777777" w:rsidR="007C162C" w:rsidRDefault="007C162C" w:rsidP="007C162C">
      <w:pPr>
        <w:spacing w:after="0" w:line="36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5B66BEF9" w14:textId="77777777" w:rsidR="007C162C" w:rsidRDefault="007C162C" w:rsidP="007C162C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Umowa została sporządzona w dwóch jednobrzmiących egzemplarzach, po jednym dla każdej ze Stron.</w:t>
      </w:r>
    </w:p>
    <w:p w14:paraId="0FB93A1D" w14:textId="77777777" w:rsidR="007C162C" w:rsidRDefault="007C162C" w:rsidP="007C162C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sprawach nieuregulowanych zastosowanie będą miały przepisy Kodeksu cywilnego oraz Rozporządzenia.</w:t>
      </w:r>
    </w:p>
    <w:p w14:paraId="4FF73457" w14:textId="77777777" w:rsidR="007C162C" w:rsidRDefault="007C162C" w:rsidP="007C162C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Wszelkie zmiany Umowy wymagają formy pisemnej pod rygorem nieważności.</w:t>
      </w:r>
    </w:p>
    <w:p w14:paraId="599FC439" w14:textId="77777777" w:rsidR="007C162C" w:rsidRDefault="007C162C" w:rsidP="007C162C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Sądem właściwym dla rozpatrzenia sporów wynikających z Umowy będzie sąd właściwy dla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Administratora. </w:t>
      </w:r>
    </w:p>
    <w:p w14:paraId="613797A5" w14:textId="77777777" w:rsidR="007C162C" w:rsidRDefault="007C162C" w:rsidP="007C162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14:paraId="2CC18616" w14:textId="77777777" w:rsidR="007C162C" w:rsidRDefault="007C162C" w:rsidP="007C162C">
      <w:pPr>
        <w:spacing w:after="0" w:line="240" w:lineRule="auto"/>
        <w:rPr>
          <w:rFonts w:ascii="Arial" w:hAnsi="Arial" w:cs="Arial"/>
        </w:rPr>
      </w:pPr>
    </w:p>
    <w:p w14:paraId="1741B81C" w14:textId="77777777" w:rsidR="007C162C" w:rsidRDefault="007C162C" w:rsidP="007C162C">
      <w:pPr>
        <w:spacing w:after="0" w:line="240" w:lineRule="auto"/>
        <w:rPr>
          <w:rFonts w:ascii="Arial" w:hAnsi="Arial" w:cs="Arial"/>
        </w:rPr>
      </w:pPr>
    </w:p>
    <w:p w14:paraId="4F40D3E7" w14:textId="77777777" w:rsidR="007C162C" w:rsidRDefault="007C162C" w:rsidP="007C162C">
      <w:pPr>
        <w:spacing w:after="0" w:line="240" w:lineRule="auto"/>
        <w:rPr>
          <w:rFonts w:ascii="Arial" w:hAnsi="Arial" w:cs="Arial"/>
        </w:rPr>
      </w:pPr>
    </w:p>
    <w:p w14:paraId="050E1492" w14:textId="77777777" w:rsidR="007C162C" w:rsidRDefault="007C162C" w:rsidP="007C162C">
      <w:pPr>
        <w:spacing w:after="0" w:line="240" w:lineRule="auto"/>
        <w:rPr>
          <w:rFonts w:ascii="Arial" w:hAnsi="Arial" w:cs="Arial"/>
        </w:rPr>
      </w:pPr>
    </w:p>
    <w:p w14:paraId="0837DBBE" w14:textId="77777777" w:rsidR="007C162C" w:rsidRDefault="007C162C" w:rsidP="007C16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                                                         ____________________</w:t>
      </w:r>
    </w:p>
    <w:p w14:paraId="61F5AC10" w14:textId="77777777" w:rsidR="007C162C" w:rsidRDefault="007C162C" w:rsidP="007C16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Administrator danych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Podmiot przetwarzający</w:t>
      </w:r>
    </w:p>
    <w:p w14:paraId="461749A0" w14:textId="32622BB4" w:rsidR="0053668D" w:rsidRPr="00C70085" w:rsidRDefault="0053668D" w:rsidP="00E208CA">
      <w:pPr>
        <w:pStyle w:val="Akapitzlist"/>
        <w:spacing w:after="0" w:line="360" w:lineRule="auto"/>
        <w:ind w:left="426"/>
        <w:rPr>
          <w:rFonts w:ascii="Arial" w:hAnsi="Arial" w:cs="Arial"/>
          <w:sz w:val="16"/>
          <w:szCs w:val="16"/>
        </w:rPr>
      </w:pPr>
    </w:p>
    <w:sectPr w:rsidR="0053668D" w:rsidRPr="00C70085" w:rsidSect="004A77E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919B3AF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7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  <w:footnote w:id="1">
    <w:p w14:paraId="28D6C9D1" w14:textId="77777777" w:rsidR="007C162C" w:rsidRDefault="007C162C" w:rsidP="007C162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DA5665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A70BB"/>
    <w:multiLevelType w:val="hybridMultilevel"/>
    <w:tmpl w:val="F2567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16F"/>
    <w:multiLevelType w:val="hybridMultilevel"/>
    <w:tmpl w:val="1DEE88E6"/>
    <w:lvl w:ilvl="0" w:tplc="7BDE61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69868">
    <w:abstractNumId w:val="15"/>
  </w:num>
  <w:num w:numId="2" w16cid:durableId="635835308">
    <w:abstractNumId w:val="6"/>
  </w:num>
  <w:num w:numId="3" w16cid:durableId="510070577">
    <w:abstractNumId w:val="0"/>
  </w:num>
  <w:num w:numId="4" w16cid:durableId="919601491">
    <w:abstractNumId w:val="5"/>
  </w:num>
  <w:num w:numId="5" w16cid:durableId="1409692506">
    <w:abstractNumId w:val="2"/>
  </w:num>
  <w:num w:numId="6" w16cid:durableId="1651247121">
    <w:abstractNumId w:val="3"/>
  </w:num>
  <w:num w:numId="7" w16cid:durableId="267664259">
    <w:abstractNumId w:val="9"/>
  </w:num>
  <w:num w:numId="8" w16cid:durableId="2117744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156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71038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89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3161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5178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4586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7201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0898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5799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33C1E"/>
    <w:rsid w:val="00077693"/>
    <w:rsid w:val="000B0703"/>
    <w:rsid w:val="000D081C"/>
    <w:rsid w:val="00170144"/>
    <w:rsid w:val="001941A9"/>
    <w:rsid w:val="001D1ADB"/>
    <w:rsid w:val="001D43E7"/>
    <w:rsid w:val="002508CB"/>
    <w:rsid w:val="00302726"/>
    <w:rsid w:val="00324D3F"/>
    <w:rsid w:val="0034777F"/>
    <w:rsid w:val="00355416"/>
    <w:rsid w:val="0035728B"/>
    <w:rsid w:val="00374BD8"/>
    <w:rsid w:val="003B7AFF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C162C"/>
    <w:rsid w:val="007D1EC7"/>
    <w:rsid w:val="00801091"/>
    <w:rsid w:val="00820A51"/>
    <w:rsid w:val="00821B82"/>
    <w:rsid w:val="00845DFA"/>
    <w:rsid w:val="008706B7"/>
    <w:rsid w:val="008A74F9"/>
    <w:rsid w:val="008B1F6B"/>
    <w:rsid w:val="008B4D05"/>
    <w:rsid w:val="009242E6"/>
    <w:rsid w:val="00956A98"/>
    <w:rsid w:val="009737D9"/>
    <w:rsid w:val="009E1B4A"/>
    <w:rsid w:val="00A00AAD"/>
    <w:rsid w:val="00A97F9B"/>
    <w:rsid w:val="00AA3934"/>
    <w:rsid w:val="00AC7C2E"/>
    <w:rsid w:val="00C1190A"/>
    <w:rsid w:val="00C31BD8"/>
    <w:rsid w:val="00C70085"/>
    <w:rsid w:val="00C85E8A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DF5702"/>
    <w:rsid w:val="00E05447"/>
    <w:rsid w:val="00E208CA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2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9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F0DA-050F-4E3B-9939-52B99A59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Tomasz Mielecki</cp:lastModifiedBy>
  <cp:revision>3</cp:revision>
  <cp:lastPrinted>2021-03-30T10:12:00Z</cp:lastPrinted>
  <dcterms:created xsi:type="dcterms:W3CDTF">2022-06-14T07:50:00Z</dcterms:created>
  <dcterms:modified xsi:type="dcterms:W3CDTF">2022-06-14T07:53:00Z</dcterms:modified>
</cp:coreProperties>
</file>