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39"/>
        <w:gridCol w:w="4544"/>
      </w:tblGrid>
      <w:tr w:rsidR="00755B74" w14:paraId="47517930" w14:textId="77777777" w:rsidTr="005334E8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3663" w14:textId="77777777" w:rsidR="00755B74" w:rsidRPr="000E2AA7" w:rsidRDefault="00755B74" w:rsidP="005334E8">
            <w:pPr>
              <w:pStyle w:val="Lista"/>
              <w:widowControl/>
              <w:spacing w:after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E2AA7">
              <w:rPr>
                <w:b/>
                <w:iCs/>
                <w:color w:val="000000"/>
                <w:sz w:val="24"/>
                <w:szCs w:val="24"/>
              </w:rPr>
              <w:t>KARTA INFORMACYJNA</w:t>
            </w:r>
          </w:p>
        </w:tc>
      </w:tr>
      <w:tr w:rsidR="00755B74" w14:paraId="052270EF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FEC8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F80D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Numer karty/rok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E9CE" w14:textId="438B9056" w:rsidR="00755B74" w:rsidRPr="001234D6" w:rsidRDefault="007E0127" w:rsidP="005334E8">
            <w:pPr>
              <w:pStyle w:val="Lista"/>
              <w:widowControl/>
              <w:spacing w:after="0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="00755B74" w:rsidRPr="001234D6">
              <w:rPr>
                <w:bCs/>
                <w:iCs/>
                <w:color w:val="000000"/>
                <w:sz w:val="22"/>
                <w:szCs w:val="22"/>
              </w:rPr>
              <w:t>/OP/20</w:t>
            </w:r>
            <w:r w:rsidR="005F52AD"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</w:tr>
      <w:tr w:rsidR="00755B74" w14:paraId="10AB99C5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649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209B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Rodzaj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BC16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decyzja</w:t>
            </w:r>
          </w:p>
        </w:tc>
      </w:tr>
      <w:tr w:rsidR="00755B74" w14:paraId="21195845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E51F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A5D6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Temat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D8D6" w14:textId="33AC1431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 xml:space="preserve">Ochrona </w:t>
            </w:r>
            <w:r w:rsidR="006F3113">
              <w:rPr>
                <w:iCs/>
                <w:color w:val="000000"/>
                <w:sz w:val="22"/>
                <w:szCs w:val="22"/>
              </w:rPr>
              <w:t>wód</w:t>
            </w:r>
          </w:p>
        </w:tc>
      </w:tr>
      <w:tr w:rsidR="00755B74" w14:paraId="296085A0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1054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85F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Nazwa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6E4" w14:textId="12319ECA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sz w:val="22"/>
                <w:szCs w:val="22"/>
              </w:rPr>
              <w:t>decyzj</w:t>
            </w:r>
            <w:r w:rsidR="001234D6">
              <w:rPr>
                <w:sz w:val="22"/>
                <w:szCs w:val="22"/>
              </w:rPr>
              <w:t xml:space="preserve">a dla: </w:t>
            </w:r>
            <w:r w:rsidR="005F52AD">
              <w:rPr>
                <w:sz w:val="22"/>
                <w:szCs w:val="22"/>
              </w:rPr>
              <w:t>Gmina Niemodlin</w:t>
            </w:r>
          </w:p>
        </w:tc>
      </w:tr>
      <w:tr w:rsidR="00755B74" w14:paraId="760F5166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1B12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7A79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5464" w14:textId="0CBDD986" w:rsidR="00755B74" w:rsidRPr="004B3C86" w:rsidRDefault="00755B74" w:rsidP="005F52AD">
            <w:pPr>
              <w:rPr>
                <w:sz w:val="22"/>
                <w:szCs w:val="22"/>
              </w:rPr>
            </w:pPr>
            <w:r w:rsidRPr="004B3C86">
              <w:rPr>
                <w:sz w:val="22"/>
                <w:szCs w:val="22"/>
              </w:rPr>
              <w:t>Decyzja</w:t>
            </w:r>
            <w:r w:rsidR="00447D50" w:rsidRPr="004B3C86">
              <w:rPr>
                <w:sz w:val="22"/>
                <w:szCs w:val="22"/>
              </w:rPr>
              <w:t xml:space="preserve"> </w:t>
            </w:r>
            <w:r w:rsidR="005F52AD">
              <w:rPr>
                <w:sz w:val="22"/>
                <w:szCs w:val="22"/>
              </w:rPr>
              <w:t>zmniejszająca administracyjną karę pieniężną za wprowadzanie ścieków do rzeki Ścina</w:t>
            </w:r>
            <w:r w:rsidR="00A63AA8">
              <w:rPr>
                <w:sz w:val="22"/>
                <w:szCs w:val="22"/>
              </w:rPr>
              <w:t>w</w:t>
            </w:r>
            <w:r w:rsidR="005F52AD">
              <w:rPr>
                <w:sz w:val="22"/>
                <w:szCs w:val="22"/>
              </w:rPr>
              <w:t>a Niemodlińska z naruszeniem warunków w pozwoleniu wodnoprawnym</w:t>
            </w:r>
          </w:p>
        </w:tc>
      </w:tr>
      <w:tr w:rsidR="00755B74" w14:paraId="79C83485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A46D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B282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CE96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woj. opolskie</w:t>
            </w:r>
          </w:p>
        </w:tc>
      </w:tr>
      <w:tr w:rsidR="00755B74" w14:paraId="79EC355E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BF0A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ABB1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Znak sprawy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5C9A" w14:textId="206C3C9A" w:rsidR="00755B74" w:rsidRPr="004B3C86" w:rsidRDefault="005B191A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W</w:t>
            </w:r>
            <w:r w:rsidR="00BB6D9A" w:rsidRPr="004B3C86">
              <w:rPr>
                <w:iCs/>
                <w:color w:val="000000"/>
                <w:sz w:val="22"/>
                <w:szCs w:val="22"/>
              </w:rPr>
              <w:t>I.706</w:t>
            </w:r>
            <w:r w:rsidR="005F52AD">
              <w:rPr>
                <w:iCs/>
                <w:color w:val="000000"/>
                <w:sz w:val="22"/>
                <w:szCs w:val="22"/>
              </w:rPr>
              <w:t>1.1.1.2019.ST</w:t>
            </w:r>
          </w:p>
        </w:tc>
      </w:tr>
      <w:tr w:rsidR="00755B74" w14:paraId="22B37D56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448A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69D5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Dokument wytworzył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C20F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Opolski Wojewódzki Inspektor Ochrony Środowiska</w:t>
            </w:r>
          </w:p>
        </w:tc>
      </w:tr>
      <w:tr w:rsidR="00755B74" w14:paraId="1D5BD500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1572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A203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Data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20A2" w14:textId="04D074BF" w:rsidR="00755B74" w:rsidRPr="004B3C86" w:rsidRDefault="003D3406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21.02.2020 r.</w:t>
            </w:r>
          </w:p>
        </w:tc>
      </w:tr>
      <w:tr w:rsidR="00755B74" w14:paraId="0DA7D334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14EC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9D38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Dokument zatwierdził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2E02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755B74" w14:paraId="06348EF5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2883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1364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Data zatwierdzenia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A916" w14:textId="77ED346C" w:rsidR="00755B74" w:rsidRPr="004B3C86" w:rsidRDefault="006F3113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755B74" w14:paraId="34265995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F7F1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8F19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Miejsce przechowywania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94EA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Wojewódzki Inspektorat Ochrony Środowiska w Opolu</w:t>
            </w:r>
          </w:p>
          <w:p w14:paraId="7EC39EF5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ul. Nysy Łużyckiej 42</w:t>
            </w:r>
          </w:p>
          <w:p w14:paraId="31B627EC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45-035 Opole</w:t>
            </w:r>
          </w:p>
        </w:tc>
      </w:tr>
      <w:tr w:rsidR="00755B74" w14:paraId="6DCEF96D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8298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D669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Adres elektroniczny zawierający odnośniki do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6823" w14:textId="16338370" w:rsidR="00755B74" w:rsidRPr="004B3C86" w:rsidRDefault="006F3113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755B74" w14:paraId="357CCD3A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CE66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E604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Czy dokument jest ostateczny tak/nie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DB75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tak</w:t>
            </w:r>
          </w:p>
        </w:tc>
      </w:tr>
      <w:tr w:rsidR="00755B74" w14:paraId="2C9A3FB0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0CFB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A3AB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Numery kart innych dokumentów w sprawie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B096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755B74" w14:paraId="2DF02237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0A92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4F64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8CB0" w14:textId="22BE8F69" w:rsidR="00755B74" w:rsidRPr="004B3C86" w:rsidRDefault="00A63AA8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29.12.2020 </w:t>
            </w:r>
            <w:r w:rsidR="001234D6" w:rsidRPr="00A63AA8">
              <w:rPr>
                <w:iCs/>
                <w:color w:val="000000"/>
                <w:sz w:val="22"/>
                <w:szCs w:val="22"/>
              </w:rPr>
              <w:t>r.</w:t>
            </w:r>
          </w:p>
        </w:tc>
      </w:tr>
      <w:tr w:rsidR="00755B74" w14:paraId="4AC7AE49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6F7E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3AF8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2239" w14:textId="7871AFC9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 xml:space="preserve">nie </w:t>
            </w:r>
            <w:r w:rsidR="001234D6">
              <w:rPr>
                <w:iCs/>
                <w:color w:val="000000"/>
                <w:sz w:val="22"/>
                <w:szCs w:val="22"/>
              </w:rPr>
              <w:t>zastrzeżon</w:t>
            </w:r>
            <w:r w:rsidR="00CE3C8F">
              <w:rPr>
                <w:iCs/>
                <w:color w:val="000000"/>
                <w:sz w:val="22"/>
                <w:szCs w:val="22"/>
              </w:rPr>
              <w:t>o</w:t>
            </w:r>
          </w:p>
        </w:tc>
      </w:tr>
      <w:tr w:rsidR="00755B74" w14:paraId="243AA400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0E98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C285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5856" w14:textId="77777777" w:rsidR="00755B74" w:rsidRPr="004B3C8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B3C86">
              <w:rPr>
                <w:iCs/>
                <w:color w:val="000000"/>
                <w:sz w:val="22"/>
                <w:szCs w:val="22"/>
              </w:rPr>
              <w:t>brak</w:t>
            </w:r>
          </w:p>
        </w:tc>
      </w:tr>
    </w:tbl>
    <w:p w14:paraId="78B255C9" w14:textId="77777777" w:rsidR="00755B74" w:rsidRPr="00B912C1" w:rsidRDefault="00755B74" w:rsidP="00755B74">
      <w:pPr>
        <w:rPr>
          <w:szCs w:val="24"/>
        </w:rPr>
      </w:pPr>
    </w:p>
    <w:p w14:paraId="6C91EC4A" w14:textId="77777777" w:rsidR="00EC48C1" w:rsidRDefault="00EC48C1"/>
    <w:sectPr w:rsidR="00EC48C1">
      <w:headerReference w:type="default" r:id="rId7"/>
      <w:pgSz w:w="11907" w:h="16840"/>
      <w:pgMar w:top="1418" w:right="1418" w:bottom="1418" w:left="1418" w:header="708" w:footer="708" w:gutter="0"/>
      <w:paperSrc w:first="264" w:other="26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67C7" w14:textId="77777777" w:rsidR="00AD5407" w:rsidRDefault="00AD5407">
      <w:r>
        <w:separator/>
      </w:r>
    </w:p>
  </w:endnote>
  <w:endnote w:type="continuationSeparator" w:id="0">
    <w:p w14:paraId="1C008A67" w14:textId="77777777" w:rsidR="00AD5407" w:rsidRDefault="00AD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7456" w14:textId="77777777" w:rsidR="00AD5407" w:rsidRDefault="00AD5407">
      <w:r>
        <w:separator/>
      </w:r>
    </w:p>
  </w:footnote>
  <w:footnote w:type="continuationSeparator" w:id="0">
    <w:p w14:paraId="2E5A5F4B" w14:textId="77777777" w:rsidR="00AD5407" w:rsidRDefault="00AD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64C5" w14:textId="77777777" w:rsidR="00630660" w:rsidRDefault="00755B74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1B3DB" w14:textId="77777777" w:rsidR="00630660" w:rsidRDefault="00AD54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78"/>
    <w:multiLevelType w:val="hybridMultilevel"/>
    <w:tmpl w:val="4F8C310C"/>
    <w:lvl w:ilvl="0" w:tplc="27E6F50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74"/>
    <w:rsid w:val="00066F82"/>
    <w:rsid w:val="000D65EC"/>
    <w:rsid w:val="00110A29"/>
    <w:rsid w:val="001234D6"/>
    <w:rsid w:val="0021139C"/>
    <w:rsid w:val="002561B8"/>
    <w:rsid w:val="00365D6D"/>
    <w:rsid w:val="003866F6"/>
    <w:rsid w:val="003C0E98"/>
    <w:rsid w:val="003D3406"/>
    <w:rsid w:val="00424102"/>
    <w:rsid w:val="00447D50"/>
    <w:rsid w:val="00451ED6"/>
    <w:rsid w:val="004A3FAD"/>
    <w:rsid w:val="004B3C86"/>
    <w:rsid w:val="004D38C7"/>
    <w:rsid w:val="004F50D2"/>
    <w:rsid w:val="004F609E"/>
    <w:rsid w:val="00502289"/>
    <w:rsid w:val="00515C12"/>
    <w:rsid w:val="00584BAE"/>
    <w:rsid w:val="005B191A"/>
    <w:rsid w:val="005F52AD"/>
    <w:rsid w:val="005F579E"/>
    <w:rsid w:val="006F3113"/>
    <w:rsid w:val="006F5187"/>
    <w:rsid w:val="00703EED"/>
    <w:rsid w:val="007243CD"/>
    <w:rsid w:val="00746469"/>
    <w:rsid w:val="00755B74"/>
    <w:rsid w:val="00773A64"/>
    <w:rsid w:val="00784779"/>
    <w:rsid w:val="007E0127"/>
    <w:rsid w:val="00863F95"/>
    <w:rsid w:val="008C339E"/>
    <w:rsid w:val="008D178E"/>
    <w:rsid w:val="00937E07"/>
    <w:rsid w:val="0094442A"/>
    <w:rsid w:val="009905F7"/>
    <w:rsid w:val="00A63AA8"/>
    <w:rsid w:val="00AD5407"/>
    <w:rsid w:val="00B1366B"/>
    <w:rsid w:val="00B618B2"/>
    <w:rsid w:val="00BB6D9A"/>
    <w:rsid w:val="00CA7337"/>
    <w:rsid w:val="00CE3C8F"/>
    <w:rsid w:val="00D02978"/>
    <w:rsid w:val="00D13725"/>
    <w:rsid w:val="00EC48C1"/>
    <w:rsid w:val="00F46F95"/>
    <w:rsid w:val="00F9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AAD1"/>
  <w15:chartTrackingRefBased/>
  <w15:docId w15:val="{0C04B5F3-C6D2-4A23-B5D5-3859C14A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B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55B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5B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55B74"/>
  </w:style>
  <w:style w:type="paragraph" w:styleId="Lista">
    <w:name w:val="List"/>
    <w:basedOn w:val="Tekstpodstawowy"/>
    <w:rsid w:val="00755B74"/>
    <w:pPr>
      <w:widowControl w:val="0"/>
      <w:suppressAutoHyphens/>
      <w:overflowPunct/>
      <w:autoSpaceDN/>
      <w:adjustRightInd/>
      <w:textAlignment w:val="auto"/>
    </w:pPr>
    <w:rPr>
      <w:lang w:eastAsia="ar-SA"/>
    </w:rPr>
  </w:style>
  <w:style w:type="character" w:customStyle="1" w:styleId="x2">
    <w:name w:val="x2"/>
    <w:basedOn w:val="Domylnaczcionkaakapitu"/>
    <w:rsid w:val="00755B7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5B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5B7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Zuwalski</dc:creator>
  <cp:keywords/>
  <dc:description/>
  <cp:lastModifiedBy>Małgorzata Kiepek</cp:lastModifiedBy>
  <cp:revision>8</cp:revision>
  <dcterms:created xsi:type="dcterms:W3CDTF">2020-09-16T08:22:00Z</dcterms:created>
  <dcterms:modified xsi:type="dcterms:W3CDTF">2021-06-22T07:40:00Z</dcterms:modified>
</cp:coreProperties>
</file>