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10C38" w14:textId="77777777" w:rsidR="005C703E" w:rsidRDefault="005C703E" w:rsidP="005C703E">
      <w:pPr>
        <w:jc w:val="center"/>
        <w:rPr>
          <w:rStyle w:val="markedcontent"/>
          <w:rFonts w:cstheme="minorHAnsi"/>
        </w:rPr>
      </w:pPr>
      <w:r>
        <w:br/>
      </w:r>
      <w:r w:rsidRPr="005C703E">
        <w:rPr>
          <w:rStyle w:val="markedcontent"/>
          <w:rFonts w:cstheme="minorHAnsi"/>
        </w:rPr>
        <w:t>KLAUZULA INFORMACYJNA DOT. OCHRONY DANYCH OSOBOWYCH</w:t>
      </w:r>
    </w:p>
    <w:p w14:paraId="4B82CE6D" w14:textId="605B85A9" w:rsidR="002C38AB" w:rsidRDefault="005C703E" w:rsidP="005C703E"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Zgodnie z art. 13 ust. 1 i 2 rozporządzenia Parlamentu Europejskiego i Rady (UE)</w:t>
      </w:r>
      <w:r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2016/679 z dnia 27 kwietnia 2016 r. w sprawie ochrony osób fizycznych1) w związku</w:t>
      </w:r>
      <w:r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z przetwarzaniem danych</w:t>
      </w:r>
      <w:r>
        <w:rPr>
          <w:rStyle w:val="markedcontent"/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osobowych i w sprawie swobodnego przepływu takich danych oraz</w:t>
      </w:r>
      <w:r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uchylenia dyrektywy 95/46/WE (ogólne rozporządzenie o ochronie danych) (Dz. Urz. UE L 119</w:t>
      </w:r>
      <w:r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z 04.05.2016, str. 1), dalej „RODO”, informuję, że: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1. administratorem Państwa danych osobowych jest*:</w:t>
      </w:r>
      <w:r w:rsidRPr="005C703E">
        <w:rPr>
          <w:rFonts w:cstheme="minorHAnsi"/>
        </w:rPr>
        <w:br/>
      </w:r>
      <w:r w:rsidR="003953B6">
        <w:rPr>
          <w:rStyle w:val="markedcontent"/>
          <w:rFonts w:cstheme="minorHAnsi"/>
        </w:rPr>
        <w:t xml:space="preserve">Zachodniopomorski Państwowy </w:t>
      </w:r>
      <w:r w:rsidRPr="005C703E">
        <w:rPr>
          <w:rStyle w:val="markedcontent"/>
          <w:rFonts w:cstheme="minorHAnsi"/>
        </w:rPr>
        <w:t>W</w:t>
      </w:r>
      <w:r>
        <w:rPr>
          <w:rStyle w:val="markedcontent"/>
          <w:rFonts w:cstheme="minorHAnsi"/>
        </w:rPr>
        <w:t>ojewódz</w:t>
      </w:r>
      <w:r w:rsidR="003953B6">
        <w:rPr>
          <w:rStyle w:val="markedcontent"/>
          <w:rFonts w:cstheme="minorHAnsi"/>
        </w:rPr>
        <w:t xml:space="preserve">ki Inspektor Sanitarny- Dyrektor Wojewódzkiej Stacji Sanitarno-Epidemiologicznej z siedzibą </w:t>
      </w:r>
      <w:r w:rsidRPr="005C703E">
        <w:rPr>
          <w:rStyle w:val="markedcontent"/>
          <w:rFonts w:cstheme="minorHAnsi"/>
        </w:rPr>
        <w:t xml:space="preserve"> w Szczecinie, ul.</w:t>
      </w:r>
      <w:r>
        <w:rPr>
          <w:rStyle w:val="markedcontent"/>
          <w:rFonts w:cstheme="minorHAnsi"/>
        </w:rPr>
        <w:t xml:space="preserve"> Spedytorska 6/7 </w:t>
      </w:r>
      <w:r w:rsidRPr="005C703E">
        <w:rPr>
          <w:rStyle w:val="markedcontent"/>
          <w:rFonts w:cstheme="minorHAnsi"/>
        </w:rPr>
        <w:t>,70-</w:t>
      </w:r>
      <w:r>
        <w:rPr>
          <w:rStyle w:val="markedcontent"/>
          <w:rFonts w:cstheme="minorHAnsi"/>
        </w:rPr>
        <w:t>632</w:t>
      </w:r>
      <w:r w:rsidRPr="005C703E">
        <w:rPr>
          <w:rStyle w:val="markedcontent"/>
          <w:rFonts w:cstheme="minorHAnsi"/>
        </w:rPr>
        <w:t xml:space="preserve"> Szczecin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 xml:space="preserve">2. </w:t>
      </w:r>
      <w:r w:rsidR="003953B6">
        <w:rPr>
          <w:rStyle w:val="markedcontent"/>
          <w:rFonts w:cstheme="minorHAnsi"/>
        </w:rPr>
        <w:t xml:space="preserve">administrator wyznaczył Inspektora </w:t>
      </w:r>
      <w:r w:rsidRPr="005C703E">
        <w:rPr>
          <w:rStyle w:val="markedcontent"/>
          <w:rFonts w:cstheme="minorHAnsi"/>
        </w:rPr>
        <w:t xml:space="preserve">danych osobowych </w:t>
      </w:r>
      <w:r>
        <w:rPr>
          <w:rStyle w:val="markedcontent"/>
          <w:rFonts w:cstheme="minorHAnsi"/>
        </w:rPr>
        <w:t xml:space="preserve">z </w:t>
      </w:r>
      <w:r w:rsidRPr="005C703E">
        <w:rPr>
          <w:rStyle w:val="markedcontent"/>
          <w:rFonts w:cstheme="minorHAnsi"/>
        </w:rPr>
        <w:t>którym</w:t>
      </w:r>
      <w:r w:rsidR="003953B6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moż</w:t>
      </w:r>
      <w:r w:rsidR="003953B6">
        <w:rPr>
          <w:rStyle w:val="markedcontent"/>
          <w:rFonts w:cstheme="minorHAnsi"/>
        </w:rPr>
        <w:t>na</w:t>
      </w:r>
      <w:r w:rsidRPr="005C703E">
        <w:rPr>
          <w:rStyle w:val="markedcontent"/>
          <w:rFonts w:cstheme="minorHAnsi"/>
        </w:rPr>
        <w:t xml:space="preserve"> się kontaktować w sprawach ochrony swoich danych pod adresem e-mail: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iod</w:t>
      </w:r>
      <w:r w:rsidR="00772BFD">
        <w:rPr>
          <w:rStyle w:val="markedcontent"/>
          <w:rFonts w:cstheme="minorHAnsi"/>
        </w:rPr>
        <w:t>.wsse.szczecin</w:t>
      </w:r>
      <w:r w:rsidRPr="005C703E">
        <w:rPr>
          <w:rStyle w:val="markedcontent"/>
          <w:rFonts w:cstheme="minorHAnsi"/>
        </w:rPr>
        <w:t>@s</w:t>
      </w:r>
      <w:r w:rsidR="00772BFD">
        <w:rPr>
          <w:rStyle w:val="markedcontent"/>
          <w:rFonts w:cstheme="minorHAnsi"/>
        </w:rPr>
        <w:t>anepid</w:t>
      </w:r>
      <w:r w:rsidRPr="005C703E">
        <w:rPr>
          <w:rStyle w:val="markedcontent"/>
          <w:rFonts w:cstheme="minorHAnsi"/>
        </w:rPr>
        <w:t>.gov.pl; lub pisemnie na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adres naszej siedziby, wskazany w pkt I.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3. Dane osobowe przetwarzane będą na podstawie art. 6 ust. 1 lit. b RODO –przetwarzanie jest niezbędne w celu przekazania lub darowizny zużytych składników</w:t>
      </w:r>
      <w:r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majątku ruchomego.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4. Odbiorcami danych osobowych mogą być podmioty uprawnione n a podstawie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przepisów prawa lub umowy powierzenia danych.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5. Dane nie będą przekazane odbiorcy w państwie trzecim lub organizacji.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6. Okres przetwarzania danych osobowych zależny jest od wskazanych powyżej celów ich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przetwarzania. Wobec tego dane osobowe będą przetwarzane przez czas, w którym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przepisy prawa nakazują administratorowi przechowywanie danych lub przez okres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przedawnienia ewentualnych roszczeń, do dochodzenia których konieczne jest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dysponowanie danymi.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7. Posiadają Państwo prawo do: żądania od administratora dostępu do danych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osobowych, prawo do ich sprostowania, usunięcia lub ograniczenia przetwarzania,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prawo do wniesienia sprzeciwu wobec przetwarzania.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8. Przysługuje prawo wniesienia skargi do organu nadzorczego, tj. Prezesa Urzędu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Ochrony Danych Osobowych.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9. Podanie przez Państwa danych osobowych przez jest dobrowolne, jednakże nie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podanie tych danych uniemożliwi zawarcie umowy.</w:t>
      </w:r>
      <w:r w:rsidRPr="005C703E">
        <w:rPr>
          <w:rFonts w:cstheme="minorHAnsi"/>
        </w:rPr>
        <w:br/>
      </w:r>
      <w:r w:rsidRPr="005C703E">
        <w:rPr>
          <w:rStyle w:val="markedcontent"/>
          <w:rFonts w:cstheme="minorHAnsi"/>
        </w:rPr>
        <w:t>10. Dane nie będą poddane zautomatyzowanemu podejmowaniu decyzji, w tym</w:t>
      </w:r>
      <w:r w:rsidR="00772BFD">
        <w:rPr>
          <w:rFonts w:cstheme="minorHAnsi"/>
        </w:rPr>
        <w:t xml:space="preserve"> </w:t>
      </w:r>
      <w:r w:rsidRPr="005C703E">
        <w:rPr>
          <w:rStyle w:val="markedcontent"/>
          <w:rFonts w:cstheme="minorHAnsi"/>
        </w:rPr>
        <w:t>profilowaniu</w:t>
      </w:r>
      <w:r>
        <w:rPr>
          <w:rStyle w:val="markedcontent"/>
          <w:rFonts w:ascii="Arial" w:hAnsi="Arial" w:cs="Arial"/>
          <w:sz w:val="30"/>
          <w:szCs w:val="30"/>
        </w:rPr>
        <w:t>.</w:t>
      </w:r>
    </w:p>
    <w:sectPr w:rsidR="002C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03E"/>
    <w:rsid w:val="002C38AB"/>
    <w:rsid w:val="00344A6E"/>
    <w:rsid w:val="003953B6"/>
    <w:rsid w:val="005C703E"/>
    <w:rsid w:val="00772BFD"/>
    <w:rsid w:val="00F5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0F1C"/>
  <w15:chartTrackingRefBased/>
  <w15:docId w15:val="{639962EB-C6FE-416F-B290-02D6B6DC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5C7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Szczecin - Anna Tarczyńska</dc:creator>
  <cp:keywords/>
  <dc:description/>
  <cp:lastModifiedBy>WSSE Szczecin - Anna Tarczyńska</cp:lastModifiedBy>
  <cp:revision>1</cp:revision>
  <dcterms:created xsi:type="dcterms:W3CDTF">2022-07-21T10:15:00Z</dcterms:created>
  <dcterms:modified xsi:type="dcterms:W3CDTF">2022-07-21T10:33:00Z</dcterms:modified>
</cp:coreProperties>
</file>