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A8EF1" w14:textId="60360785" w:rsidR="00B76D4B" w:rsidRPr="00BB3757" w:rsidRDefault="009E0639" w:rsidP="009E063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</w:t>
      </w:r>
      <w:r w:rsidR="00B76D4B"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RMULARZ OFERTOWY</w:t>
      </w:r>
    </w:p>
    <w:p w14:paraId="0BAAB927" w14:textId="77777777" w:rsidR="00B76D4B" w:rsidRPr="00D17E64" w:rsidRDefault="00B76D4B" w:rsidP="00B76D4B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D17E64">
        <w:rPr>
          <w:rFonts w:eastAsia="Times New Roman" w:cs="Times New Roman"/>
          <w:lang w:eastAsia="pl-PL"/>
        </w:rPr>
        <w:t xml:space="preserve">Generalna Dyrekcja Dróg </w:t>
      </w:r>
      <w:r w:rsidRPr="00D17E64">
        <w:rPr>
          <w:rFonts w:eastAsia="Times New Roman" w:cs="Times New Roman"/>
          <w:lang w:eastAsia="pl-PL"/>
        </w:rPr>
        <w:br/>
        <w:t>Krajowych i Autostrad</w:t>
      </w:r>
    </w:p>
    <w:p w14:paraId="2F8DBB8D" w14:textId="77777777" w:rsidR="00B76D4B" w:rsidRDefault="00B76D4B" w:rsidP="00B76D4B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D17E64">
        <w:rPr>
          <w:rFonts w:eastAsia="Times New Roman" w:cs="Times New Roman"/>
          <w:lang w:eastAsia="pl-PL"/>
        </w:rPr>
        <w:t>Oddział w Łodzi</w:t>
      </w:r>
      <w:r>
        <w:rPr>
          <w:rFonts w:eastAsia="Times New Roman" w:cs="Times New Roman"/>
          <w:lang w:eastAsia="pl-PL"/>
        </w:rPr>
        <w:t xml:space="preserve"> </w:t>
      </w:r>
      <w:r w:rsidRPr="00D17E64">
        <w:rPr>
          <w:rFonts w:eastAsia="Times New Roman" w:cs="Times New Roman"/>
          <w:lang w:eastAsia="pl-PL"/>
        </w:rPr>
        <w:t xml:space="preserve">Rejon w </w:t>
      </w:r>
      <w:r>
        <w:rPr>
          <w:rFonts w:eastAsia="Times New Roman" w:cs="Times New Roman"/>
          <w:lang w:eastAsia="pl-PL"/>
        </w:rPr>
        <w:t>Wieluniu</w:t>
      </w:r>
    </w:p>
    <w:p w14:paraId="6B60D468" w14:textId="77777777" w:rsidR="00B76D4B" w:rsidRPr="00F21B76" w:rsidRDefault="00B76D4B" w:rsidP="00B76D4B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98-300 Wieluń, ul. Fabryczna 7</w:t>
      </w:r>
    </w:p>
    <w:p w14:paraId="7CC17EDB" w14:textId="77777777" w:rsidR="00B76D4B" w:rsidRPr="00D17E64" w:rsidRDefault="00B76D4B" w:rsidP="00B76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C991D" w14:textId="77777777" w:rsidR="00B76D4B" w:rsidRDefault="00B76D4B" w:rsidP="00B76D4B">
      <w:pPr>
        <w:jc w:val="both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 xml:space="preserve">Dotyczy zamówienia na: </w:t>
      </w:r>
    </w:p>
    <w:p w14:paraId="17FAA343" w14:textId="77777777" w:rsidR="00B76D4B" w:rsidRDefault="00B76D4B" w:rsidP="00B76D4B">
      <w:pPr>
        <w:jc w:val="both"/>
        <w:rPr>
          <w:rFonts w:eastAsia="Times New Roman"/>
          <w:b/>
          <w:bCs/>
          <w:noProof/>
          <w:lang w:eastAsia="pl-PL"/>
        </w:rPr>
      </w:pPr>
      <w:r>
        <w:rPr>
          <w:b/>
        </w:rPr>
        <w:t>Usługa palenia w piecu c.o. na Obwodzie Drogowym w Siemkowicach,                                 ul. Dziegieciów 40,  98-354 Siemkowice</w:t>
      </w:r>
    </w:p>
    <w:p w14:paraId="0555FDE3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dla GDDKiA Oddział w Łodzi Rejon w Wieluniu</w:t>
      </w:r>
    </w:p>
    <w:p w14:paraId="4EF997F3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8471EBE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Wykonawca:</w:t>
      </w:r>
    </w:p>
    <w:p w14:paraId="3B733438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DA70FFA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.………………………………………………………………………………………</w:t>
      </w:r>
      <w:r>
        <w:rPr>
          <w:rFonts w:eastAsia="Times New Roman"/>
          <w:lang w:eastAsia="pl-PL"/>
        </w:rPr>
        <w:t>………………………………………………………</w:t>
      </w:r>
    </w:p>
    <w:p w14:paraId="1D1CB62D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59358" w14:textId="77777777" w:rsidR="00B76D4B" w:rsidRPr="00BB3757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</w:t>
      </w:r>
      <w:r w:rsidRPr="00D17E64">
        <w:rPr>
          <w:rFonts w:eastAsia="Times New Roman"/>
          <w:lang w:eastAsia="pl-PL"/>
        </w:rPr>
        <w:t>…………</w:t>
      </w:r>
    </w:p>
    <w:p w14:paraId="2C727D3F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6"/>
          <w:szCs w:val="16"/>
          <w:lang w:eastAsia="pl-PL"/>
        </w:rPr>
        <w:t xml:space="preserve">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D17E64">
        <w:rPr>
          <w:rFonts w:eastAsia="Times New Roman"/>
          <w:sz w:val="16"/>
          <w:szCs w:val="16"/>
          <w:lang w:eastAsia="pl-PL"/>
        </w:rPr>
        <w:t xml:space="preserve"> (nazwa (firma) dokładny adres Wykonawcy/Wykonawców)</w:t>
      </w:r>
    </w:p>
    <w:p w14:paraId="3F3BB17A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0147C1F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CEA9331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6"/>
          <w:szCs w:val="16"/>
          <w:lang w:eastAsia="pl-PL"/>
        </w:rPr>
        <w:t>.………………</w:t>
      </w:r>
      <w:r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…………………………………………………………………………………………………………………………………………………………………..</w:t>
      </w:r>
    </w:p>
    <w:p w14:paraId="2E1DA83A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6"/>
          <w:szCs w:val="16"/>
          <w:lang w:eastAsia="pl-PL"/>
        </w:rPr>
        <w:t xml:space="preserve">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</w:t>
      </w:r>
      <w:r w:rsidRPr="00D17E64">
        <w:rPr>
          <w:rFonts w:eastAsia="Times New Roman"/>
          <w:sz w:val="16"/>
          <w:szCs w:val="16"/>
          <w:lang w:eastAsia="pl-PL"/>
        </w:rPr>
        <w:t xml:space="preserve">              (NIP, REGON)</w:t>
      </w:r>
    </w:p>
    <w:p w14:paraId="42CB825A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45482E6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oferuje przedmiot zamówienia o nazwie:</w:t>
      </w:r>
    </w:p>
    <w:p w14:paraId="092E80FB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816E557" w14:textId="77777777" w:rsidR="00B76D4B" w:rsidRDefault="00B76D4B" w:rsidP="00B76D4B">
      <w:pPr>
        <w:jc w:val="both"/>
        <w:rPr>
          <w:rFonts w:eastAsia="Times New Roman"/>
          <w:b/>
          <w:bCs/>
          <w:noProof/>
          <w:lang w:eastAsia="pl-PL"/>
        </w:rPr>
      </w:pPr>
      <w:r>
        <w:rPr>
          <w:b/>
        </w:rPr>
        <w:t xml:space="preserve">Usługa palenia w piecu c.o. na Obwodzie Drogowym w Siemkowicach,                         ul. Dziegieciów 40, 98-354 Siemkowice  </w:t>
      </w:r>
    </w:p>
    <w:p w14:paraId="01691160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</w:p>
    <w:p w14:paraId="36CC5064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CE1CA0">
        <w:rPr>
          <w:rFonts w:eastAsia="Times New Roman"/>
          <w:lang w:eastAsia="pl-PL"/>
        </w:rPr>
        <w:t>za całkowitą cenę</w:t>
      </w:r>
      <w:r>
        <w:rPr>
          <w:rFonts w:eastAsia="Times New Roman"/>
          <w:b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netto ……………………………………………….., podatek Vat ……………………………%,                                                       </w:t>
      </w:r>
    </w:p>
    <w:p w14:paraId="5734CEDD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FF0E4FB" w14:textId="77777777" w:rsidR="00B76D4B" w:rsidRPr="002D5E8C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D17E64">
        <w:rPr>
          <w:rFonts w:eastAsia="Times New Roman"/>
          <w:lang w:eastAsia="pl-PL"/>
        </w:rPr>
        <w:t>co łącznie stanowi cenę oferty brutto: .………</w:t>
      </w:r>
      <w:r>
        <w:rPr>
          <w:rFonts w:eastAsia="Times New Roman"/>
          <w:lang w:eastAsia="pl-PL"/>
        </w:rPr>
        <w:t>…………………………………………………………………………</w:t>
      </w:r>
    </w:p>
    <w:p w14:paraId="778D2BD9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DD82CA6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(słownie zł: ……………………………………………………………</w:t>
      </w:r>
      <w:r>
        <w:rPr>
          <w:rFonts w:eastAsia="Times New Roman"/>
          <w:lang w:eastAsia="pl-PL"/>
        </w:rPr>
        <w:t>……………………………</w:t>
      </w:r>
      <w:r w:rsidRPr="00D17E64">
        <w:rPr>
          <w:rFonts w:eastAsia="Times New Roman"/>
          <w:lang w:eastAsia="pl-PL"/>
        </w:rPr>
        <w:t>………………</w:t>
      </w:r>
      <w:r>
        <w:rPr>
          <w:rFonts w:eastAsia="Times New Roman"/>
          <w:lang w:eastAsia="pl-PL"/>
        </w:rPr>
        <w:t>……..</w:t>
      </w:r>
      <w:r w:rsidRPr="00D17E64">
        <w:rPr>
          <w:rFonts w:eastAsia="Times New Roman"/>
          <w:lang w:eastAsia="pl-PL"/>
        </w:rPr>
        <w:t xml:space="preserve"> brutto)</w:t>
      </w:r>
    </w:p>
    <w:p w14:paraId="6935D037" w14:textId="77777777" w:rsidR="00B76D4B" w:rsidRDefault="00B76D4B" w:rsidP="00B76D4B">
      <w:pPr>
        <w:spacing w:after="0" w:line="240" w:lineRule="auto"/>
        <w:rPr>
          <w:rFonts w:eastAsia="Calibri" w:cs="Times New Roman"/>
          <w:b/>
        </w:rPr>
      </w:pPr>
    </w:p>
    <w:p w14:paraId="5081CE2F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Dodatkowe informacje</w:t>
      </w:r>
      <w:r w:rsidRPr="00D17E64">
        <w:rPr>
          <w:rFonts w:eastAsia="Times New Roman"/>
          <w:vertAlign w:val="superscript"/>
          <w:lang w:eastAsia="pl-PL"/>
        </w:rPr>
        <w:t>1)</w:t>
      </w:r>
      <w:r w:rsidRPr="00D17E64">
        <w:rPr>
          <w:rFonts w:eastAsia="Times New Roman"/>
          <w:lang w:eastAsia="pl-PL"/>
        </w:rPr>
        <w:t xml:space="preserve">: </w:t>
      </w:r>
    </w:p>
    <w:p w14:paraId="1ECFB2C0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10922C7" w14:textId="58719440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Formularz </w:t>
      </w:r>
      <w:r w:rsidR="0080696C">
        <w:rPr>
          <w:rFonts w:eastAsia="Times New Roman"/>
          <w:lang w:eastAsia="pl-PL"/>
        </w:rPr>
        <w:t>wyceny</w:t>
      </w:r>
    </w:p>
    <w:p w14:paraId="7687FA84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9A28C11" w14:textId="77777777" w:rsidR="00B76D4B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D17E64">
        <w:rPr>
          <w:rFonts w:eastAsia="Times New Roman"/>
          <w:lang w:eastAsia="pl-PL"/>
        </w:rPr>
        <w:t>Dane kontaktowe Wykonawcy:</w:t>
      </w:r>
    </w:p>
    <w:p w14:paraId="4BE45A97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12743AB6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D17E64">
        <w:rPr>
          <w:rFonts w:eastAsia="Times New Roman"/>
          <w:sz w:val="24"/>
          <w:lang w:eastAsia="pl-PL"/>
        </w:rPr>
        <w:t>.………………………………………………………</w:t>
      </w:r>
      <w:r>
        <w:rPr>
          <w:rFonts w:eastAsia="Times New Roman"/>
          <w:sz w:val="24"/>
          <w:lang w:eastAsia="pl-PL"/>
        </w:rPr>
        <w:t>…………..</w:t>
      </w:r>
      <w:r w:rsidRPr="00D17E64">
        <w:rPr>
          <w:rFonts w:eastAsia="Times New Roman"/>
          <w:sz w:val="24"/>
          <w:lang w:eastAsia="pl-PL"/>
        </w:rPr>
        <w:t>…………………………………………</w:t>
      </w:r>
      <w:r>
        <w:rPr>
          <w:rFonts w:eastAsia="Times New Roman"/>
          <w:sz w:val="24"/>
          <w:lang w:eastAsia="pl-PL"/>
        </w:rPr>
        <w:t>……….</w:t>
      </w:r>
    </w:p>
    <w:p w14:paraId="0FFD0228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848682F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lang w:eastAsia="pl-PL"/>
        </w:rPr>
      </w:pPr>
    </w:p>
    <w:p w14:paraId="7CFC77C6" w14:textId="77777777" w:rsidR="009E0639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  <w:r w:rsidRPr="00D17E64">
        <w:rPr>
          <w:rFonts w:eastAsia="Times New Roman"/>
          <w:sz w:val="24"/>
          <w:lang w:eastAsia="pl-PL"/>
        </w:rPr>
        <w:t xml:space="preserve">                                                                           </w:t>
      </w:r>
    </w:p>
    <w:p w14:paraId="1D853CA8" w14:textId="77777777" w:rsidR="009E0639" w:rsidRDefault="009E0639" w:rsidP="00B76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14:paraId="67EDB32B" w14:textId="77777777" w:rsidR="009E0639" w:rsidRDefault="009E0639" w:rsidP="00B76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14:paraId="65E5BC18" w14:textId="1B74B919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D17E64">
        <w:rPr>
          <w:rFonts w:eastAsia="Times New Roman"/>
          <w:sz w:val="24"/>
          <w:lang w:eastAsia="pl-PL"/>
        </w:rPr>
        <w:t>………………………………….</w:t>
      </w:r>
      <w:r w:rsidRPr="00D17E64">
        <w:rPr>
          <w:rFonts w:eastAsia="Times New Roman"/>
          <w:sz w:val="24"/>
          <w:vertAlign w:val="superscript"/>
          <w:lang w:eastAsia="pl-PL"/>
        </w:rPr>
        <w:t>2)</w:t>
      </w:r>
    </w:p>
    <w:p w14:paraId="396DCD2B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D17E64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</w:t>
      </w:r>
      <w:r>
        <w:rPr>
          <w:rFonts w:eastAsia="Times New Roman"/>
          <w:sz w:val="24"/>
          <w:vertAlign w:val="superscript"/>
          <w:lang w:eastAsia="pl-PL"/>
        </w:rPr>
        <w:t xml:space="preserve">                    </w:t>
      </w:r>
      <w:r w:rsidRPr="00D17E64">
        <w:rPr>
          <w:rFonts w:eastAsia="Times New Roman"/>
          <w:sz w:val="24"/>
          <w:vertAlign w:val="superscript"/>
          <w:lang w:eastAsia="pl-PL"/>
        </w:rPr>
        <w:t xml:space="preserve">  podpis Wykonawcy/Pełnomocnika</w:t>
      </w:r>
    </w:p>
    <w:p w14:paraId="4464CC67" w14:textId="77777777" w:rsidR="00B76D4B" w:rsidRPr="00D17E64" w:rsidRDefault="00B76D4B" w:rsidP="00B76D4B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D17E64">
        <w:rPr>
          <w:rFonts w:eastAsia="Times New Roman"/>
          <w:sz w:val="24"/>
          <w:lang w:eastAsia="pl-PL"/>
        </w:rPr>
        <w:t>____________________</w:t>
      </w:r>
    </w:p>
    <w:p w14:paraId="6A0266D4" w14:textId="77777777" w:rsidR="00B76D4B" w:rsidRPr="00D17E64" w:rsidRDefault="00B76D4B" w:rsidP="00B76D4B">
      <w:pPr>
        <w:spacing w:after="0" w:line="240" w:lineRule="auto"/>
        <w:ind w:left="284" w:hanging="284"/>
        <w:jc w:val="both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8"/>
          <w:szCs w:val="18"/>
          <w:vertAlign w:val="superscript"/>
          <w:lang w:eastAsia="pl-PL"/>
        </w:rPr>
        <w:t>1)</w:t>
      </w:r>
      <w:r w:rsidRPr="00D17E64">
        <w:rPr>
          <w:rFonts w:eastAsia="Times New Roman"/>
          <w:sz w:val="18"/>
          <w:szCs w:val="18"/>
          <w:lang w:eastAsia="pl-PL"/>
        </w:rPr>
        <w:t xml:space="preserve"> </w:t>
      </w:r>
      <w:r w:rsidRPr="00D17E64">
        <w:rPr>
          <w:rFonts w:eastAsia="Times New Roman"/>
          <w:sz w:val="18"/>
          <w:szCs w:val="18"/>
          <w:lang w:eastAsia="pl-PL"/>
        </w:rPr>
        <w:tab/>
      </w:r>
      <w:r w:rsidRPr="00D17E64">
        <w:rPr>
          <w:rFonts w:eastAsia="Times New Roman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49DA9B0C" w14:textId="38421FE2" w:rsidR="00376E53" w:rsidRPr="00B76D4B" w:rsidRDefault="00B76D4B" w:rsidP="00B76D4B">
      <w:pPr>
        <w:spacing w:after="0" w:line="240" w:lineRule="auto"/>
        <w:ind w:left="284" w:hanging="284"/>
        <w:jc w:val="both"/>
        <w:rPr>
          <w:rFonts w:eastAsia="Times New Roman"/>
          <w:sz w:val="16"/>
          <w:szCs w:val="16"/>
          <w:lang w:eastAsia="pl-PL"/>
        </w:rPr>
      </w:pPr>
      <w:r w:rsidRPr="00D17E64">
        <w:rPr>
          <w:rFonts w:eastAsia="Times New Roman"/>
          <w:sz w:val="16"/>
          <w:szCs w:val="16"/>
          <w:vertAlign w:val="superscript"/>
          <w:lang w:eastAsia="pl-PL"/>
        </w:rPr>
        <w:t>2)</w:t>
      </w:r>
      <w:r w:rsidRPr="00D17E64">
        <w:rPr>
          <w:rFonts w:eastAsia="Times New Roman"/>
          <w:sz w:val="16"/>
          <w:szCs w:val="16"/>
          <w:lang w:eastAsia="pl-PL"/>
        </w:rPr>
        <w:t xml:space="preserve"> </w:t>
      </w:r>
      <w:r w:rsidRPr="00D17E64">
        <w:rPr>
          <w:rFonts w:eastAsia="Times New Roman"/>
          <w:sz w:val="16"/>
          <w:szCs w:val="16"/>
          <w:lang w:eastAsia="pl-PL"/>
        </w:rPr>
        <w:tab/>
        <w:t>Ofertę podpisuje osoba uprawniona.</w:t>
      </w:r>
    </w:p>
    <w:sectPr w:rsidR="00376E53" w:rsidRPr="00B76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940"/>
    <w:multiLevelType w:val="hybridMultilevel"/>
    <w:tmpl w:val="665A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C4"/>
    <w:rsid w:val="000E44C4"/>
    <w:rsid w:val="00376E53"/>
    <w:rsid w:val="0080696C"/>
    <w:rsid w:val="009E0639"/>
    <w:rsid w:val="00B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C06"/>
  <w15:chartTrackingRefBased/>
  <w15:docId w15:val="{AABEE1DB-1FFB-42B1-8F3F-AD1DF359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4C4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4</cp:revision>
  <dcterms:created xsi:type="dcterms:W3CDTF">2024-06-24T08:14:00Z</dcterms:created>
  <dcterms:modified xsi:type="dcterms:W3CDTF">2024-06-24T08:43:00Z</dcterms:modified>
</cp:coreProperties>
</file>