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A1AB" w14:textId="77777777" w:rsidR="002E4C5A" w:rsidRDefault="002E4C5A" w:rsidP="002E4C5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257511DD" w14:textId="77777777" w:rsidR="002E4C5A" w:rsidRPr="000512C0" w:rsidRDefault="002E4C5A" w:rsidP="002E4C5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12C0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0C76E" wp14:editId="5CAFB2C8">
                <wp:simplePos x="0" y="0"/>
                <wp:positionH relativeFrom="margin">
                  <wp:posOffset>2653030</wp:posOffset>
                </wp:positionH>
                <wp:positionV relativeFrom="paragraph">
                  <wp:posOffset>-328295</wp:posOffset>
                </wp:positionV>
                <wp:extent cx="3181350" cy="140462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5885" w14:textId="77777777" w:rsidR="002E4C5A" w:rsidRPr="002E4C5A" w:rsidRDefault="004821D0" w:rsidP="0053398F">
                            <w:pPr>
                              <w:spacing w:after="0" w:line="240" w:lineRule="auto"/>
                              <w:ind w:left="2124" w:firstLine="70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5</w:t>
                            </w:r>
                            <w:r w:rsidR="002E4C5A" w:rsidRPr="002E4C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0C7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8.9pt;margin-top:-25.85pt;width:25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" stroked="f">
                <v:textbox style="mso-fit-shape-to-text:t">
                  <w:txbxContent>
                    <w:p w14:paraId="05405885" w14:textId="77777777" w:rsidR="002E4C5A" w:rsidRPr="002E4C5A" w:rsidRDefault="004821D0" w:rsidP="0053398F">
                      <w:pPr>
                        <w:spacing w:after="0" w:line="240" w:lineRule="auto"/>
                        <w:ind w:left="2124" w:firstLine="708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5</w:t>
                      </w:r>
                      <w:r w:rsidR="002E4C5A" w:rsidRPr="002E4C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AFEC4" w14:textId="77777777" w:rsidR="002E4C5A" w:rsidRPr="002E4C5A" w:rsidRDefault="002E4C5A" w:rsidP="002E4C5A">
      <w:pPr>
        <w:pStyle w:val="Teksttreci20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2E4C5A">
        <w:rPr>
          <w:rFonts w:cs="Times New Roman"/>
          <w:b/>
          <w:sz w:val="24"/>
          <w:szCs w:val="24"/>
        </w:rPr>
        <w:t xml:space="preserve">Wykaz składów chronologicznych i składów informatycznych nośników danych </w:t>
      </w:r>
    </w:p>
    <w:p w14:paraId="4D4C5083" w14:textId="77777777" w:rsidR="002E4C5A" w:rsidRPr="002E4C5A" w:rsidRDefault="002E4C5A" w:rsidP="002E4C5A">
      <w:pPr>
        <w:pStyle w:val="Teksttreci20"/>
        <w:shd w:val="clear" w:color="auto" w:fill="auto"/>
        <w:spacing w:after="0" w:line="276" w:lineRule="auto"/>
        <w:ind w:left="284" w:firstLine="0"/>
        <w:jc w:val="both"/>
        <w:rPr>
          <w:rFonts w:cs="Times New Roman"/>
          <w:sz w:val="24"/>
          <w:szCs w:val="24"/>
        </w:rPr>
      </w:pPr>
    </w:p>
    <w:p w14:paraId="03B98AFC" w14:textId="77777777" w:rsidR="002E4C5A" w:rsidRPr="002E4C5A" w:rsidRDefault="002E4C5A" w:rsidP="002E4C5A">
      <w:pPr>
        <w:pStyle w:val="Teksttreci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W Mazowieckim Urzędzie Wojewódzkim w Warszawie wyodrębnia się następujące zbiory składów chronologicznych:</w:t>
      </w:r>
    </w:p>
    <w:p w14:paraId="00158D6A" w14:textId="77777777" w:rsidR="002E4C5A" w:rsidRPr="002E4C5A" w:rsidRDefault="002E4C5A" w:rsidP="002E4C5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1276" w:hanging="567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przesyłek, dla których wykonano pełne odwzorowanie cyfrowe - oznaczony symbolem SCP;</w:t>
      </w:r>
    </w:p>
    <w:p w14:paraId="55DEC0E5" w14:textId="77777777" w:rsidR="002E4C5A" w:rsidRPr="002E4C5A" w:rsidRDefault="002E4C5A" w:rsidP="002E4C5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1276" w:hanging="567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przesyłek, dla których nie wykonano pełnego odwzorowania cyfrowego - oznaczony symbolem SCN;</w:t>
      </w:r>
    </w:p>
    <w:p w14:paraId="5D9B0388" w14:textId="77777777" w:rsidR="002E4C5A" w:rsidRPr="002E4C5A" w:rsidRDefault="002E4C5A" w:rsidP="002E4C5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1276" w:hanging="567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pozostałych dokumentów stanowiących elementy akt spraw elektronicznych - oznaczony symbolem SCW;</w:t>
      </w:r>
    </w:p>
    <w:p w14:paraId="1EE366EE" w14:textId="77777777" w:rsidR="002E4C5A" w:rsidRPr="002E4C5A" w:rsidRDefault="002E4C5A" w:rsidP="002E4C5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76" w:lineRule="auto"/>
        <w:ind w:left="1276" w:hanging="567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zwrotnych potwierdzeń odbioru - oznaczony symbolem SCZ.</w:t>
      </w:r>
    </w:p>
    <w:p w14:paraId="14F068DE" w14:textId="77777777" w:rsidR="002E4C5A" w:rsidRPr="002E4C5A" w:rsidRDefault="002E4C5A" w:rsidP="002E4C5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 xml:space="preserve">Składy chronologiczne </w:t>
      </w:r>
      <w:r w:rsidR="00B97B75">
        <w:rPr>
          <w:rFonts w:ascii="Times New Roman" w:hAnsi="Times New Roman"/>
          <w:sz w:val="24"/>
          <w:szCs w:val="24"/>
        </w:rPr>
        <w:t>oznacza się w sposób następują</w:t>
      </w:r>
      <w:r>
        <w:rPr>
          <w:rFonts w:ascii="Times New Roman" w:hAnsi="Times New Roman"/>
          <w:sz w:val="24"/>
          <w:szCs w:val="24"/>
        </w:rPr>
        <w:t>cy:</w:t>
      </w:r>
    </w:p>
    <w:p w14:paraId="65F3CD29" w14:textId="77777777" w:rsidR="002E4C5A" w:rsidRPr="002E4C5A" w:rsidRDefault="002E4C5A" w:rsidP="002E4C5A">
      <w:pPr>
        <w:pStyle w:val="Akapitzlist"/>
        <w:numPr>
          <w:ilvl w:val="0"/>
          <w:numId w:val="1"/>
        </w:numPr>
        <w:spacing w:after="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Mazowiec</w:t>
      </w:r>
      <w:r>
        <w:rPr>
          <w:rFonts w:ascii="Times New Roman" w:hAnsi="Times New Roman"/>
          <w:sz w:val="24"/>
          <w:szCs w:val="24"/>
        </w:rPr>
        <w:t>ki Urząd Wojewódzki w Warszawie</w:t>
      </w:r>
      <w:r w:rsidRPr="002E4C5A">
        <w:rPr>
          <w:rFonts w:ascii="Times New Roman" w:hAnsi="Times New Roman"/>
          <w:sz w:val="24"/>
          <w:szCs w:val="24"/>
        </w:rPr>
        <w:t>:</w:t>
      </w:r>
    </w:p>
    <w:p w14:paraId="551286CB" w14:textId="77777777" w:rsidR="002E4C5A" w:rsidRPr="002E4C5A" w:rsidRDefault="002E4C5A" w:rsidP="002E4C5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SCP-W,</w:t>
      </w:r>
    </w:p>
    <w:p w14:paraId="42C9FEF9" w14:textId="77777777" w:rsidR="002E4C5A" w:rsidRPr="002E4C5A" w:rsidRDefault="002E4C5A" w:rsidP="002E4C5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SCN-W,</w:t>
      </w:r>
    </w:p>
    <w:p w14:paraId="5A477F81" w14:textId="77777777" w:rsidR="002E4C5A" w:rsidRPr="002E4C5A" w:rsidRDefault="002E4C5A" w:rsidP="002E4C5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SCW-W,</w:t>
      </w:r>
    </w:p>
    <w:p w14:paraId="03F36B08" w14:textId="77777777" w:rsidR="002E4C5A" w:rsidRPr="002E4C5A" w:rsidRDefault="002E4C5A" w:rsidP="002E4C5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SCZ-W;</w:t>
      </w:r>
    </w:p>
    <w:p w14:paraId="2C5DCC5A" w14:textId="77777777" w:rsidR="002E4C5A" w:rsidRPr="002E4C5A" w:rsidRDefault="002E4C5A" w:rsidP="002E4C5A">
      <w:pPr>
        <w:pStyle w:val="Akapitzlist"/>
        <w:numPr>
          <w:ilvl w:val="0"/>
          <w:numId w:val="1"/>
        </w:numPr>
        <w:spacing w:after="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Ciechanowie:</w:t>
      </w:r>
    </w:p>
    <w:p w14:paraId="2575663F" w14:textId="77777777" w:rsidR="002E4C5A" w:rsidRPr="002E4C5A" w:rsidRDefault="002E4C5A" w:rsidP="002E4C5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SCP-C,</w:t>
      </w:r>
    </w:p>
    <w:p w14:paraId="23E058A7" w14:textId="77777777" w:rsidR="002E4C5A" w:rsidRPr="002E4C5A" w:rsidRDefault="002E4C5A" w:rsidP="002E4C5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SCN-C,</w:t>
      </w:r>
    </w:p>
    <w:p w14:paraId="70B5C95E" w14:textId="77777777" w:rsidR="002E4C5A" w:rsidRPr="002E4C5A" w:rsidRDefault="002E4C5A" w:rsidP="002E4C5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SCW-C,</w:t>
      </w:r>
    </w:p>
    <w:p w14:paraId="08FB1F07" w14:textId="77777777" w:rsidR="002E4C5A" w:rsidRPr="002E4C5A" w:rsidRDefault="002E4C5A" w:rsidP="002E4C5A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SCZ-C;</w:t>
      </w:r>
    </w:p>
    <w:p w14:paraId="24E1F708" w14:textId="77777777" w:rsidR="002E4C5A" w:rsidRPr="002E4C5A" w:rsidRDefault="002E4C5A" w:rsidP="002E4C5A">
      <w:pPr>
        <w:pStyle w:val="Akapitzlist"/>
        <w:numPr>
          <w:ilvl w:val="0"/>
          <w:numId w:val="1"/>
        </w:numPr>
        <w:spacing w:after="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Ostrołęce:</w:t>
      </w:r>
    </w:p>
    <w:p w14:paraId="0BCEBD2F" w14:textId="77777777" w:rsidR="002E4C5A" w:rsidRPr="002E4C5A" w:rsidRDefault="002E4C5A" w:rsidP="002E4C5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SCP-O,</w:t>
      </w:r>
    </w:p>
    <w:p w14:paraId="153C6E4C" w14:textId="77777777" w:rsidR="002E4C5A" w:rsidRPr="002E4C5A" w:rsidRDefault="002E4C5A" w:rsidP="002E4C5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SCN-O,</w:t>
      </w:r>
    </w:p>
    <w:p w14:paraId="4A601241" w14:textId="77777777" w:rsidR="002E4C5A" w:rsidRPr="002E4C5A" w:rsidRDefault="002E4C5A" w:rsidP="002E4C5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SCW-O,</w:t>
      </w:r>
    </w:p>
    <w:p w14:paraId="62A92DBD" w14:textId="77777777" w:rsidR="002E4C5A" w:rsidRPr="002E4C5A" w:rsidRDefault="002E4C5A" w:rsidP="002E4C5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SCZ-O;</w:t>
      </w:r>
    </w:p>
    <w:p w14:paraId="0F4C9B9B" w14:textId="77777777" w:rsidR="002E4C5A" w:rsidRPr="002E4C5A" w:rsidRDefault="002E4C5A" w:rsidP="002E4C5A">
      <w:pPr>
        <w:pStyle w:val="Akapitzlist"/>
        <w:numPr>
          <w:ilvl w:val="0"/>
          <w:numId w:val="1"/>
        </w:numPr>
        <w:spacing w:after="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Płocku:</w:t>
      </w:r>
    </w:p>
    <w:p w14:paraId="08FA4B06" w14:textId="77777777" w:rsidR="002E4C5A" w:rsidRPr="002E4C5A" w:rsidRDefault="002E4C5A" w:rsidP="002E4C5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SCP-P,</w:t>
      </w:r>
    </w:p>
    <w:p w14:paraId="051CE420" w14:textId="77777777" w:rsidR="002E4C5A" w:rsidRPr="002E4C5A" w:rsidRDefault="002E4C5A" w:rsidP="002E4C5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SCN-P,</w:t>
      </w:r>
    </w:p>
    <w:p w14:paraId="406842EB" w14:textId="77777777" w:rsidR="002E4C5A" w:rsidRPr="002E4C5A" w:rsidRDefault="002E4C5A" w:rsidP="002E4C5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SCW-P,</w:t>
      </w:r>
    </w:p>
    <w:p w14:paraId="7ADBFA0C" w14:textId="77777777" w:rsidR="002E4C5A" w:rsidRPr="002E4C5A" w:rsidRDefault="002E4C5A" w:rsidP="002E4C5A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SCZ-P;</w:t>
      </w:r>
    </w:p>
    <w:p w14:paraId="6414A5E7" w14:textId="77777777" w:rsidR="002E4C5A" w:rsidRPr="002E4C5A" w:rsidRDefault="002E4C5A" w:rsidP="002E4C5A">
      <w:pPr>
        <w:pStyle w:val="Akapitzlist"/>
        <w:numPr>
          <w:ilvl w:val="0"/>
          <w:numId w:val="1"/>
        </w:numPr>
        <w:spacing w:after="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Radomiu:</w:t>
      </w:r>
    </w:p>
    <w:p w14:paraId="072D7F64" w14:textId="77777777" w:rsidR="002E4C5A" w:rsidRPr="002E4C5A" w:rsidRDefault="002E4C5A" w:rsidP="002E4C5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SCP-R,</w:t>
      </w:r>
    </w:p>
    <w:p w14:paraId="777CC517" w14:textId="77777777" w:rsidR="002E4C5A" w:rsidRPr="002E4C5A" w:rsidRDefault="002E4C5A" w:rsidP="002E4C5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SCN-R,</w:t>
      </w:r>
    </w:p>
    <w:p w14:paraId="08A1F22E" w14:textId="77777777" w:rsidR="002E4C5A" w:rsidRPr="002E4C5A" w:rsidRDefault="002E4C5A" w:rsidP="002E4C5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SCW-R,</w:t>
      </w:r>
    </w:p>
    <w:p w14:paraId="47D474B3" w14:textId="77777777" w:rsidR="002E4C5A" w:rsidRPr="002E4C5A" w:rsidRDefault="002E4C5A" w:rsidP="002E4C5A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SCZ-R;</w:t>
      </w:r>
    </w:p>
    <w:p w14:paraId="3C8DD463" w14:textId="77777777" w:rsidR="002E4C5A" w:rsidRPr="002E4C5A" w:rsidRDefault="002E4C5A" w:rsidP="002E4C5A">
      <w:pPr>
        <w:pStyle w:val="Akapitzlist"/>
        <w:numPr>
          <w:ilvl w:val="0"/>
          <w:numId w:val="1"/>
        </w:numPr>
        <w:spacing w:after="0"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Siedlcach:</w:t>
      </w:r>
    </w:p>
    <w:p w14:paraId="2819C03E" w14:textId="77777777" w:rsidR="002E4C5A" w:rsidRPr="002E4C5A" w:rsidRDefault="002E4C5A" w:rsidP="002E4C5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SCP-S,</w:t>
      </w:r>
    </w:p>
    <w:p w14:paraId="7EF0E209" w14:textId="77777777" w:rsidR="002E4C5A" w:rsidRPr="002E4C5A" w:rsidRDefault="002E4C5A" w:rsidP="002E4C5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SCN-S,</w:t>
      </w:r>
    </w:p>
    <w:p w14:paraId="7A1C7976" w14:textId="77777777" w:rsidR="002E4C5A" w:rsidRPr="002E4C5A" w:rsidRDefault="002E4C5A" w:rsidP="002E4C5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SCW-S,</w:t>
      </w:r>
    </w:p>
    <w:p w14:paraId="316CB05C" w14:textId="77777777" w:rsidR="002E4C5A" w:rsidRDefault="002E4C5A" w:rsidP="002E4C5A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SCZ-S.</w:t>
      </w:r>
    </w:p>
    <w:p w14:paraId="31B68314" w14:textId="77777777" w:rsidR="002E4C5A" w:rsidRPr="002E4C5A" w:rsidRDefault="002E4C5A" w:rsidP="002E4C5A">
      <w:pPr>
        <w:pStyle w:val="Teksttreci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lastRenderedPageBreak/>
        <w:t>W Mazowieckim Urzędzie Wojewódzkim w Warszawie wyodrębnia się następujące zbiory składów informatycznych nośników danych, których zawartość:</w:t>
      </w:r>
    </w:p>
    <w:p w14:paraId="41CF5EF2" w14:textId="77777777" w:rsidR="002E4C5A" w:rsidRPr="002E4C5A" w:rsidRDefault="002E4C5A" w:rsidP="002E4C5A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w pełni włączono do systemu EZD - oznaczony symbolem NDP;</w:t>
      </w:r>
    </w:p>
    <w:p w14:paraId="4B7A4B18" w14:textId="77777777" w:rsidR="002E4C5A" w:rsidRPr="002E4C5A" w:rsidRDefault="002E4C5A" w:rsidP="002E4C5A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  <w:tab w:val="left" w:pos="1134"/>
        </w:tabs>
        <w:spacing w:after="0" w:line="276" w:lineRule="auto"/>
        <w:ind w:left="1134" w:hanging="425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>nie została włączona do systemu EZD - oznaczony symbolem NDN;</w:t>
      </w:r>
    </w:p>
    <w:p w14:paraId="2D9FC81D" w14:textId="77777777" w:rsidR="002E4C5A" w:rsidRPr="002E4C5A" w:rsidRDefault="002E4C5A" w:rsidP="002E4C5A">
      <w:pPr>
        <w:pStyle w:val="Teksttreci20"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cs="Times New Roman"/>
          <w:sz w:val="24"/>
          <w:szCs w:val="24"/>
        </w:rPr>
      </w:pPr>
      <w:r w:rsidRPr="002E4C5A">
        <w:rPr>
          <w:rFonts w:cs="Times New Roman"/>
          <w:sz w:val="24"/>
          <w:szCs w:val="24"/>
        </w:rPr>
        <w:t xml:space="preserve">Składy informatycznych nośników danych </w:t>
      </w:r>
      <w:r>
        <w:rPr>
          <w:rFonts w:cs="Times New Roman"/>
          <w:sz w:val="24"/>
          <w:szCs w:val="24"/>
        </w:rPr>
        <w:t>oznacza się sposób następujący:</w:t>
      </w:r>
    </w:p>
    <w:p w14:paraId="65CCC5B1" w14:textId="77777777" w:rsidR="002E4C5A" w:rsidRPr="002E4C5A" w:rsidRDefault="002E4C5A" w:rsidP="002E4C5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Mazowiecki Urząd Wojewódzki w Warszawie:</w:t>
      </w:r>
    </w:p>
    <w:p w14:paraId="7BC90A3D" w14:textId="77777777" w:rsidR="002E4C5A" w:rsidRPr="002E4C5A" w:rsidRDefault="002E4C5A" w:rsidP="002E4C5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NDP-W,</w:t>
      </w:r>
    </w:p>
    <w:p w14:paraId="6A9AB86C" w14:textId="77777777" w:rsidR="002E4C5A" w:rsidRPr="002E4C5A" w:rsidRDefault="002E4C5A" w:rsidP="002E4C5A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NDN-W;</w:t>
      </w:r>
    </w:p>
    <w:p w14:paraId="4CA20796" w14:textId="77777777" w:rsidR="002E4C5A" w:rsidRPr="002E4C5A" w:rsidRDefault="002E4C5A" w:rsidP="002E4C5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Ciechanowie:</w:t>
      </w:r>
    </w:p>
    <w:p w14:paraId="7F09E519" w14:textId="77777777" w:rsidR="002E4C5A" w:rsidRPr="002E4C5A" w:rsidRDefault="002E4C5A" w:rsidP="002E4C5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NDP-C,</w:t>
      </w:r>
    </w:p>
    <w:p w14:paraId="39A6E798" w14:textId="77777777" w:rsidR="002E4C5A" w:rsidRPr="002E4C5A" w:rsidRDefault="002E4C5A" w:rsidP="002E4C5A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NDN-C;</w:t>
      </w:r>
    </w:p>
    <w:p w14:paraId="530F8144" w14:textId="77777777" w:rsidR="002E4C5A" w:rsidRPr="002E4C5A" w:rsidRDefault="002E4C5A" w:rsidP="002E4C5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Ostrołęce:</w:t>
      </w:r>
    </w:p>
    <w:p w14:paraId="14DEFFBF" w14:textId="77777777" w:rsidR="002E4C5A" w:rsidRPr="002E4C5A" w:rsidRDefault="002E4C5A" w:rsidP="002E4C5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NDP-O,</w:t>
      </w:r>
    </w:p>
    <w:p w14:paraId="4A060765" w14:textId="77777777" w:rsidR="002E4C5A" w:rsidRPr="002E4C5A" w:rsidRDefault="002E4C5A" w:rsidP="002E4C5A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NDN-O;</w:t>
      </w:r>
    </w:p>
    <w:p w14:paraId="645692B1" w14:textId="77777777" w:rsidR="002E4C5A" w:rsidRPr="002E4C5A" w:rsidRDefault="002E4C5A" w:rsidP="002E4C5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Płocku:</w:t>
      </w:r>
    </w:p>
    <w:p w14:paraId="68468ACE" w14:textId="77777777" w:rsidR="002E4C5A" w:rsidRPr="002E4C5A" w:rsidRDefault="002E4C5A" w:rsidP="002E4C5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NDP-P,</w:t>
      </w:r>
    </w:p>
    <w:p w14:paraId="7548005C" w14:textId="77777777" w:rsidR="002E4C5A" w:rsidRPr="002E4C5A" w:rsidRDefault="002E4C5A" w:rsidP="002E4C5A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NDN-P;</w:t>
      </w:r>
    </w:p>
    <w:p w14:paraId="6642CF77" w14:textId="77777777" w:rsidR="002E4C5A" w:rsidRPr="002E4C5A" w:rsidRDefault="002E4C5A" w:rsidP="002E4C5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Radomiu:</w:t>
      </w:r>
    </w:p>
    <w:p w14:paraId="2C1E06C9" w14:textId="77777777" w:rsidR="002E4C5A" w:rsidRPr="002E4C5A" w:rsidRDefault="002E4C5A" w:rsidP="002E4C5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NDP-R,</w:t>
      </w:r>
    </w:p>
    <w:p w14:paraId="16F71ED8" w14:textId="77777777" w:rsidR="002E4C5A" w:rsidRPr="002E4C5A" w:rsidRDefault="002E4C5A" w:rsidP="002E4C5A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NDN-R;</w:t>
      </w:r>
    </w:p>
    <w:p w14:paraId="2167056F" w14:textId="77777777" w:rsidR="002E4C5A" w:rsidRPr="002E4C5A" w:rsidRDefault="002E4C5A" w:rsidP="002E4C5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Delegatura - Placówka Zamiejscowa w Siedlcach:</w:t>
      </w:r>
    </w:p>
    <w:p w14:paraId="08483950" w14:textId="77777777" w:rsidR="002E4C5A" w:rsidRPr="002E4C5A" w:rsidRDefault="002E4C5A" w:rsidP="002E4C5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NDP-S,</w:t>
      </w:r>
    </w:p>
    <w:p w14:paraId="55CB5833" w14:textId="77777777" w:rsidR="002E4C5A" w:rsidRPr="002E4C5A" w:rsidRDefault="002E4C5A" w:rsidP="002E4C5A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>NDN-S.</w:t>
      </w:r>
    </w:p>
    <w:p w14:paraId="750387D2" w14:textId="77777777" w:rsidR="002E4C5A" w:rsidRPr="002E4C5A" w:rsidRDefault="002E4C5A" w:rsidP="002E4C5A">
      <w:pPr>
        <w:pStyle w:val="Akapitzlist"/>
        <w:spacing w:after="0" w:line="276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37E87B0" w14:textId="77777777" w:rsidR="002E4C5A" w:rsidRPr="002E4C5A" w:rsidRDefault="002E4C5A" w:rsidP="002E4C5A">
      <w:pPr>
        <w:pStyle w:val="Akapitzlist"/>
        <w:spacing w:after="0" w:line="276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284347" w14:textId="77777777" w:rsidR="002E4C5A" w:rsidRPr="002E4C5A" w:rsidRDefault="002E4C5A" w:rsidP="002E4C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4C5A">
        <w:rPr>
          <w:rFonts w:ascii="Times New Roman" w:hAnsi="Times New Roman"/>
          <w:sz w:val="24"/>
          <w:szCs w:val="24"/>
        </w:rPr>
        <w:t xml:space="preserve"> </w:t>
      </w:r>
    </w:p>
    <w:p w14:paraId="4BA9DA8D" w14:textId="77777777" w:rsidR="002E4C5A" w:rsidRPr="002E4C5A" w:rsidRDefault="002E4C5A" w:rsidP="002E4C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E32324E" w14:textId="77777777" w:rsidR="00456E5C" w:rsidRPr="002E4C5A" w:rsidRDefault="00456E5C" w:rsidP="002E4C5A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456E5C" w:rsidRPr="002E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2630" w14:textId="77777777" w:rsidR="005F607E" w:rsidRDefault="005F607E" w:rsidP="002E4C5A">
      <w:pPr>
        <w:spacing w:after="0" w:line="240" w:lineRule="auto"/>
      </w:pPr>
      <w:r>
        <w:separator/>
      </w:r>
    </w:p>
  </w:endnote>
  <w:endnote w:type="continuationSeparator" w:id="0">
    <w:p w14:paraId="523B4157" w14:textId="77777777" w:rsidR="005F607E" w:rsidRDefault="005F607E" w:rsidP="002E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87FB8" w14:textId="77777777" w:rsidR="005F607E" w:rsidRDefault="005F607E" w:rsidP="002E4C5A">
      <w:pPr>
        <w:spacing w:after="0" w:line="240" w:lineRule="auto"/>
      </w:pPr>
      <w:r>
        <w:separator/>
      </w:r>
    </w:p>
  </w:footnote>
  <w:footnote w:type="continuationSeparator" w:id="0">
    <w:p w14:paraId="4240ED94" w14:textId="77777777" w:rsidR="005F607E" w:rsidRDefault="005F607E" w:rsidP="002E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0D91"/>
    <w:multiLevelType w:val="hybridMultilevel"/>
    <w:tmpl w:val="4156FF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B026F"/>
    <w:multiLevelType w:val="hybridMultilevel"/>
    <w:tmpl w:val="26668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5362C"/>
    <w:multiLevelType w:val="hybridMultilevel"/>
    <w:tmpl w:val="F580B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43906"/>
    <w:multiLevelType w:val="hybridMultilevel"/>
    <w:tmpl w:val="A28E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10E8A"/>
    <w:multiLevelType w:val="hybridMultilevel"/>
    <w:tmpl w:val="71E28B86"/>
    <w:lvl w:ilvl="0" w:tplc="5534327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C31D5C"/>
    <w:multiLevelType w:val="hybridMultilevel"/>
    <w:tmpl w:val="EE442B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42250"/>
    <w:multiLevelType w:val="multilevel"/>
    <w:tmpl w:val="E8C468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E6A9D"/>
    <w:multiLevelType w:val="hybridMultilevel"/>
    <w:tmpl w:val="C2909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952A5"/>
    <w:multiLevelType w:val="hybridMultilevel"/>
    <w:tmpl w:val="A61E41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D17735"/>
    <w:multiLevelType w:val="hybridMultilevel"/>
    <w:tmpl w:val="DC5EA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EA0022"/>
    <w:multiLevelType w:val="multilevel"/>
    <w:tmpl w:val="7FBA904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B6885"/>
    <w:multiLevelType w:val="hybridMultilevel"/>
    <w:tmpl w:val="242CF9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2A6D7C"/>
    <w:multiLevelType w:val="hybridMultilevel"/>
    <w:tmpl w:val="FBBC098E"/>
    <w:lvl w:ilvl="0" w:tplc="388EE9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874"/>
    <w:multiLevelType w:val="hybridMultilevel"/>
    <w:tmpl w:val="F2EAB5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267F0E"/>
    <w:multiLevelType w:val="hybridMultilevel"/>
    <w:tmpl w:val="158C0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383711"/>
    <w:multiLevelType w:val="hybridMultilevel"/>
    <w:tmpl w:val="78CCC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A72F71"/>
    <w:multiLevelType w:val="hybridMultilevel"/>
    <w:tmpl w:val="7FCC5A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5A"/>
    <w:rsid w:val="002D0CF9"/>
    <w:rsid w:val="002D7694"/>
    <w:rsid w:val="002E4C5A"/>
    <w:rsid w:val="00456E5C"/>
    <w:rsid w:val="004821D0"/>
    <w:rsid w:val="0053398F"/>
    <w:rsid w:val="00534A8E"/>
    <w:rsid w:val="005F607E"/>
    <w:rsid w:val="006C718D"/>
    <w:rsid w:val="007F613A"/>
    <w:rsid w:val="00842775"/>
    <w:rsid w:val="009D23CA"/>
    <w:rsid w:val="00A4772C"/>
    <w:rsid w:val="00B97B75"/>
    <w:rsid w:val="00D25553"/>
    <w:rsid w:val="00DF2D41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037F"/>
  <w15:chartTrackingRefBased/>
  <w15:docId w15:val="{E2562549-491C-480C-B3FF-92EEDD0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C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C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E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C5A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2E4C5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4C5A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2E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C5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7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72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7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Antkiewicz</dc:creator>
  <cp:keywords/>
  <dc:description/>
  <cp:lastModifiedBy>Paulina Kolaszyńska</cp:lastModifiedBy>
  <cp:revision>2</cp:revision>
  <dcterms:created xsi:type="dcterms:W3CDTF">2024-01-26T08:43:00Z</dcterms:created>
  <dcterms:modified xsi:type="dcterms:W3CDTF">2024-01-26T08:43:00Z</dcterms:modified>
</cp:coreProperties>
</file>