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B0" w:rsidRPr="00CF70B0" w:rsidRDefault="00CF70B0" w:rsidP="004F4BBC">
      <w:pPr>
        <w:rPr>
          <w:b/>
          <w:sz w:val="24"/>
        </w:rPr>
      </w:pPr>
      <w:bookmarkStart w:id="0" w:name="_GoBack"/>
      <w:bookmarkEnd w:id="0"/>
      <w:r w:rsidRPr="00CF70B0">
        <w:rPr>
          <w:b/>
          <w:sz w:val="24"/>
        </w:rPr>
        <w:t>Zbiór Zarządzeń i Decyzji Nadleśniczego</w:t>
      </w:r>
      <w:r>
        <w:rPr>
          <w:b/>
          <w:sz w:val="24"/>
        </w:rPr>
        <w:t xml:space="preserve"> Nadleśnictwa Krzeszowice w 2023</w:t>
      </w:r>
      <w:r w:rsidRPr="00CF70B0">
        <w:rPr>
          <w:b/>
          <w:sz w:val="24"/>
        </w:rPr>
        <w:t xml:space="preserve"> r.</w:t>
      </w:r>
    </w:p>
    <w:p w:rsidR="004F4BBC" w:rsidRDefault="004F4BBC" w:rsidP="004F4BBC">
      <w:r>
        <w:t>Decyzje:</w:t>
      </w:r>
    </w:p>
    <w:p w:rsidR="004F4BBC" w:rsidRDefault="00CF70B0" w:rsidP="00CF70B0">
      <w:pPr>
        <w:pStyle w:val="Akapitzlist"/>
        <w:numPr>
          <w:ilvl w:val="0"/>
          <w:numId w:val="1"/>
        </w:numPr>
      </w:pPr>
      <w:r w:rsidRPr="00CF70B0">
        <w:t xml:space="preserve">Decyzja nr 1_2023 Nadleśniczego Nadleśnictwa Krzeszowice z dnia 09.01.2023 </w:t>
      </w:r>
      <w:proofErr w:type="spellStart"/>
      <w:r w:rsidRPr="00CF70B0">
        <w:t>ws</w:t>
      </w:r>
      <w:proofErr w:type="spellEnd"/>
      <w:r w:rsidRPr="00CF70B0">
        <w:t>. przekazania stanowiska podleśniczego leśnictwa Dubie Nadleśnictwa Krzeszowice Panu Ryszardowi Steinowi</w:t>
      </w:r>
      <w:r>
        <w:t xml:space="preserve"> (NK.1120.3.2022)</w:t>
      </w:r>
      <w:r w:rsidR="001A4567">
        <w:t>.</w:t>
      </w:r>
    </w:p>
    <w:p w:rsidR="00CF70B0" w:rsidRDefault="00CF70B0" w:rsidP="00CF70B0">
      <w:pPr>
        <w:pStyle w:val="Akapitzlist"/>
        <w:numPr>
          <w:ilvl w:val="0"/>
          <w:numId w:val="1"/>
        </w:numPr>
      </w:pPr>
      <w:r w:rsidRPr="00CF70B0">
        <w:t xml:space="preserve">Decyzja nr 2_2023 Nadleśniczego Nadleśnictwa Krzeszowice z dnia 09.01.2023 </w:t>
      </w:r>
      <w:proofErr w:type="spellStart"/>
      <w:r w:rsidRPr="00CF70B0">
        <w:t>ws</w:t>
      </w:r>
      <w:proofErr w:type="spellEnd"/>
      <w:r w:rsidRPr="00CF70B0">
        <w:t>. przekazania stanowiska podleśniczego leśnictwa Kopce Nadleśnictwa Krzeszowice Panu Grzegorzowi Gutowi</w:t>
      </w:r>
      <w:r>
        <w:t xml:space="preserve"> (NK.1120.2.2022)</w:t>
      </w:r>
      <w:r w:rsidR="001A4567">
        <w:t>.</w:t>
      </w:r>
    </w:p>
    <w:p w:rsidR="00CF70B0" w:rsidRDefault="00CF70B0" w:rsidP="00CF70B0">
      <w:pPr>
        <w:pStyle w:val="Akapitzlist"/>
        <w:numPr>
          <w:ilvl w:val="0"/>
          <w:numId w:val="1"/>
        </w:numPr>
      </w:pPr>
      <w:r w:rsidRPr="00CF70B0">
        <w:t xml:space="preserve">Decyzja nr 3_2023 Nadleśniczego Nadleśnictwa Krzeszowice z dnia 09.01.2023 </w:t>
      </w:r>
      <w:proofErr w:type="spellStart"/>
      <w:r w:rsidRPr="00CF70B0">
        <w:t>ws</w:t>
      </w:r>
      <w:proofErr w:type="spellEnd"/>
      <w:r w:rsidRPr="00CF70B0">
        <w:t>. przekazania stanowiska podleśniczego leśnictwa Tenczynek Nadleśnictwa Krzeszowice Panu Krzysztofowi Bąkowi</w:t>
      </w:r>
      <w:r>
        <w:t xml:space="preserve"> (NK.1120.1.2022)</w:t>
      </w:r>
      <w:r w:rsidR="001A4567">
        <w:t>.</w:t>
      </w:r>
    </w:p>
    <w:p w:rsidR="00CF70B0" w:rsidRDefault="00CF70B0" w:rsidP="00CF70B0">
      <w:pPr>
        <w:pStyle w:val="Akapitzlist"/>
        <w:numPr>
          <w:ilvl w:val="0"/>
          <w:numId w:val="1"/>
        </w:numPr>
      </w:pPr>
      <w:r w:rsidRPr="00CF70B0">
        <w:t xml:space="preserve">Decyzja nr 4_2023 Nadleśniczego Nadleśnictwa Krzeszowice z dnia 13.01.2023r. </w:t>
      </w:r>
      <w:proofErr w:type="spellStart"/>
      <w:r w:rsidRPr="00CF70B0">
        <w:t>ws</w:t>
      </w:r>
      <w:proofErr w:type="spellEnd"/>
      <w:r w:rsidRPr="00CF70B0">
        <w:t xml:space="preserve">. powołania komisji do spraw sprzedaży drewna </w:t>
      </w:r>
      <w:r w:rsidR="001A4567">
        <w:t>–</w:t>
      </w:r>
      <w:r w:rsidRPr="00CF70B0">
        <w:t xml:space="preserve"> </w:t>
      </w:r>
      <w:r w:rsidR="001A4567">
        <w:t>(</w:t>
      </w:r>
      <w:r w:rsidRPr="00CF70B0">
        <w:t>ZG.800.2.2023</w:t>
      </w:r>
      <w:r w:rsidR="001A4567">
        <w:t>).</w:t>
      </w:r>
    </w:p>
    <w:p w:rsidR="001A4567" w:rsidRDefault="001A4567" w:rsidP="001A4567">
      <w:pPr>
        <w:pStyle w:val="Akapitzlist"/>
        <w:numPr>
          <w:ilvl w:val="0"/>
          <w:numId w:val="1"/>
        </w:numPr>
      </w:pPr>
      <w:r w:rsidRPr="001A4567">
        <w:t xml:space="preserve">Decyzja nr 5 _2023 Nadleśniczego Nadleśnictwa Krzeszowice z dnia 18.05.2023 r. </w:t>
      </w:r>
      <w:proofErr w:type="spellStart"/>
      <w:r w:rsidRPr="001A4567">
        <w:t>ws</w:t>
      </w:r>
      <w:proofErr w:type="spellEnd"/>
      <w:r w:rsidRPr="001A4567">
        <w:t>. Zatwierdzenia zasadniczego średniookresowego planu nakładów na środki trwałe, wartości niematerialne i prawne oraz inwestycje na lata 2024 - 2027 (K.0300.2.2023)</w:t>
      </w:r>
      <w:r>
        <w:t>.</w:t>
      </w:r>
    </w:p>
    <w:p w:rsidR="000A7525" w:rsidRDefault="000A7525" w:rsidP="000A7525">
      <w:pPr>
        <w:pStyle w:val="Akapitzlist"/>
        <w:numPr>
          <w:ilvl w:val="0"/>
          <w:numId w:val="1"/>
        </w:numPr>
      </w:pPr>
      <w:r w:rsidRPr="000A7525">
        <w:t>Decyzja nr 6/2023 Nadleśniczego Nadleśnictwa K</w:t>
      </w:r>
      <w:r>
        <w:t>rzeszowice</w:t>
      </w:r>
      <w:r w:rsidRPr="000A7525">
        <w:t xml:space="preserve"> z dnia 09.08.2023 r. w sprawie powołania Komisji do otwarcia i oceny ofert w przetargu na sprzedaż </w:t>
      </w:r>
      <w:r>
        <w:t>używanych środków nietrwałych</w:t>
      </w:r>
      <w:r w:rsidRPr="000A7525">
        <w:t xml:space="preserve"> </w:t>
      </w:r>
      <w:r>
        <w:t>(</w:t>
      </w:r>
      <w:r w:rsidRPr="000A7525">
        <w:t>SA.234.3.1.2023</w:t>
      </w:r>
      <w:r>
        <w:t>).</w:t>
      </w:r>
    </w:p>
    <w:p w:rsidR="001F1A9F" w:rsidRDefault="001F1A9F" w:rsidP="001F1A9F">
      <w:pPr>
        <w:pStyle w:val="Akapitzlist"/>
        <w:numPr>
          <w:ilvl w:val="0"/>
          <w:numId w:val="1"/>
        </w:numPr>
      </w:pPr>
      <w:r>
        <w:t xml:space="preserve">Decyzja 7/2023 Nadleśniczego Nadleśnictwa Krzeszowice z dnia 17.10.2023 r. </w:t>
      </w:r>
      <w:proofErr w:type="spellStart"/>
      <w:r>
        <w:t>ws</w:t>
      </w:r>
      <w:proofErr w:type="spellEnd"/>
      <w:r>
        <w:t>. powołania Komisji przetargowej do przygotowania i przeprowadzenia postępowania o udzielenie zamówienia publicznego pn.: "Wykonanie usług  z zakresu gospodarki leśnej na terenie Nadleśnictwa Krzeszowice w roku 2024". (SA.270.1.6.2023).</w:t>
      </w:r>
    </w:p>
    <w:p w:rsidR="001F1A9F" w:rsidRDefault="001F1A9F" w:rsidP="001F1A9F">
      <w:pPr>
        <w:pStyle w:val="Akapitzlist"/>
        <w:numPr>
          <w:ilvl w:val="0"/>
          <w:numId w:val="1"/>
        </w:numPr>
      </w:pPr>
      <w:r w:rsidRPr="001F1A9F">
        <w:t xml:space="preserve">Decyzja 8/2023 z dnia 20.10.2023 r. </w:t>
      </w:r>
      <w:proofErr w:type="spellStart"/>
      <w:r w:rsidRPr="001F1A9F">
        <w:t>ws</w:t>
      </w:r>
      <w:proofErr w:type="spellEnd"/>
      <w:r w:rsidRPr="001F1A9F">
        <w:t>. zatwierdzenia prowizorium średniookresowego planu nakładów na środki trwałe, wartości niematerialne i prawne oraz inwestycje na lata 2025 - 2028. (K.0300.3.2023)</w:t>
      </w:r>
      <w:r>
        <w:t>.</w:t>
      </w:r>
    </w:p>
    <w:p w:rsidR="001F1A9F" w:rsidRDefault="001F1A9F" w:rsidP="001F1A9F">
      <w:pPr>
        <w:pStyle w:val="Akapitzlist"/>
        <w:numPr>
          <w:ilvl w:val="0"/>
          <w:numId w:val="1"/>
        </w:numPr>
      </w:pPr>
      <w:r w:rsidRPr="001F1A9F">
        <w:t xml:space="preserve">Decyzja 9/2023 z dnia 20.10.2023 r. </w:t>
      </w:r>
      <w:proofErr w:type="spellStart"/>
      <w:r w:rsidRPr="001F1A9F">
        <w:t>ws</w:t>
      </w:r>
      <w:proofErr w:type="spellEnd"/>
      <w:r w:rsidRPr="001F1A9F">
        <w:t>. ustalenia cen minimalnych dla poszczególnych grup handlowo-gatunkowych przeznaczonych w procedurach sprzedaży drewna na rok 2024 w ramach przetargu w Portalu Leśno-Drzewnym (PL-D), aukcjach systemowych oraz aukcjach e-drewno. (ZG.802.29.2023).</w:t>
      </w:r>
    </w:p>
    <w:p w:rsidR="001F1A9F" w:rsidRDefault="001F1A9F" w:rsidP="001F1A9F">
      <w:pPr>
        <w:pStyle w:val="Akapitzlist"/>
        <w:numPr>
          <w:ilvl w:val="0"/>
          <w:numId w:val="1"/>
        </w:numPr>
      </w:pPr>
      <w:r w:rsidRPr="001F1A9F">
        <w:t>Decyzja nr 10</w:t>
      </w:r>
      <w:r>
        <w:t>/2023</w:t>
      </w:r>
      <w:r w:rsidRPr="001F1A9F">
        <w:t xml:space="preserve"> Nadleśniczego Nadleśnictwa Krzeszowice z dnia 27.10.2023 r. </w:t>
      </w:r>
      <w:proofErr w:type="spellStart"/>
      <w:r w:rsidRPr="001F1A9F">
        <w:t>ws</w:t>
      </w:r>
      <w:proofErr w:type="spellEnd"/>
      <w:r w:rsidRPr="001F1A9F">
        <w:t>. udostępniania informacji publicznej (ZG.0172.20.2023).</w:t>
      </w:r>
    </w:p>
    <w:p w:rsidR="001F1A9F" w:rsidRDefault="001F1A9F" w:rsidP="001F1A9F">
      <w:pPr>
        <w:pStyle w:val="Akapitzlist"/>
        <w:numPr>
          <w:ilvl w:val="0"/>
          <w:numId w:val="1"/>
        </w:numPr>
      </w:pPr>
      <w:r>
        <w:t>Decyzja 11/</w:t>
      </w:r>
      <w:r w:rsidRPr="001F1A9F">
        <w:t xml:space="preserve">2023 z dnia 13.11.2023 r. </w:t>
      </w:r>
      <w:proofErr w:type="spellStart"/>
      <w:r w:rsidRPr="001F1A9F">
        <w:t>ws</w:t>
      </w:r>
      <w:proofErr w:type="spellEnd"/>
      <w:r w:rsidRPr="001F1A9F">
        <w:t>. przekaz</w:t>
      </w:r>
      <w:r>
        <w:t xml:space="preserve">ania stanowiska podleśniczego Leśnictwa </w:t>
      </w:r>
      <w:r w:rsidRPr="001F1A9F">
        <w:t>Alwernia (NK.1121.4.2023)</w:t>
      </w:r>
      <w:r>
        <w:t>.</w:t>
      </w:r>
    </w:p>
    <w:p w:rsidR="00A46802" w:rsidRDefault="00A46802" w:rsidP="00A46802">
      <w:pPr>
        <w:pStyle w:val="Akapitzlist"/>
        <w:numPr>
          <w:ilvl w:val="0"/>
          <w:numId w:val="1"/>
        </w:numPr>
      </w:pPr>
      <w:r w:rsidRPr="00A46802">
        <w:t>Decyzja 12/2023 z dnia 23.11.2023 r. w sprawie powołania komisji przetargowej do przygotowania i przeprowadzenia postępowania o udzielenie przez Nadleśnictwo Krzeszowice zamówienia publicznego (SA.270.1.7.2023)</w:t>
      </w:r>
    </w:p>
    <w:p w:rsidR="00A46802" w:rsidRDefault="00A46802" w:rsidP="00A46802">
      <w:pPr>
        <w:pStyle w:val="Akapitzlist"/>
        <w:numPr>
          <w:ilvl w:val="0"/>
          <w:numId w:val="1"/>
        </w:numPr>
      </w:pPr>
      <w:r w:rsidRPr="00A46802">
        <w:t>Decyzja 13/2023 z dnia 19.12.2023 r. w sprawie przekazania stanowiska podleśniczego leśnictwa Alwernia Nadleśnictwa Krzeszowice</w:t>
      </w:r>
      <w:r>
        <w:t xml:space="preserve"> (NK.1121.4.2023).</w:t>
      </w:r>
    </w:p>
    <w:p w:rsidR="00CF70B0" w:rsidRDefault="00CF70B0" w:rsidP="00CF70B0"/>
    <w:p w:rsidR="00CF70B0" w:rsidRDefault="00CF70B0" w:rsidP="00CF70B0"/>
    <w:p w:rsidR="00CF70B0" w:rsidRDefault="00CF70B0" w:rsidP="00CF70B0"/>
    <w:p w:rsidR="004F4BBC" w:rsidRDefault="004F4BBC" w:rsidP="004F4BBC">
      <w:r>
        <w:t>Zarządzenie:</w:t>
      </w:r>
    </w:p>
    <w:p w:rsidR="004F4BBC" w:rsidRDefault="004F4BBC" w:rsidP="004F4BBC"/>
    <w:p w:rsidR="000A550C" w:rsidRDefault="00CF70B0" w:rsidP="00CF70B0">
      <w:pPr>
        <w:pStyle w:val="Akapitzlist"/>
        <w:numPr>
          <w:ilvl w:val="0"/>
          <w:numId w:val="2"/>
        </w:numPr>
      </w:pPr>
      <w:r w:rsidRPr="00CF70B0">
        <w:t>Zarządzenie nr 1_2023 Na</w:t>
      </w:r>
      <w:r w:rsidR="009E1DD4">
        <w:t>dleśniczego Nadleśnictwa Krzeszo</w:t>
      </w:r>
      <w:r w:rsidRPr="00CF70B0">
        <w:t>w</w:t>
      </w:r>
      <w:r w:rsidR="009E1DD4">
        <w:t>i</w:t>
      </w:r>
      <w:r w:rsidRPr="00CF70B0">
        <w:t xml:space="preserve">ce z dnia 13.01.2023r. </w:t>
      </w:r>
      <w:proofErr w:type="spellStart"/>
      <w:r w:rsidRPr="00CF70B0">
        <w:t>ws</w:t>
      </w:r>
      <w:proofErr w:type="spellEnd"/>
      <w:r w:rsidRPr="00CF70B0">
        <w:t>. wprowadzenia cennika detalicznego drewna w Nadleśnictwie Krzeszowice - ZG.805.1.2023</w:t>
      </w:r>
      <w:r>
        <w:t>.</w:t>
      </w:r>
    </w:p>
    <w:p w:rsidR="00CF70B0" w:rsidRDefault="00CF70B0" w:rsidP="00CF70B0">
      <w:pPr>
        <w:pStyle w:val="Akapitzlist"/>
        <w:numPr>
          <w:ilvl w:val="0"/>
          <w:numId w:val="2"/>
        </w:numPr>
      </w:pPr>
      <w:r w:rsidRPr="00CF70B0">
        <w:t xml:space="preserve">Zarządzenie nr 2_2023 Nadleśniczego Nadleśnictwa Krzeszowice z dnia 13.01.2023r. </w:t>
      </w:r>
      <w:proofErr w:type="spellStart"/>
      <w:r w:rsidRPr="00CF70B0">
        <w:t>ws</w:t>
      </w:r>
      <w:proofErr w:type="spellEnd"/>
      <w:r w:rsidRPr="00CF70B0">
        <w:t xml:space="preserve">. wprowadzenia regulaminu organizacji pozyskania i wydatku drewna w Nadleśnictwie Krzeszowice, Warunków sprzedaży detalicznej drewna w Nadleśnictwie Krzeszowice, wzoru zgody na </w:t>
      </w:r>
      <w:proofErr w:type="spellStart"/>
      <w:r w:rsidRPr="00CF70B0">
        <w:t>samowyrób</w:t>
      </w:r>
      <w:proofErr w:type="spellEnd"/>
      <w:r w:rsidRPr="00CF70B0">
        <w:t xml:space="preserve"> drewna</w:t>
      </w:r>
      <w:r>
        <w:t xml:space="preserve"> (ZG.800.3.2023)</w:t>
      </w:r>
      <w:r w:rsidR="001A4567">
        <w:t>.</w:t>
      </w:r>
    </w:p>
    <w:p w:rsidR="00CF70B0" w:rsidRDefault="00CF70B0" w:rsidP="00CF70B0">
      <w:pPr>
        <w:pStyle w:val="Akapitzlist"/>
        <w:numPr>
          <w:ilvl w:val="0"/>
          <w:numId w:val="2"/>
        </w:numPr>
      </w:pPr>
      <w:r w:rsidRPr="00CF70B0">
        <w:lastRenderedPageBreak/>
        <w:t xml:space="preserve">Zarządzenie nr 3_2023 Nadleśniczego Nadleśnictwa Krzeszowice z dnia 18.01.2023 r. </w:t>
      </w:r>
      <w:proofErr w:type="spellStart"/>
      <w:r w:rsidRPr="00CF70B0">
        <w:t>ws</w:t>
      </w:r>
      <w:proofErr w:type="spellEnd"/>
      <w:r w:rsidRPr="00CF70B0">
        <w:t>. ustalenia limitów dla samochodów służbowych i prywatnych używanych do celów służbowych na okres 01.01.2023 r. - 31.12.2023 r.</w:t>
      </w:r>
      <w:r>
        <w:t xml:space="preserve"> (SA.4001.5.2023)</w:t>
      </w:r>
      <w:r w:rsidR="00B14C7B">
        <w:t>.</w:t>
      </w:r>
    </w:p>
    <w:p w:rsidR="00B14C7B" w:rsidRDefault="00B14C7B" w:rsidP="00B14C7B">
      <w:pPr>
        <w:pStyle w:val="Akapitzlist"/>
        <w:numPr>
          <w:ilvl w:val="0"/>
          <w:numId w:val="2"/>
        </w:numPr>
      </w:pPr>
      <w:r w:rsidRPr="00B14C7B">
        <w:t xml:space="preserve">Zarządzenie nr 4 _2023 Nadleśniczego Nadleśnictwa Krzeszowice z dnia 03.02.2023 r. </w:t>
      </w:r>
      <w:proofErr w:type="spellStart"/>
      <w:r w:rsidRPr="00B14C7B">
        <w:t>ws</w:t>
      </w:r>
      <w:proofErr w:type="spellEnd"/>
      <w:r w:rsidRPr="00B14C7B">
        <w:t>. naliczenia czynszów za korzystanie z lokali mieszkaniowych i budynków gospodarczych w 2023r.</w:t>
      </w:r>
      <w:r>
        <w:t>(S.2130.1.2023).</w:t>
      </w:r>
    </w:p>
    <w:p w:rsidR="00B14C7B" w:rsidRDefault="00B14C7B" w:rsidP="00BE176B">
      <w:pPr>
        <w:pStyle w:val="Akapitzlist"/>
        <w:numPr>
          <w:ilvl w:val="0"/>
          <w:numId w:val="2"/>
        </w:numPr>
      </w:pPr>
      <w:r w:rsidRPr="00B14C7B">
        <w:t xml:space="preserve">Zarządzenie nr 5_2023 Nadleśniczego Nadleśnictwa Krzeszowice z dnia 14.02.2023 r. w sprawie ustalenia sposobu wyliczenia wskaźnika struktury sprzedaży oraz </w:t>
      </w:r>
      <w:proofErr w:type="spellStart"/>
      <w:r w:rsidRPr="00B14C7B">
        <w:t>prewskaźnika</w:t>
      </w:r>
      <w:proofErr w:type="spellEnd"/>
      <w:r w:rsidRPr="00B14C7B">
        <w:t xml:space="preserve"> dla celów korekty podatku vat rzeczywistego za 2022 rok oraz planowanego na 2023 rok (K.0210.1.2023)</w:t>
      </w:r>
      <w:r>
        <w:t>.</w:t>
      </w:r>
    </w:p>
    <w:p w:rsidR="001A4567" w:rsidRDefault="001A4567" w:rsidP="001A4567">
      <w:pPr>
        <w:pStyle w:val="Akapitzlist"/>
        <w:numPr>
          <w:ilvl w:val="0"/>
          <w:numId w:val="2"/>
        </w:numPr>
      </w:pPr>
      <w:r w:rsidRPr="001A4567">
        <w:t xml:space="preserve">Zarządzenie nr 6_2023 Nadleśniczego Nadleśnictwa Krzeszowice z dnia 14.03.2023 r. </w:t>
      </w:r>
      <w:proofErr w:type="spellStart"/>
      <w:r w:rsidRPr="001A4567">
        <w:t>ws</w:t>
      </w:r>
      <w:proofErr w:type="spellEnd"/>
      <w:r w:rsidRPr="001A4567">
        <w:t>. wprowadzenia REGULAMINU KONTROLI WEWNĘTRZNEJ I INSTRUKCJI OBIEGU I KONTROLI DOKUMENTÓW NADLEŚNICTWA KRZESZOWICE (NK.0210.1.2023)</w:t>
      </w:r>
      <w:r>
        <w:t>.</w:t>
      </w:r>
    </w:p>
    <w:p w:rsidR="001A4567" w:rsidRDefault="001A4567" w:rsidP="001A4567">
      <w:pPr>
        <w:pStyle w:val="Akapitzlist"/>
        <w:numPr>
          <w:ilvl w:val="0"/>
          <w:numId w:val="2"/>
        </w:numPr>
      </w:pPr>
      <w:r w:rsidRPr="001A4567">
        <w:t xml:space="preserve">Zarządzenie nr 7_2023 Nadleśniczego Nadleśnictwa Krzeszowice z dnia 28.03.2023 r. </w:t>
      </w:r>
      <w:proofErr w:type="spellStart"/>
      <w:r w:rsidRPr="001A4567">
        <w:t>ws</w:t>
      </w:r>
      <w:proofErr w:type="spellEnd"/>
      <w:r w:rsidRPr="001A4567">
        <w:t>. okresowego zakazu wstępu na teren miejsca postojowego "Pod Zamkiem"</w:t>
      </w:r>
      <w:r>
        <w:t xml:space="preserve"> </w:t>
      </w:r>
      <w:r w:rsidRPr="001A4567">
        <w:t>w Leśnictwie Tenczynek Oddz. 193-d. (ZG.7610.15.2023)</w:t>
      </w:r>
      <w:r>
        <w:t>.</w:t>
      </w:r>
    </w:p>
    <w:p w:rsidR="001A4567" w:rsidRDefault="001A4567" w:rsidP="001A4567">
      <w:pPr>
        <w:pStyle w:val="Akapitzlist"/>
        <w:numPr>
          <w:ilvl w:val="0"/>
          <w:numId w:val="2"/>
        </w:numPr>
      </w:pPr>
      <w:r w:rsidRPr="001A4567">
        <w:t xml:space="preserve">Zarządzenie nr 8/2023 Nadleśniczego Nadleśnictwa Krzeszowice z dnia 18.05.2023r. </w:t>
      </w:r>
      <w:proofErr w:type="spellStart"/>
      <w:r w:rsidRPr="001A4567">
        <w:t>ws</w:t>
      </w:r>
      <w:proofErr w:type="spellEnd"/>
      <w:r w:rsidRPr="001A4567">
        <w:t>. Wprowadzenia Zasadniczego Planu Finansowo Gospodarczego na rok 2023 (K.0300.2.2023)</w:t>
      </w:r>
      <w:r>
        <w:t>.</w:t>
      </w:r>
    </w:p>
    <w:p w:rsidR="001A4567" w:rsidRDefault="001A4567" w:rsidP="001A4567">
      <w:pPr>
        <w:pStyle w:val="Akapitzlist"/>
        <w:numPr>
          <w:ilvl w:val="0"/>
          <w:numId w:val="2"/>
        </w:numPr>
      </w:pPr>
      <w:r w:rsidRPr="001A4567">
        <w:t>Zarządzenie 9/2023 Nadleśniczego Nadleśnictwa Krzeszowice z dnia 23.06.2023 r.) ws. wprowadzenia POROZUMIENIA W SPRAWIE WYKONYWANIA PRACY ZDALNEJ W NADLEŚNICTWIE KRZES</w:t>
      </w:r>
      <w:r>
        <w:t>ZOWICE</w:t>
      </w:r>
      <w:r w:rsidRPr="001A4567">
        <w:t xml:space="preserve"> </w:t>
      </w:r>
      <w:r>
        <w:t>(</w:t>
      </w:r>
      <w:r w:rsidRPr="001A4567">
        <w:t>NK.0210.2.2023</w:t>
      </w:r>
      <w:r>
        <w:t>).</w:t>
      </w:r>
    </w:p>
    <w:p w:rsidR="001A4567" w:rsidRDefault="001A4567" w:rsidP="001A4567">
      <w:pPr>
        <w:pStyle w:val="Akapitzlist"/>
        <w:numPr>
          <w:ilvl w:val="0"/>
          <w:numId w:val="2"/>
        </w:numPr>
      </w:pPr>
      <w:r w:rsidRPr="001A4567">
        <w:t xml:space="preserve">Zarządzenie nr 10_2023 Nadleśniczego Nadleśnictwa Krzeszowice z dnia 11.07.2023 </w:t>
      </w:r>
      <w:proofErr w:type="spellStart"/>
      <w:r w:rsidRPr="001A4567">
        <w:t>ws</w:t>
      </w:r>
      <w:proofErr w:type="spellEnd"/>
      <w:r w:rsidRPr="001A4567">
        <w:t>. wprowadzenia instrukcji inwentaryzacyjnej (K.300.4.2023).</w:t>
      </w:r>
    </w:p>
    <w:p w:rsidR="000A7525" w:rsidRDefault="000A7525" w:rsidP="000A7525">
      <w:pPr>
        <w:pStyle w:val="Akapitzlist"/>
        <w:numPr>
          <w:ilvl w:val="0"/>
          <w:numId w:val="2"/>
        </w:numPr>
      </w:pPr>
      <w:r w:rsidRPr="000A7525">
        <w:t>Zarządzenie 11/2023 Nadleśniczego Nadl. Krzeszowice z dnia 31.07.2023 r. w sprawie zwrotu pracownikom poniesionego przez nich wydatku na zakup okularów korygujących wzrok</w:t>
      </w:r>
      <w:r>
        <w:t xml:space="preserve"> </w:t>
      </w:r>
      <w:r w:rsidRPr="000A7525">
        <w:t>(NK.1302.3.2023).</w:t>
      </w:r>
    </w:p>
    <w:p w:rsidR="000A7525" w:rsidRDefault="000A7525" w:rsidP="000A7525">
      <w:pPr>
        <w:pStyle w:val="Akapitzlist"/>
        <w:numPr>
          <w:ilvl w:val="0"/>
          <w:numId w:val="2"/>
        </w:numPr>
      </w:pPr>
      <w:r w:rsidRPr="000A7525">
        <w:t xml:space="preserve">Zarządzenie nr 12/2023 Nadleśniczego Nadleśnictwa Krzeszowice z dnia 01.09.2023 r. </w:t>
      </w:r>
      <w:proofErr w:type="spellStart"/>
      <w:r w:rsidRPr="000A7525">
        <w:t>ws</w:t>
      </w:r>
      <w:proofErr w:type="spellEnd"/>
      <w:r w:rsidRPr="000A7525">
        <w:t>. przeprowadzenia rocznej inwentaryzacji składników majątkowych za rok 2023 (SA.373.1.2023).</w:t>
      </w:r>
    </w:p>
    <w:p w:rsidR="000A7525" w:rsidRDefault="000A7525" w:rsidP="000A7525">
      <w:pPr>
        <w:pStyle w:val="Akapitzlist"/>
        <w:numPr>
          <w:ilvl w:val="0"/>
          <w:numId w:val="2"/>
        </w:numPr>
      </w:pPr>
      <w:r w:rsidRPr="000A7525">
        <w:t>Zar</w:t>
      </w:r>
      <w:r w:rsidR="001F1A9F">
        <w:t>ządzenie nr 13/</w:t>
      </w:r>
      <w:r w:rsidRPr="000A7525">
        <w:t xml:space="preserve">2023 Nadleśniczego Nadleśnictwa Krzeszowice z dn. 01.09.2023 r. </w:t>
      </w:r>
      <w:proofErr w:type="spellStart"/>
      <w:r w:rsidRPr="000A7525">
        <w:t>ws</w:t>
      </w:r>
      <w:proofErr w:type="spellEnd"/>
      <w:r w:rsidRPr="000A7525">
        <w:t>. wprowadzenia Aneksu do REGULAMINU ORGANIZACYJNEGO NADLEŚNICTWA KRZESZOWICE (NK.0210.1.2022).</w:t>
      </w:r>
    </w:p>
    <w:p w:rsidR="001F1A9F" w:rsidRDefault="001F1A9F" w:rsidP="001F1A9F">
      <w:pPr>
        <w:pStyle w:val="Akapitzlist"/>
        <w:numPr>
          <w:ilvl w:val="0"/>
          <w:numId w:val="2"/>
        </w:numPr>
      </w:pPr>
      <w:r w:rsidRPr="001F1A9F">
        <w:t xml:space="preserve">Zarządzenie 14/2023 Nadleśniczego Nadleśnictwa Krzeszowice z dnia 26.09.2023 r. </w:t>
      </w:r>
      <w:proofErr w:type="spellStart"/>
      <w:r w:rsidRPr="001F1A9F">
        <w:t>ws</w:t>
      </w:r>
      <w:proofErr w:type="spellEnd"/>
      <w:r w:rsidRPr="001F1A9F">
        <w:t>. przeprowadzenia rocznej inwentaryzacji skł</w:t>
      </w:r>
      <w:r>
        <w:t xml:space="preserve">adników majątkowych za rok 2023 </w:t>
      </w:r>
      <w:r w:rsidRPr="001F1A9F">
        <w:t>(SA.373.1.2023)</w:t>
      </w:r>
      <w:r>
        <w:t>.</w:t>
      </w:r>
    </w:p>
    <w:p w:rsidR="001F1A9F" w:rsidRDefault="001F1A9F" w:rsidP="001F1A9F">
      <w:pPr>
        <w:pStyle w:val="Akapitzlist"/>
        <w:numPr>
          <w:ilvl w:val="0"/>
          <w:numId w:val="2"/>
        </w:numPr>
      </w:pPr>
      <w:r w:rsidRPr="001F1A9F">
        <w:t>Zarządzenie 15/2023 Nadleśniczego Nadleśnictwa Krz</w:t>
      </w:r>
      <w:r>
        <w:t>eszowice z dnia 16.10.2023 r. w </w:t>
      </w:r>
      <w:r w:rsidRPr="001F1A9F">
        <w:t xml:space="preserve">sprawie określenia zasad planowania, realizowania, ewidencjonowania zamówień publicznych w Nadleśnictwie Krzeszowice </w:t>
      </w:r>
      <w:r>
        <w:t>(</w:t>
      </w:r>
      <w:r w:rsidRPr="001F1A9F">
        <w:t>SA.270.5.2023</w:t>
      </w:r>
      <w:r>
        <w:t>).</w:t>
      </w:r>
    </w:p>
    <w:p w:rsidR="001F1A9F" w:rsidRDefault="001F1A9F" w:rsidP="001F1A9F">
      <w:pPr>
        <w:pStyle w:val="Akapitzlist"/>
        <w:numPr>
          <w:ilvl w:val="0"/>
          <w:numId w:val="2"/>
        </w:numPr>
      </w:pPr>
      <w:r w:rsidRPr="001F1A9F">
        <w:t xml:space="preserve">Zarządzenie 16/2023 z dnia 16.10.2023 </w:t>
      </w:r>
      <w:proofErr w:type="spellStart"/>
      <w:r w:rsidRPr="001F1A9F">
        <w:t>ws</w:t>
      </w:r>
      <w:proofErr w:type="spellEnd"/>
      <w:r w:rsidRPr="001F1A9F">
        <w:t>. aktualizacji Komisji działających w Nadleśnictwie Krzeszowice</w:t>
      </w:r>
      <w:r>
        <w:t xml:space="preserve"> </w:t>
      </w:r>
      <w:r w:rsidRPr="001F1A9F">
        <w:t>(N.003.1.2023).</w:t>
      </w:r>
    </w:p>
    <w:p w:rsidR="001F1A9F" w:rsidRDefault="001F1A9F" w:rsidP="001F1A9F">
      <w:pPr>
        <w:pStyle w:val="Akapitzlist"/>
        <w:numPr>
          <w:ilvl w:val="0"/>
          <w:numId w:val="2"/>
        </w:numPr>
      </w:pPr>
      <w:r w:rsidRPr="001F1A9F">
        <w:t>Zarządzenie 17/2023</w:t>
      </w:r>
      <w:r>
        <w:t xml:space="preserve"> z dnia 20.10.2023 r. </w:t>
      </w:r>
      <w:r w:rsidRPr="001F1A9F">
        <w:t xml:space="preserve"> </w:t>
      </w:r>
      <w:proofErr w:type="spellStart"/>
      <w:r w:rsidRPr="001F1A9F">
        <w:t>ws</w:t>
      </w:r>
      <w:proofErr w:type="spellEnd"/>
      <w:r w:rsidRPr="001F1A9F">
        <w:t xml:space="preserve">. wprowadzenia Prowizorium Planu Finansowo-Gospodarczego na rok 2024 </w:t>
      </w:r>
      <w:r>
        <w:t>(</w:t>
      </w:r>
      <w:r w:rsidRPr="001F1A9F">
        <w:t>K.0300.3.2023</w:t>
      </w:r>
      <w:r>
        <w:t>).</w:t>
      </w:r>
    </w:p>
    <w:p w:rsidR="001F1A9F" w:rsidRDefault="001F1A9F" w:rsidP="001F1A9F">
      <w:pPr>
        <w:pStyle w:val="Akapitzlist"/>
        <w:numPr>
          <w:ilvl w:val="0"/>
          <w:numId w:val="2"/>
        </w:numPr>
      </w:pPr>
      <w:r w:rsidRPr="001F1A9F">
        <w:t>Zarząd</w:t>
      </w:r>
      <w:r>
        <w:t>zenie</w:t>
      </w:r>
      <w:r w:rsidRPr="001F1A9F">
        <w:t xml:space="preserve"> 18</w:t>
      </w:r>
      <w:r>
        <w:t>/2023 z dnia 27.10.2023 r.</w:t>
      </w:r>
      <w:r w:rsidRPr="001F1A9F">
        <w:t xml:space="preserve"> zmieniające Zarządzenie nr 14</w:t>
      </w:r>
      <w:r>
        <w:t>/2023</w:t>
      </w:r>
      <w:r w:rsidRPr="001F1A9F">
        <w:t xml:space="preserve"> </w:t>
      </w:r>
      <w:proofErr w:type="spellStart"/>
      <w:r w:rsidRPr="001F1A9F">
        <w:t>ws</w:t>
      </w:r>
      <w:proofErr w:type="spellEnd"/>
      <w:r w:rsidRPr="001F1A9F">
        <w:t>. przeprowadzenia rocznej inwentaryzacji składników majątkowych za rok 2023</w:t>
      </w:r>
      <w:r>
        <w:t xml:space="preserve"> (SA.373.1.2023).</w:t>
      </w:r>
    </w:p>
    <w:p w:rsidR="00A46802" w:rsidRDefault="00A46802" w:rsidP="00A46802">
      <w:pPr>
        <w:pStyle w:val="Akapitzlist"/>
        <w:numPr>
          <w:ilvl w:val="0"/>
          <w:numId w:val="2"/>
        </w:numPr>
      </w:pPr>
      <w:r>
        <w:t>Zarządzenie 19/</w:t>
      </w:r>
      <w:r w:rsidRPr="00A46802">
        <w:t xml:space="preserve">2023 z dnia 06.11.2023 r. w sprawie wprowadzenia do stosowania zasad przyjmowania i ewidencji </w:t>
      </w:r>
      <w:proofErr w:type="spellStart"/>
      <w:r w:rsidRPr="00A46802">
        <w:t>niskocennych</w:t>
      </w:r>
      <w:proofErr w:type="spellEnd"/>
      <w:r w:rsidRPr="00A46802">
        <w:t xml:space="preserve"> </w:t>
      </w:r>
      <w:proofErr w:type="spellStart"/>
      <w:r w:rsidRPr="00A46802">
        <w:t>skł</w:t>
      </w:r>
      <w:proofErr w:type="spellEnd"/>
      <w:r w:rsidRPr="00A46802">
        <w:t xml:space="preserve">. majątku </w:t>
      </w:r>
      <w:r>
        <w:t>(</w:t>
      </w:r>
      <w:r w:rsidRPr="00A46802">
        <w:t>SA.234.4.2023</w:t>
      </w:r>
      <w:r>
        <w:t>).</w:t>
      </w:r>
    </w:p>
    <w:p w:rsidR="00A46802" w:rsidRDefault="00A46802" w:rsidP="00A46802">
      <w:pPr>
        <w:pStyle w:val="Akapitzlist"/>
        <w:numPr>
          <w:ilvl w:val="0"/>
          <w:numId w:val="2"/>
        </w:numPr>
      </w:pPr>
      <w:r>
        <w:t>Zarządzenie 20/</w:t>
      </w:r>
      <w:r w:rsidRPr="00A46802">
        <w:t xml:space="preserve">2023 z dnia 06.11.2023 r. zmieniające Zarządzenie 18.2023 </w:t>
      </w:r>
      <w:proofErr w:type="spellStart"/>
      <w:r w:rsidRPr="00A46802">
        <w:t>ws</w:t>
      </w:r>
      <w:proofErr w:type="spellEnd"/>
      <w:r w:rsidRPr="00A46802">
        <w:t xml:space="preserve">. przeprowadzenia rocznej inwentaryzacji składników majątkowych za rok 2023 </w:t>
      </w:r>
      <w:r>
        <w:t>(</w:t>
      </w:r>
      <w:r w:rsidRPr="00A46802">
        <w:t>SA.373.1.2023</w:t>
      </w:r>
      <w:r>
        <w:t>).</w:t>
      </w:r>
    </w:p>
    <w:p w:rsidR="00A46802" w:rsidRDefault="00A46802" w:rsidP="00A46802">
      <w:pPr>
        <w:pStyle w:val="Akapitzlist"/>
        <w:numPr>
          <w:ilvl w:val="0"/>
          <w:numId w:val="2"/>
        </w:numPr>
      </w:pPr>
      <w:r w:rsidRPr="00A46802">
        <w:t xml:space="preserve">Zarządzenie 21/2023 </w:t>
      </w:r>
      <w:r>
        <w:t xml:space="preserve">z dnia 30.11.2023 r. </w:t>
      </w:r>
      <w:r w:rsidRPr="00A46802">
        <w:t>w sprawie wydawania pracow</w:t>
      </w:r>
      <w:r>
        <w:t>nikom posiłków profilaktycznych (NK.1302.4.2023).</w:t>
      </w:r>
    </w:p>
    <w:p w:rsidR="00A46802" w:rsidRDefault="00A46802" w:rsidP="00A46802">
      <w:pPr>
        <w:pStyle w:val="Akapitzlist"/>
        <w:numPr>
          <w:ilvl w:val="0"/>
          <w:numId w:val="2"/>
        </w:numPr>
      </w:pPr>
      <w:r w:rsidRPr="00A46802">
        <w:lastRenderedPageBreak/>
        <w:t>Zarządzenie 22/2023 z dnia 30.11.2023 r. w sprawie przeprowadzenia rocznej inwentaryzacji skł</w:t>
      </w:r>
      <w:r>
        <w:t xml:space="preserve">adników majątkowych za rok 2023 </w:t>
      </w:r>
      <w:r w:rsidRPr="00A46802">
        <w:t>(SA.373.1.2023)</w:t>
      </w:r>
      <w:r>
        <w:t>.</w:t>
      </w:r>
    </w:p>
    <w:sectPr w:rsidR="00A4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474F6"/>
    <w:multiLevelType w:val="hybridMultilevel"/>
    <w:tmpl w:val="3B86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6FA1"/>
    <w:multiLevelType w:val="hybridMultilevel"/>
    <w:tmpl w:val="FE10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BC"/>
    <w:rsid w:val="000A550C"/>
    <w:rsid w:val="000A7525"/>
    <w:rsid w:val="001A2F3E"/>
    <w:rsid w:val="001A4567"/>
    <w:rsid w:val="001F1A9F"/>
    <w:rsid w:val="002976A0"/>
    <w:rsid w:val="004F4BBC"/>
    <w:rsid w:val="007D7801"/>
    <w:rsid w:val="009E1DD4"/>
    <w:rsid w:val="00A46802"/>
    <w:rsid w:val="00B14C7B"/>
    <w:rsid w:val="00BA37E0"/>
    <w:rsid w:val="00BE176B"/>
    <w:rsid w:val="00C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39B2C-EAEC-4488-B725-15D388AA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B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B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Mikołajczyk (Nadl. Krzeszowice)</dc:creator>
  <cp:keywords/>
  <dc:description/>
  <cp:lastModifiedBy>Łukasz Mikołajczyk (Nadl. Krzeszowice)</cp:lastModifiedBy>
  <cp:revision>2</cp:revision>
  <dcterms:created xsi:type="dcterms:W3CDTF">2024-01-16T13:16:00Z</dcterms:created>
  <dcterms:modified xsi:type="dcterms:W3CDTF">2024-01-16T13:16:00Z</dcterms:modified>
</cp:coreProperties>
</file>