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B83BB3" w:rsidRDefault="005E71C7" w:rsidP="00A57F47">
      <w:pPr>
        <w:pStyle w:val="Nagwek2"/>
        <w:numPr>
          <w:ilvl w:val="0"/>
          <w:numId w:val="0"/>
        </w:numPr>
        <w:spacing w:before="0" w:after="0" w:line="260" w:lineRule="exact"/>
        <w:ind w:left="360"/>
        <w:rPr>
          <w:rFonts w:ascii="Times New Roman" w:hAnsi="Times New Roman" w:cs="Times New Roman"/>
          <w:b w:val="0"/>
          <w:i/>
          <w:szCs w:val="22"/>
        </w:rPr>
      </w:pPr>
      <w:bookmarkStart w:id="0" w:name="_Toc27389590"/>
      <w:r w:rsidRPr="00B83BB3">
        <w:rPr>
          <w:rFonts w:ascii="Times New Roman" w:hAnsi="Times New Roman" w:cs="Times New Roman"/>
          <w:b w:val="0"/>
          <w:i/>
          <w:szCs w:val="22"/>
        </w:rPr>
        <w:t xml:space="preserve">Załącznik nr </w:t>
      </w:r>
      <w:bookmarkEnd w:id="0"/>
      <w:r w:rsidRPr="00B83BB3">
        <w:rPr>
          <w:rFonts w:ascii="Times New Roman" w:hAnsi="Times New Roman" w:cs="Times New Roman"/>
          <w:b w:val="0"/>
          <w:i/>
          <w:szCs w:val="22"/>
        </w:rPr>
        <w:t>2</w:t>
      </w:r>
    </w:p>
    <w:p w14:paraId="560929A9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14:paraId="38902B1C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A57F47">
        <w:rPr>
          <w:rFonts w:ascii="Times New Roman" w:hAnsi="Times New Roman" w:cs="Times New Roman"/>
          <w:b/>
          <w:bCs/>
        </w:rPr>
        <w:t xml:space="preserve">OŚWIADCZENIE </w:t>
      </w:r>
      <w:r w:rsidRPr="00A57F47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A57F47" w:rsidRDefault="0020505A" w:rsidP="00A57F47">
      <w:pPr>
        <w:suppressAutoHyphens/>
        <w:autoSpaceDE w:val="0"/>
        <w:spacing w:after="0" w:line="260" w:lineRule="exact"/>
        <w:rPr>
          <w:rFonts w:ascii="Times New Roman" w:hAnsi="Times New Roman" w:cs="Times New Roman"/>
          <w:bCs/>
        </w:rPr>
      </w:pPr>
    </w:p>
    <w:p w14:paraId="24287248" w14:textId="77777777" w:rsidR="00A57F47" w:rsidRDefault="00A57F47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667E7DAE" w14:textId="186E71AA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B5B85" w:rsidRPr="00A57F47">
        <w:rPr>
          <w:rFonts w:ascii="Times New Roman" w:hAnsi="Times New Roman" w:cs="Times New Roman"/>
          <w:bCs/>
        </w:rPr>
        <w:t>wykonania zadania</w:t>
      </w:r>
      <w:r w:rsidRPr="00A57F47">
        <w:rPr>
          <w:rFonts w:ascii="Times New Roman" w:hAnsi="Times New Roman" w:cs="Times New Roman"/>
          <w:bCs/>
        </w:rPr>
        <w:t xml:space="preserve"> </w:t>
      </w:r>
      <w:r w:rsidRPr="00AA0FCC">
        <w:rPr>
          <w:rFonts w:ascii="Times New Roman" w:hAnsi="Times New Roman" w:cs="Times New Roman"/>
          <w:b/>
        </w:rPr>
        <w:t>„</w:t>
      </w:r>
      <w:r w:rsidR="00647F2B">
        <w:rPr>
          <w:rFonts w:ascii="Times New Roman" w:hAnsi="Times New Roman" w:cs="Times New Roman"/>
          <w:b/>
        </w:rPr>
        <w:t>Koszenie poboczy dróg leśnych</w:t>
      </w:r>
      <w:r w:rsidR="00A21FCC">
        <w:rPr>
          <w:rFonts w:ascii="Times New Roman" w:hAnsi="Times New Roman" w:cs="Times New Roman"/>
          <w:b/>
        </w:rPr>
        <w:t xml:space="preserve"> w Nadleśnictwie Sokołów w  2022</w:t>
      </w:r>
      <w:r w:rsidR="00647F2B">
        <w:rPr>
          <w:rFonts w:ascii="Times New Roman" w:hAnsi="Times New Roman" w:cs="Times New Roman"/>
          <w:b/>
        </w:rPr>
        <w:t>r.”</w:t>
      </w:r>
    </w:p>
    <w:p w14:paraId="1DA87A18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</w:t>
      </w:r>
      <w:r w:rsidR="00546A10" w:rsidRPr="00A57F47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A57F47" w:rsidRDefault="0020505A" w:rsidP="00A57F47">
      <w:pPr>
        <w:spacing w:after="0" w:line="26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A57F47" w:rsidRDefault="00546A10" w:rsidP="00A57F47">
      <w:pPr>
        <w:spacing w:after="0" w:line="26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A57F47" w:rsidRDefault="0020505A" w:rsidP="00A57F47">
      <w:pPr>
        <w:spacing w:after="0" w:line="260" w:lineRule="exact"/>
        <w:jc w:val="center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9EC09D0" w14:textId="77777777" w:rsidR="0020505A" w:rsidRPr="00FF053C" w:rsidRDefault="0020505A" w:rsidP="00A57F47">
      <w:pPr>
        <w:suppressAutoHyphens/>
        <w:spacing w:after="0" w:line="260" w:lineRule="exact"/>
        <w:jc w:val="both"/>
        <w:rPr>
          <w:rFonts w:ascii="Times New Roman" w:hAnsi="Times New Roman" w:cs="Times New Roman"/>
        </w:rPr>
      </w:pPr>
      <w:r w:rsidRPr="00A57F47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A57F4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warunki udziału w </w:t>
      </w:r>
      <w:r w:rsidRPr="00FF053C">
        <w:rPr>
          <w:rFonts w:ascii="Times New Roman" w:eastAsia="Times New Roman" w:hAnsi="Times New Roman" w:cs="Times New Roman"/>
          <w:b/>
          <w:lang w:eastAsia="pl-PL"/>
        </w:rPr>
        <w:t>niniejszym postępowaniu,</w:t>
      </w:r>
      <w:r w:rsidRPr="00FF053C">
        <w:rPr>
          <w:rFonts w:ascii="Times New Roman" w:hAnsi="Times New Roman" w:cs="Times New Roman"/>
          <w:b/>
        </w:rPr>
        <w:t xml:space="preserve"> </w:t>
      </w:r>
      <w:r w:rsidRPr="00FF053C">
        <w:rPr>
          <w:rFonts w:ascii="Times New Roman" w:hAnsi="Times New Roman" w:cs="Times New Roman"/>
          <w:bCs/>
        </w:rPr>
        <w:t xml:space="preserve">zdefiniowane przez Zamawiającego, </w:t>
      </w:r>
      <w:r w:rsidRPr="00FF053C">
        <w:rPr>
          <w:rFonts w:ascii="Times New Roman" w:hAnsi="Times New Roman" w:cs="Times New Roman"/>
        </w:rPr>
        <w:t>dotyczące zdolności technicznej i zawodowej, ponieważ:</w:t>
      </w:r>
    </w:p>
    <w:p w14:paraId="1391BD13" w14:textId="3F2BC98A" w:rsidR="00C36C7C" w:rsidRDefault="00864878" w:rsidP="00C36C7C">
      <w:pPr>
        <w:pStyle w:val="Akapitzlist"/>
        <w:spacing w:after="0" w:line="260" w:lineRule="exact"/>
        <w:jc w:val="both"/>
        <w:rPr>
          <w:rFonts w:ascii="Times New Roman" w:hAnsi="Times New Roman" w:cs="Times New Roman"/>
        </w:rPr>
      </w:pPr>
      <w:r w:rsidRPr="00FF053C">
        <w:rPr>
          <w:rFonts w:ascii="Times New Roman" w:hAnsi="Times New Roman" w:cs="Times New Roman"/>
        </w:rPr>
        <w:t xml:space="preserve">dysponuje </w:t>
      </w:r>
      <w:r w:rsidR="00E67A6D" w:rsidRPr="00FF053C">
        <w:rPr>
          <w:rFonts w:ascii="Times New Roman" w:hAnsi="Times New Roman" w:cs="Times New Roman"/>
        </w:rPr>
        <w:t>potencjałem technicznym</w:t>
      </w:r>
      <w:r w:rsidR="00C36C7C">
        <w:rPr>
          <w:rStyle w:val="Odwoanieprzypisudolnego"/>
          <w:rFonts w:ascii="Times New Roman" w:hAnsi="Times New Roman" w:cs="Times New Roman"/>
        </w:rPr>
        <w:footnoteReference w:id="1"/>
      </w:r>
      <w:r w:rsidR="00E67A6D" w:rsidRPr="00FF053C">
        <w:rPr>
          <w:rFonts w:ascii="Times New Roman" w:hAnsi="Times New Roman" w:cs="Times New Roman"/>
        </w:rPr>
        <w:t xml:space="preserve"> do wykonania zamówienia, tzn. że</w:t>
      </w:r>
      <w:r w:rsidRPr="00FF053C">
        <w:rPr>
          <w:rFonts w:ascii="Times New Roman" w:hAnsi="Times New Roman" w:cs="Times New Roman"/>
        </w:rPr>
        <w:t xml:space="preserve"> dysponuje</w:t>
      </w:r>
      <w:r w:rsidR="00E67A6D" w:rsidRPr="00FF053C">
        <w:rPr>
          <w:rFonts w:ascii="Times New Roman" w:hAnsi="Times New Roman" w:cs="Times New Roman"/>
        </w:rPr>
        <w:t xml:space="preserve"> (lub będ</w:t>
      </w:r>
      <w:r w:rsidRPr="00FF053C">
        <w:rPr>
          <w:rFonts w:ascii="Times New Roman" w:hAnsi="Times New Roman" w:cs="Times New Roman"/>
        </w:rPr>
        <w:t>zie dysponował</w:t>
      </w:r>
      <w:r w:rsidR="00E67A6D" w:rsidRPr="00FF053C">
        <w:rPr>
          <w:rFonts w:ascii="Times New Roman" w:hAnsi="Times New Roman" w:cs="Times New Roman"/>
        </w:rPr>
        <w:t>) co najmniej następującymi narzędziami i urządzeniami technicznymi:</w:t>
      </w:r>
      <w:r w:rsidR="00C36C7C" w:rsidRPr="00C36C7C">
        <w:rPr>
          <w:rFonts w:ascii="Times New Roman" w:hAnsi="Times New Roman" w:cs="Times New Roman"/>
        </w:rPr>
        <w:t xml:space="preserve"> </w:t>
      </w:r>
    </w:p>
    <w:p w14:paraId="0B4BF816" w14:textId="590F4D81" w:rsidR="00C36C7C" w:rsidRPr="00AA7CEE" w:rsidRDefault="00C36C7C" w:rsidP="00C36C7C">
      <w:pPr>
        <w:pStyle w:val="Akapitzlist"/>
        <w:numPr>
          <w:ilvl w:val="0"/>
          <w:numId w:val="16"/>
        </w:numPr>
        <w:spacing w:after="0" w:line="260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Kosiarka bijakowa doczepna do ciągników lub/i </w:t>
      </w:r>
      <w:r w:rsidRPr="00AA7CEE">
        <w:rPr>
          <w:rFonts w:ascii="Times New Roman" w:hAnsi="Times New Roman" w:cs="Times New Roman"/>
        </w:rPr>
        <w:t xml:space="preserve">Kosiarka </w:t>
      </w:r>
      <w:r>
        <w:rPr>
          <w:rFonts w:ascii="Times New Roman" w:hAnsi="Times New Roman" w:cs="Times New Roman"/>
        </w:rPr>
        <w:t>bijakowa z wysięgnikiem w celu wykoszenia rowów przydrożnych.</w:t>
      </w:r>
    </w:p>
    <w:p w14:paraId="7C79101F" w14:textId="77777777" w:rsidR="00C36C7C" w:rsidRPr="00341427" w:rsidRDefault="00C36C7C" w:rsidP="00C36C7C">
      <w:pPr>
        <w:pStyle w:val="Akapitzlist"/>
        <w:numPr>
          <w:ilvl w:val="0"/>
          <w:numId w:val="14"/>
        </w:numPr>
        <w:spacing w:after="0" w:line="260" w:lineRule="exact"/>
        <w:ind w:hanging="294"/>
        <w:jc w:val="both"/>
        <w:rPr>
          <w:rFonts w:ascii="Times New Roman" w:hAnsi="Times New Roman" w:cs="Times New Roman"/>
          <w:color w:val="FF0000"/>
        </w:rPr>
      </w:pPr>
      <w:r w:rsidRPr="00965EE2">
        <w:rPr>
          <w:rFonts w:ascii="Times New Roman" w:hAnsi="Times New Roman" w:cs="Times New Roman"/>
        </w:rPr>
        <w:t>Pilarka mechaniczna.</w:t>
      </w:r>
    </w:p>
    <w:p w14:paraId="3FE05784" w14:textId="1D6CF6DF" w:rsidR="00E26C57" w:rsidRPr="00C36C7C" w:rsidRDefault="00C36C7C" w:rsidP="00C36C7C">
      <w:pPr>
        <w:pStyle w:val="Akapitzlist"/>
        <w:numPr>
          <w:ilvl w:val="0"/>
          <w:numId w:val="14"/>
        </w:numPr>
        <w:spacing w:after="0" w:line="260" w:lineRule="exact"/>
        <w:ind w:hanging="294"/>
        <w:jc w:val="both"/>
        <w:rPr>
          <w:rFonts w:ascii="Times New Roman" w:hAnsi="Times New Roman" w:cs="Times New Roman"/>
        </w:rPr>
      </w:pPr>
      <w:r w:rsidRPr="00965EE2">
        <w:rPr>
          <w:rFonts w:ascii="Times New Roman" w:hAnsi="Times New Roman" w:cs="Times New Roman"/>
        </w:rPr>
        <w:t>Kosiarka umożliwiają</w:t>
      </w:r>
      <w:r>
        <w:rPr>
          <w:rFonts w:ascii="Times New Roman" w:hAnsi="Times New Roman" w:cs="Times New Roman"/>
        </w:rPr>
        <w:t>ca koszenie w pozycji pionowej – fakultatywnie</w:t>
      </w:r>
    </w:p>
    <w:p w14:paraId="1C8A3D9E" w14:textId="77777777" w:rsidR="00E26C57" w:rsidRPr="00A57F47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38D3DF9C" w14:textId="37AD6E4E" w:rsidR="0020505A" w:rsidRPr="00A57F47" w:rsidRDefault="00C72127" w:rsidP="00EB05CA">
      <w:pPr>
        <w:pStyle w:val="Akapitzlist"/>
        <w:suppressAutoHyphens/>
        <w:autoSpaceDE w:val="0"/>
        <w:spacing w:after="0" w:line="260" w:lineRule="exac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57F47">
        <w:rPr>
          <w:rFonts w:ascii="Times New Roman" w:eastAsia="Times New Roman" w:hAnsi="Times New Roman" w:cs="Times New Roman"/>
          <w:lang w:eastAsia="pl-PL"/>
        </w:rPr>
        <w:t xml:space="preserve">W celu oceny potencjału technicznego, o którym mowa w pkt </w:t>
      </w:r>
      <w:r w:rsidR="00D20317">
        <w:rPr>
          <w:rFonts w:ascii="Times New Roman" w:eastAsia="Times New Roman" w:hAnsi="Times New Roman" w:cs="Times New Roman"/>
          <w:lang w:eastAsia="pl-PL"/>
        </w:rPr>
        <w:t>1</w:t>
      </w:r>
      <w:r w:rsidRPr="00A57F47">
        <w:rPr>
          <w:rFonts w:ascii="Times New Roman" w:eastAsia="Times New Roman" w:hAnsi="Times New Roman" w:cs="Times New Roman"/>
          <w:lang w:eastAsia="pl-PL"/>
        </w:rPr>
        <w:t>, zamieszczamy wykaz maszyn i urządzeń, którymi dysponujemy (lub będziemy dysponować) w celu realizacji zamówienia</w:t>
      </w:r>
      <w:r w:rsidR="002F0F19" w:rsidRPr="00A57F4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3"/>
        <w:gridCol w:w="3383"/>
        <w:gridCol w:w="3392"/>
      </w:tblGrid>
      <w:tr w:rsidR="00236D75" w:rsidRPr="00A57F47" w14:paraId="3C1CEBAE" w14:textId="77777777" w:rsidTr="00236D75">
        <w:tc>
          <w:tcPr>
            <w:tcW w:w="1353" w:type="pct"/>
          </w:tcPr>
          <w:p w14:paraId="3BFECAFA" w14:textId="77777777" w:rsidR="00236D75" w:rsidRPr="0048644C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Cs w:val="22"/>
              </w:rPr>
            </w:pPr>
            <w:r w:rsidRPr="0048644C">
              <w:rPr>
                <w:b/>
                <w:bCs/>
                <w:szCs w:val="22"/>
              </w:rPr>
              <w:t>Wymagany przez</w:t>
            </w:r>
          </w:p>
          <w:p w14:paraId="38BD9EBB" w14:textId="77777777" w:rsidR="00236D75" w:rsidRPr="0048644C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Cs w:val="22"/>
              </w:rPr>
            </w:pPr>
            <w:r w:rsidRPr="0048644C">
              <w:rPr>
                <w:b/>
                <w:bCs/>
                <w:szCs w:val="22"/>
              </w:rPr>
              <w:t>Zamawiającego</w:t>
            </w:r>
          </w:p>
          <w:p w14:paraId="739991A5" w14:textId="7DE1F6AC" w:rsidR="00236D75" w:rsidRPr="0048644C" w:rsidRDefault="00A57F47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szCs w:val="22"/>
              </w:rPr>
            </w:pPr>
            <w:r w:rsidRPr="0048644C">
              <w:rPr>
                <w:b/>
                <w:bCs/>
                <w:szCs w:val="22"/>
              </w:rPr>
              <w:t>p</w:t>
            </w:r>
            <w:r w:rsidR="00236D75" w:rsidRPr="0048644C">
              <w:rPr>
                <w:b/>
                <w:bCs/>
                <w:szCs w:val="22"/>
              </w:rPr>
              <w:t>otencjał</w:t>
            </w:r>
            <w:r w:rsidRPr="0048644C">
              <w:rPr>
                <w:b/>
                <w:bCs/>
                <w:szCs w:val="22"/>
              </w:rPr>
              <w:t xml:space="preserve"> </w:t>
            </w:r>
            <w:r w:rsidR="00236D75" w:rsidRPr="0048644C">
              <w:rPr>
                <w:b/>
                <w:bCs/>
                <w:szCs w:val="22"/>
              </w:rPr>
              <w:t>techniczny</w:t>
            </w:r>
          </w:p>
        </w:tc>
        <w:tc>
          <w:tcPr>
            <w:tcW w:w="1821" w:type="pct"/>
          </w:tcPr>
          <w:p w14:paraId="7970EF20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Potencjał techniczny,</w:t>
            </w:r>
          </w:p>
          <w:p w14:paraId="7C92A139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którym dysponuje</w:t>
            </w:r>
          </w:p>
          <w:p w14:paraId="203FF8A0" w14:textId="12045A4D" w:rsidR="00236D75" w:rsidRPr="00A57F47" w:rsidRDefault="00A57F47" w:rsidP="00A57F47">
            <w:pPr>
              <w:tabs>
                <w:tab w:val="right" w:pos="2087"/>
              </w:tabs>
              <w:spacing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  <w:r w:rsidR="00236D75" w:rsidRPr="00A57F4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26" w:type="pct"/>
          </w:tcPr>
          <w:p w14:paraId="5131E1C6" w14:textId="77777777" w:rsidR="00236D75" w:rsidRPr="00A57F47" w:rsidRDefault="00236D75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Deklarowane parametry</w:t>
            </w:r>
          </w:p>
          <w:p w14:paraId="01AF45FF" w14:textId="77777777" w:rsidR="00236D75" w:rsidRPr="00A57F47" w:rsidRDefault="00236D75" w:rsidP="00A57F47">
            <w:pPr>
              <w:spacing w:after="0" w:line="260" w:lineRule="exact"/>
              <w:jc w:val="center"/>
              <w:rPr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techniczne*</w:t>
            </w:r>
          </w:p>
        </w:tc>
      </w:tr>
      <w:tr w:rsidR="00236D75" w:rsidRPr="00A57F47" w14:paraId="098A1261" w14:textId="77777777" w:rsidTr="00E67A6D">
        <w:trPr>
          <w:trHeight w:val="1030"/>
        </w:trPr>
        <w:tc>
          <w:tcPr>
            <w:tcW w:w="1353" w:type="pct"/>
          </w:tcPr>
          <w:p w14:paraId="3C8A33DA" w14:textId="120EA43D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  <w:p w14:paraId="56BF8303" w14:textId="24D4A8D3" w:rsidR="00236D75" w:rsidRPr="0048644C" w:rsidRDefault="00236D75" w:rsidP="00E67A6D">
            <w:pPr>
              <w:rPr>
                <w:szCs w:val="22"/>
              </w:rPr>
            </w:pPr>
          </w:p>
        </w:tc>
        <w:tc>
          <w:tcPr>
            <w:tcW w:w="1821" w:type="pct"/>
          </w:tcPr>
          <w:p w14:paraId="57DDB9B1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</w:tcPr>
          <w:p w14:paraId="7029AACB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0DD19CC6" w14:textId="77777777" w:rsidTr="00E67A6D">
        <w:trPr>
          <w:trHeight w:val="846"/>
        </w:trPr>
        <w:tc>
          <w:tcPr>
            <w:tcW w:w="1353" w:type="pct"/>
          </w:tcPr>
          <w:p w14:paraId="10EFC49F" w14:textId="0D5D7DDF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</w:tcPr>
          <w:p w14:paraId="6DA2189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</w:tcPr>
          <w:p w14:paraId="7E974F7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3DE27E17" w14:textId="77777777" w:rsidTr="00E67A6D">
        <w:trPr>
          <w:trHeight w:val="853"/>
        </w:trPr>
        <w:tc>
          <w:tcPr>
            <w:tcW w:w="1353" w:type="pct"/>
            <w:tcBorders>
              <w:bottom w:val="single" w:sz="4" w:space="0" w:color="auto"/>
            </w:tcBorders>
          </w:tcPr>
          <w:p w14:paraId="5C6E5F23" w14:textId="77777777" w:rsidR="00236D75" w:rsidRPr="0048644C" w:rsidRDefault="00236D75" w:rsidP="00A57F47">
            <w:pPr>
              <w:spacing w:after="0" w:line="260" w:lineRule="exact"/>
              <w:rPr>
                <w:szCs w:val="22"/>
              </w:rPr>
            </w:pPr>
          </w:p>
          <w:p w14:paraId="3D77FF1E" w14:textId="56B297F8" w:rsidR="00E67A6D" w:rsidRPr="0048644C" w:rsidRDefault="00E67A6D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1EFD7377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14:paraId="7C435360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236D75" w:rsidRPr="00A57F47" w14:paraId="22D9370F" w14:textId="77777777" w:rsidTr="00E67A6D">
        <w:trPr>
          <w:trHeight w:val="824"/>
        </w:trPr>
        <w:tc>
          <w:tcPr>
            <w:tcW w:w="1353" w:type="pct"/>
            <w:tcBorders>
              <w:top w:val="single" w:sz="4" w:space="0" w:color="auto"/>
            </w:tcBorders>
          </w:tcPr>
          <w:p w14:paraId="4172C63E" w14:textId="77777777" w:rsidR="00236D75" w:rsidRPr="0048644C" w:rsidRDefault="00236D75" w:rsidP="00A57F47">
            <w:pPr>
              <w:spacing w:after="0" w:line="260" w:lineRule="exact"/>
              <w:rPr>
                <w:szCs w:val="22"/>
              </w:rPr>
            </w:pPr>
          </w:p>
          <w:p w14:paraId="54592FA9" w14:textId="1C7CFBA2" w:rsidR="00193261" w:rsidRPr="0048644C" w:rsidRDefault="00193261" w:rsidP="00A57F47">
            <w:pPr>
              <w:spacing w:after="0" w:line="260" w:lineRule="exact"/>
              <w:rPr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</w:tcBorders>
          </w:tcPr>
          <w:p w14:paraId="497A0002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</w:tcBorders>
          </w:tcPr>
          <w:p w14:paraId="685F15EE" w14:textId="77777777" w:rsidR="00236D75" w:rsidRPr="00A57F47" w:rsidRDefault="00236D75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</w:tbl>
    <w:p w14:paraId="657C3CA2" w14:textId="77777777" w:rsidR="00C940FA" w:rsidRPr="00546A10" w:rsidRDefault="00C940FA" w:rsidP="00C9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546A10">
        <w:rPr>
          <w:rFonts w:ascii="Times New Roman" w:hAnsi="Times New Roman" w:cs="Times New Roman"/>
          <w:sz w:val="13"/>
          <w:szCs w:val="13"/>
        </w:rPr>
        <w:t>*niepotrzebne skreślić lub wpisać właściwe</w:t>
      </w:r>
      <w:r w:rsidRPr="00546A10">
        <w:rPr>
          <w:rFonts w:ascii="Times New Roman" w:hAnsi="Times New Roman" w:cs="Times New Roman"/>
          <w:sz w:val="13"/>
          <w:szCs w:val="13"/>
        </w:rPr>
        <w:tab/>
      </w:r>
    </w:p>
    <w:p w14:paraId="7E9B5DE4" w14:textId="77777777" w:rsidR="00C72127" w:rsidRPr="00546A10" w:rsidRDefault="00C72127" w:rsidP="0020505A">
      <w:pPr>
        <w:suppressAutoHyphens/>
        <w:autoSpaceDE w:val="0"/>
        <w:spacing w:before="120"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2ADC35" w14:textId="77777777" w:rsidR="0020505A" w:rsidRPr="00546A10" w:rsidRDefault="0020505A" w:rsidP="0020505A">
      <w:pPr>
        <w:suppressAutoHyphens/>
        <w:spacing w:after="0" w:line="23" w:lineRule="atLeast"/>
        <w:ind w:left="4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4ECDB9" w14:textId="59798982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546A10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9B929" w14:textId="77777777" w:rsidR="00983FEB" w:rsidRDefault="00983FEB" w:rsidP="0020505A">
      <w:pPr>
        <w:spacing w:after="0" w:line="240" w:lineRule="auto"/>
      </w:pPr>
      <w:r>
        <w:separator/>
      </w:r>
    </w:p>
  </w:endnote>
  <w:endnote w:type="continuationSeparator" w:id="0">
    <w:p w14:paraId="51B1D934" w14:textId="77777777" w:rsidR="00983FEB" w:rsidRDefault="00983FEB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3961F" w14:textId="77777777" w:rsidR="00983FEB" w:rsidRDefault="00983FEB" w:rsidP="0020505A">
      <w:pPr>
        <w:spacing w:after="0" w:line="240" w:lineRule="auto"/>
      </w:pPr>
      <w:r>
        <w:separator/>
      </w:r>
    </w:p>
  </w:footnote>
  <w:footnote w:type="continuationSeparator" w:id="0">
    <w:p w14:paraId="75E14E44" w14:textId="77777777" w:rsidR="00983FEB" w:rsidRDefault="00983FEB" w:rsidP="0020505A">
      <w:pPr>
        <w:spacing w:after="0" w:line="240" w:lineRule="auto"/>
      </w:pPr>
      <w:r>
        <w:continuationSeparator/>
      </w:r>
    </w:p>
  </w:footnote>
  <w:footnote w:id="1">
    <w:p w14:paraId="62BF703E" w14:textId="77777777" w:rsidR="00C36C7C" w:rsidRPr="00C36C7C" w:rsidRDefault="00C36C7C" w:rsidP="00C36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36C7C">
        <w:rPr>
          <w:rFonts w:ascii="Times New Roman" w:hAnsi="Times New Roman" w:cs="Times New Roman"/>
          <w:sz w:val="16"/>
          <w:szCs w:val="16"/>
        </w:rPr>
        <w:t xml:space="preserve">Zamawiający dopuszcza użycie innego potencjału technicznego w celu realizacji zamówienia. Na Wykonawcy spoczywa obowiązek udowodnienia Zamawiającemu, że posiada  odpowiedni potencjał techniczny do wykonania zamówienia. </w:t>
      </w:r>
    </w:p>
    <w:p w14:paraId="0DDF973E" w14:textId="6541D689" w:rsidR="00C36C7C" w:rsidRDefault="00C36C7C" w:rsidP="00C36C7C">
      <w:pPr>
        <w:pStyle w:val="Tekstprzypisudolnego"/>
      </w:pPr>
      <w:r w:rsidRPr="00C36C7C">
        <w:rPr>
          <w:sz w:val="16"/>
          <w:szCs w:val="16"/>
        </w:rPr>
        <w:t>Zamawiający na podstawie złożonego oświadczenia oceni czy wy</w:t>
      </w:r>
      <w:bookmarkStart w:id="1" w:name="_GoBack"/>
      <w:bookmarkEnd w:id="1"/>
      <w:r w:rsidRPr="00C36C7C">
        <w:rPr>
          <w:sz w:val="16"/>
          <w:szCs w:val="16"/>
        </w:rPr>
        <w:t>konawca posiada odpowiedni potencjał techniczny. Jeśli złożone w oświadczeniu informacje będą niewystraczające, zamawiający wezwie wykonawcę do udowodnienia, że przedstawiony potencjał techniczny jest odpowiedni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C6A1D"/>
    <w:multiLevelType w:val="hybridMultilevel"/>
    <w:tmpl w:val="4C387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33589"/>
    <w:rsid w:val="000530A3"/>
    <w:rsid w:val="00053201"/>
    <w:rsid w:val="00094DEC"/>
    <w:rsid w:val="000B7557"/>
    <w:rsid w:val="0012206B"/>
    <w:rsid w:val="00123465"/>
    <w:rsid w:val="00193261"/>
    <w:rsid w:val="001C65A9"/>
    <w:rsid w:val="001F17A3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55EDD"/>
    <w:rsid w:val="003938AC"/>
    <w:rsid w:val="003E0EBE"/>
    <w:rsid w:val="00481875"/>
    <w:rsid w:val="0048644C"/>
    <w:rsid w:val="00487DC7"/>
    <w:rsid w:val="004A086C"/>
    <w:rsid w:val="004C06E4"/>
    <w:rsid w:val="00546A10"/>
    <w:rsid w:val="00587666"/>
    <w:rsid w:val="00596A12"/>
    <w:rsid w:val="005E71C7"/>
    <w:rsid w:val="00641809"/>
    <w:rsid w:val="00647F2B"/>
    <w:rsid w:val="00667CED"/>
    <w:rsid w:val="007326AB"/>
    <w:rsid w:val="00786696"/>
    <w:rsid w:val="007A1341"/>
    <w:rsid w:val="007A4F72"/>
    <w:rsid w:val="007B5B85"/>
    <w:rsid w:val="007D4069"/>
    <w:rsid w:val="00830870"/>
    <w:rsid w:val="008646E9"/>
    <w:rsid w:val="00864878"/>
    <w:rsid w:val="008B4CD0"/>
    <w:rsid w:val="008E05EA"/>
    <w:rsid w:val="00983FEB"/>
    <w:rsid w:val="00985D46"/>
    <w:rsid w:val="009B1C06"/>
    <w:rsid w:val="00A03E05"/>
    <w:rsid w:val="00A21FCC"/>
    <w:rsid w:val="00A5763B"/>
    <w:rsid w:val="00A57F47"/>
    <w:rsid w:val="00AA0FCC"/>
    <w:rsid w:val="00AA2197"/>
    <w:rsid w:val="00AB3989"/>
    <w:rsid w:val="00B45229"/>
    <w:rsid w:val="00B71078"/>
    <w:rsid w:val="00B83BB3"/>
    <w:rsid w:val="00C11910"/>
    <w:rsid w:val="00C36C7C"/>
    <w:rsid w:val="00C72127"/>
    <w:rsid w:val="00C940FA"/>
    <w:rsid w:val="00D012E2"/>
    <w:rsid w:val="00D15B0C"/>
    <w:rsid w:val="00D20317"/>
    <w:rsid w:val="00DA1FA5"/>
    <w:rsid w:val="00DB3B2F"/>
    <w:rsid w:val="00E06A6D"/>
    <w:rsid w:val="00E26C57"/>
    <w:rsid w:val="00E40705"/>
    <w:rsid w:val="00E67A6D"/>
    <w:rsid w:val="00EB05CA"/>
    <w:rsid w:val="00F31B7F"/>
    <w:rsid w:val="00F73304"/>
    <w:rsid w:val="00FB53E9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279A-8758-4968-9E57-8D5DF488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32</cp:revision>
  <dcterms:created xsi:type="dcterms:W3CDTF">2020-10-14T15:14:00Z</dcterms:created>
  <dcterms:modified xsi:type="dcterms:W3CDTF">2022-09-20T12:07:00Z</dcterms:modified>
</cp:coreProperties>
</file>