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66" w:rsidRPr="00BF0462" w:rsidRDefault="008D5BCE" w:rsidP="00970A66">
      <w:pPr>
        <w:jc w:val="right"/>
        <w:rPr>
          <w:rFonts w:ascii="Garamond" w:hAnsi="Garamond"/>
          <w:i/>
        </w:rPr>
      </w:pPr>
      <w:r w:rsidRPr="00BF0462">
        <w:rPr>
          <w:rFonts w:ascii="Garamond" w:hAnsi="Garamond"/>
          <w:i/>
        </w:rPr>
        <w:t xml:space="preserve">Warszawa, </w:t>
      </w:r>
      <w:r w:rsidR="00E324A5">
        <w:rPr>
          <w:rFonts w:ascii="Garamond" w:hAnsi="Garamond"/>
          <w:i/>
        </w:rPr>
        <w:t>23</w:t>
      </w:r>
      <w:r w:rsidR="005A2A31" w:rsidRPr="00BF0462">
        <w:rPr>
          <w:rFonts w:ascii="Garamond" w:hAnsi="Garamond"/>
          <w:i/>
        </w:rPr>
        <w:t xml:space="preserve"> lipca 2018 </w:t>
      </w:r>
      <w:r w:rsidRPr="00BF0462">
        <w:rPr>
          <w:rFonts w:ascii="Garamond" w:hAnsi="Garamond"/>
          <w:i/>
        </w:rPr>
        <w:t>r.</w:t>
      </w:r>
    </w:p>
    <w:p w:rsidR="00F524B1" w:rsidRPr="00BF0462" w:rsidRDefault="00F524B1" w:rsidP="005A2A31">
      <w:pPr>
        <w:jc w:val="both"/>
        <w:rPr>
          <w:rFonts w:ascii="Garamond" w:hAnsi="Garamond"/>
        </w:rPr>
      </w:pPr>
    </w:p>
    <w:p w:rsidR="00F524B1" w:rsidRPr="00BF0462" w:rsidRDefault="00F524B1" w:rsidP="005A2A31">
      <w:pPr>
        <w:jc w:val="both"/>
        <w:rPr>
          <w:rFonts w:ascii="Garamond" w:hAnsi="Garamond"/>
        </w:rPr>
      </w:pPr>
    </w:p>
    <w:p w:rsidR="00F524B1" w:rsidRPr="00BF0462" w:rsidRDefault="005A2A31" w:rsidP="00BF0462">
      <w:pPr>
        <w:spacing w:line="276" w:lineRule="auto"/>
        <w:jc w:val="both"/>
        <w:rPr>
          <w:rFonts w:ascii="Garamond" w:hAnsi="Garamond"/>
          <w:b/>
          <w:i/>
        </w:rPr>
      </w:pPr>
      <w:r w:rsidRPr="00BF0462">
        <w:rPr>
          <w:rFonts w:ascii="Garamond" w:hAnsi="Garamond"/>
          <w:b/>
          <w:i/>
        </w:rPr>
        <w:t>Szanowni Państwo</w:t>
      </w:r>
      <w:r w:rsidR="00F524B1" w:rsidRPr="00BF0462">
        <w:rPr>
          <w:rFonts w:ascii="Garamond" w:hAnsi="Garamond"/>
          <w:b/>
          <w:i/>
        </w:rPr>
        <w:t>,</w:t>
      </w:r>
    </w:p>
    <w:p w:rsidR="005A2A31" w:rsidRPr="00BF0462" w:rsidRDefault="005A2A31" w:rsidP="00BF0462">
      <w:pPr>
        <w:spacing w:line="276" w:lineRule="auto"/>
        <w:jc w:val="both"/>
        <w:rPr>
          <w:rFonts w:ascii="Garamond" w:hAnsi="Garamond"/>
          <w:b/>
          <w:i/>
        </w:rPr>
      </w:pPr>
      <w:r w:rsidRPr="00BF0462">
        <w:rPr>
          <w:rFonts w:ascii="Garamond" w:hAnsi="Garamond"/>
          <w:b/>
          <w:i/>
        </w:rPr>
        <w:t>Dyrektorzy Poradni Psychologiczno-Pedagogicznych</w:t>
      </w:r>
      <w:r w:rsidR="00F524B1" w:rsidRPr="00BF0462">
        <w:rPr>
          <w:rFonts w:ascii="Garamond" w:hAnsi="Garamond"/>
          <w:b/>
          <w:i/>
        </w:rPr>
        <w:t>,</w:t>
      </w:r>
    </w:p>
    <w:p w:rsidR="00BF0462" w:rsidRDefault="00BF0462" w:rsidP="00BF0462">
      <w:pPr>
        <w:spacing w:line="276" w:lineRule="auto"/>
        <w:jc w:val="both"/>
        <w:rPr>
          <w:rFonts w:ascii="Garamond" w:hAnsi="Garamond"/>
        </w:rPr>
      </w:pPr>
    </w:p>
    <w:p w:rsidR="00154385" w:rsidRPr="00154385" w:rsidRDefault="00154385" w:rsidP="00154385">
      <w:pPr>
        <w:spacing w:before="120" w:line="276" w:lineRule="auto"/>
        <w:jc w:val="both"/>
        <w:rPr>
          <w:rFonts w:ascii="Garamond" w:eastAsiaTheme="minorHAnsi" w:hAnsi="Garamond"/>
          <w:lang w:eastAsia="en-US"/>
        </w:rPr>
      </w:pPr>
      <w:r w:rsidRPr="00154385">
        <w:rPr>
          <w:rFonts w:ascii="Garamond" w:hAnsi="Garamond"/>
        </w:rPr>
        <w:t xml:space="preserve">działania na rzecz </w:t>
      </w:r>
      <w:r w:rsidRPr="00154385">
        <w:rPr>
          <w:rFonts w:ascii="Garamond" w:eastAsiaTheme="minorHAnsi" w:hAnsi="Garamond"/>
          <w:lang w:eastAsia="en-US"/>
        </w:rPr>
        <w:t xml:space="preserve">dzieci i młodzieży ze specjalnymi potrzebami edukacyjnymi </w:t>
      </w:r>
      <w:r w:rsidRPr="00154385">
        <w:rPr>
          <w:rFonts w:ascii="Garamond" w:eastAsiaTheme="minorHAnsi" w:hAnsi="Garamond"/>
          <w:lang w:eastAsia="en-US"/>
        </w:rPr>
        <w:br/>
        <w:t>to priorytet Ministerstwa Edukacji Narodowej. Głównym celem wprowadzonych przez nas rozwiązań jest włączenie każdego ucznia do grupy rówieśniczej</w:t>
      </w:r>
      <w:r>
        <w:rPr>
          <w:rFonts w:ascii="Garamond" w:eastAsiaTheme="minorHAnsi" w:hAnsi="Garamond"/>
          <w:lang w:eastAsia="en-US"/>
        </w:rPr>
        <w:t xml:space="preserve"> oraz </w:t>
      </w:r>
      <w:r w:rsidRPr="00154385">
        <w:rPr>
          <w:rFonts w:ascii="Garamond" w:eastAsiaTheme="minorHAnsi" w:hAnsi="Garamond"/>
          <w:lang w:eastAsia="en-US"/>
        </w:rPr>
        <w:t xml:space="preserve">zapewnienie </w:t>
      </w:r>
      <w:r>
        <w:rPr>
          <w:rFonts w:ascii="Garamond" w:eastAsiaTheme="minorHAnsi" w:hAnsi="Garamond"/>
          <w:lang w:eastAsia="en-US"/>
        </w:rPr>
        <w:br/>
      </w:r>
      <w:r w:rsidRPr="00154385">
        <w:rPr>
          <w:rFonts w:ascii="Garamond" w:eastAsiaTheme="minorHAnsi" w:hAnsi="Garamond"/>
          <w:lang w:eastAsia="en-US"/>
        </w:rPr>
        <w:t>wszechstronnej pomocy, dostosowanej do jego sytuacji i stanu zdrowia.</w:t>
      </w:r>
    </w:p>
    <w:p w:rsidR="00154385" w:rsidRDefault="00154385" w:rsidP="00BF0462">
      <w:pPr>
        <w:spacing w:line="276" w:lineRule="auto"/>
        <w:jc w:val="both"/>
        <w:rPr>
          <w:rFonts w:ascii="Garamond" w:hAnsi="Garamond"/>
        </w:rPr>
      </w:pPr>
    </w:p>
    <w:p w:rsidR="00DA1680" w:rsidRDefault="00154385" w:rsidP="00BF0462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24B1">
        <w:rPr>
          <w:rFonts w:ascii="Garamond" w:hAnsi="Garamond"/>
        </w:rPr>
        <w:t xml:space="preserve">ragnę zwrócić Państwa uwagę na </w:t>
      </w:r>
      <w:r w:rsidR="00F524B1" w:rsidRPr="00DD4224">
        <w:rPr>
          <w:rFonts w:ascii="Garamond" w:hAnsi="Garamond"/>
        </w:rPr>
        <w:t xml:space="preserve">elastyczne możliwości organizacji kształcenia uczniów </w:t>
      </w:r>
      <w:r>
        <w:rPr>
          <w:rFonts w:ascii="Garamond" w:hAnsi="Garamond"/>
        </w:rPr>
        <w:br/>
      </w:r>
      <w:r w:rsidR="00F524B1" w:rsidRPr="00DD4224">
        <w:rPr>
          <w:rFonts w:ascii="Garamond" w:hAnsi="Garamond"/>
        </w:rPr>
        <w:t xml:space="preserve">ze specjalnymi potrzebami edukacyjnymi, </w:t>
      </w:r>
      <w:r w:rsidR="00F524B1">
        <w:rPr>
          <w:rFonts w:ascii="Garamond" w:hAnsi="Garamond"/>
        </w:rPr>
        <w:t>funkcjonują</w:t>
      </w:r>
      <w:r w:rsidR="00FD0716">
        <w:rPr>
          <w:rFonts w:ascii="Garamond" w:hAnsi="Garamond"/>
        </w:rPr>
        <w:t>ce</w:t>
      </w:r>
      <w:r w:rsidR="00F524B1">
        <w:rPr>
          <w:rFonts w:ascii="Garamond" w:hAnsi="Garamond"/>
        </w:rPr>
        <w:t xml:space="preserve"> już blisko od roku, a jednocześnie prosić o przybliżenie nowych rozwiązań </w:t>
      </w:r>
      <w:r w:rsidR="0068426F">
        <w:rPr>
          <w:rFonts w:ascii="Garamond" w:hAnsi="Garamond"/>
        </w:rPr>
        <w:t xml:space="preserve">rodzicom </w:t>
      </w:r>
      <w:r w:rsidR="00BA3922">
        <w:rPr>
          <w:rFonts w:ascii="Garamond" w:hAnsi="Garamond"/>
        </w:rPr>
        <w:t xml:space="preserve">tej grupy </w:t>
      </w:r>
      <w:r w:rsidR="00DA1680">
        <w:rPr>
          <w:rFonts w:ascii="Garamond" w:hAnsi="Garamond"/>
        </w:rPr>
        <w:t>uczniów</w:t>
      </w:r>
      <w:r w:rsidR="0068426F">
        <w:rPr>
          <w:rFonts w:ascii="Garamond" w:hAnsi="Garamond"/>
        </w:rPr>
        <w:t xml:space="preserve">. </w:t>
      </w:r>
      <w:r w:rsidR="00DA1680">
        <w:rPr>
          <w:rFonts w:ascii="Garamond" w:hAnsi="Garamond"/>
        </w:rPr>
        <w:t xml:space="preserve">Jest szczególnie istotne, aby rodzice i opiekunowie, którzy będą wnioskować </w:t>
      </w:r>
      <w:r w:rsidR="00DA1680" w:rsidRPr="00775449">
        <w:rPr>
          <w:rFonts w:ascii="Garamond" w:hAnsi="Garamond"/>
        </w:rPr>
        <w:t xml:space="preserve">do zespołów orzekających </w:t>
      </w:r>
      <w:r>
        <w:rPr>
          <w:rFonts w:ascii="Garamond" w:hAnsi="Garamond"/>
        </w:rPr>
        <w:br/>
      </w:r>
      <w:r w:rsidR="00DA1680" w:rsidRPr="00775449">
        <w:rPr>
          <w:rFonts w:ascii="Garamond" w:hAnsi="Garamond"/>
        </w:rPr>
        <w:t xml:space="preserve">o wydanie orzeczenia o potrzebie kształcenia specjalnego dla ich dzieci, a także orzeczenia </w:t>
      </w:r>
      <w:r>
        <w:rPr>
          <w:rFonts w:ascii="Garamond" w:hAnsi="Garamond"/>
        </w:rPr>
        <w:br/>
      </w:r>
      <w:r w:rsidR="00DA1680" w:rsidRPr="00775449">
        <w:rPr>
          <w:rFonts w:ascii="Garamond" w:hAnsi="Garamond"/>
        </w:rPr>
        <w:t>o potrzebie indywidualnego nauczania</w:t>
      </w:r>
      <w:r w:rsidR="00DA1680">
        <w:rPr>
          <w:rFonts w:ascii="Garamond" w:hAnsi="Garamond"/>
        </w:rPr>
        <w:t xml:space="preserve">, posiadali kompletne i rzetelne informacje w tym zakresie. Pozwoli to uniknąć wielu nieporozumień, obaw i emocji. </w:t>
      </w:r>
    </w:p>
    <w:p w:rsidR="00BF0462" w:rsidRDefault="00BF0462" w:rsidP="00BF0462">
      <w:pPr>
        <w:spacing w:line="276" w:lineRule="auto"/>
        <w:jc w:val="both"/>
        <w:rPr>
          <w:rFonts w:ascii="Garamond" w:hAnsi="Garamond"/>
        </w:rPr>
      </w:pPr>
    </w:p>
    <w:p w:rsidR="005A2A31" w:rsidRPr="00154385" w:rsidRDefault="0068426F" w:rsidP="00BF0462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Przypomnę, że </w:t>
      </w:r>
      <w:r w:rsidR="005A2A31" w:rsidRPr="00BF0462">
        <w:rPr>
          <w:rFonts w:ascii="Garamond" w:hAnsi="Garamond"/>
        </w:rPr>
        <w:t>indywidualne nauczani</w:t>
      </w:r>
      <w:r>
        <w:rPr>
          <w:rFonts w:ascii="Garamond" w:hAnsi="Garamond"/>
        </w:rPr>
        <w:t xml:space="preserve">e nie </w:t>
      </w:r>
      <w:r w:rsidR="006B12A9">
        <w:rPr>
          <w:rFonts w:ascii="Garamond" w:hAnsi="Garamond"/>
        </w:rPr>
        <w:t>powinno być u</w:t>
      </w:r>
      <w:r w:rsidR="00DA1680">
        <w:rPr>
          <w:rFonts w:ascii="Garamond" w:hAnsi="Garamond"/>
        </w:rPr>
        <w:t>tożsam</w:t>
      </w:r>
      <w:r w:rsidR="006B12A9">
        <w:rPr>
          <w:rFonts w:ascii="Garamond" w:hAnsi="Garamond"/>
        </w:rPr>
        <w:t>iane</w:t>
      </w:r>
      <w:r w:rsidR="005A2A31" w:rsidRPr="00BF0462">
        <w:rPr>
          <w:rFonts w:ascii="Garamond" w:hAnsi="Garamond"/>
        </w:rPr>
        <w:t xml:space="preserve"> </w:t>
      </w:r>
      <w:r w:rsidR="006B12A9">
        <w:rPr>
          <w:rFonts w:ascii="Garamond" w:hAnsi="Garamond"/>
        </w:rPr>
        <w:t xml:space="preserve">jako forma </w:t>
      </w:r>
      <w:r w:rsidR="005A2A31" w:rsidRPr="00BF0462">
        <w:rPr>
          <w:rFonts w:ascii="Garamond" w:hAnsi="Garamond"/>
        </w:rPr>
        <w:t>kształceni</w:t>
      </w:r>
      <w:r w:rsidR="006B12A9">
        <w:rPr>
          <w:rFonts w:ascii="Garamond" w:hAnsi="Garamond"/>
        </w:rPr>
        <w:t xml:space="preserve">a </w:t>
      </w:r>
      <w:r w:rsidR="005A2A31" w:rsidRPr="00BF0462">
        <w:rPr>
          <w:rFonts w:ascii="Garamond" w:hAnsi="Garamond"/>
        </w:rPr>
        <w:t>uczniów z niepełnosprawnościami</w:t>
      </w:r>
      <w:r>
        <w:rPr>
          <w:rFonts w:ascii="Garamond" w:hAnsi="Garamond"/>
        </w:rPr>
        <w:t xml:space="preserve">, którzy </w:t>
      </w:r>
      <w:r w:rsidR="005A2A31" w:rsidRPr="00BF0462">
        <w:rPr>
          <w:rFonts w:ascii="Garamond" w:hAnsi="Garamond"/>
        </w:rPr>
        <w:t>powinni uczyć się w szkole ze swoimi rówieśnikami. Przepisy</w:t>
      </w:r>
      <w:r w:rsidR="00FD0716">
        <w:rPr>
          <w:rFonts w:ascii="Garamond" w:hAnsi="Garamond"/>
        </w:rPr>
        <w:t xml:space="preserve"> w tej kwestii</w:t>
      </w:r>
      <w:r w:rsidR="005A2A31" w:rsidRPr="00BF0462">
        <w:rPr>
          <w:rFonts w:ascii="Garamond" w:hAnsi="Garamond"/>
        </w:rPr>
        <w:t xml:space="preserve"> zostały doprecyzowane i od 1 września 2017 r. każdy uczeń z niepełnosprawnością posiadający orzeczenie o potrzebie kształcenia specjalnego</w:t>
      </w:r>
      <w:r w:rsidR="00FD0716">
        <w:rPr>
          <w:rFonts w:ascii="Garamond" w:hAnsi="Garamond"/>
        </w:rPr>
        <w:t xml:space="preserve"> </w:t>
      </w:r>
      <w:r w:rsidR="00FD0716" w:rsidRPr="00FD0716">
        <w:rPr>
          <w:rFonts w:ascii="Garamond" w:hAnsi="Garamond"/>
        </w:rPr>
        <w:t>–</w:t>
      </w:r>
      <w:r w:rsidR="005A2A31" w:rsidRPr="00BF0462">
        <w:rPr>
          <w:rFonts w:ascii="Garamond" w:hAnsi="Garamond"/>
        </w:rPr>
        <w:t xml:space="preserve"> jeśli takie są jego potrzeby</w:t>
      </w:r>
      <w:r w:rsidR="00FD0716">
        <w:rPr>
          <w:rFonts w:ascii="Garamond" w:hAnsi="Garamond"/>
        </w:rPr>
        <w:t xml:space="preserve"> –</w:t>
      </w:r>
      <w:r w:rsidR="00FD0716" w:rsidRPr="00BF0462">
        <w:rPr>
          <w:rFonts w:ascii="Garamond" w:hAnsi="Garamond"/>
        </w:rPr>
        <w:t xml:space="preserve"> </w:t>
      </w:r>
      <w:r w:rsidR="005A2A31" w:rsidRPr="00BF0462">
        <w:rPr>
          <w:rFonts w:ascii="Garamond" w:hAnsi="Garamond"/>
        </w:rPr>
        <w:t xml:space="preserve">ma prawo </w:t>
      </w:r>
      <w:r w:rsidR="006B12A9">
        <w:rPr>
          <w:rFonts w:ascii="Garamond" w:hAnsi="Garamond"/>
        </w:rPr>
        <w:t xml:space="preserve">zarówno </w:t>
      </w:r>
      <w:r w:rsidR="005A2A31" w:rsidRPr="00BF0462">
        <w:rPr>
          <w:rFonts w:ascii="Garamond" w:hAnsi="Garamond"/>
        </w:rPr>
        <w:t>do indywidualnych zajęć organizowanych w szkole</w:t>
      </w:r>
      <w:r w:rsidR="006B12A9">
        <w:rPr>
          <w:rFonts w:ascii="Garamond" w:hAnsi="Garamond"/>
        </w:rPr>
        <w:t>, jak i zajęć organizowanych w mniejszej grupie</w:t>
      </w:r>
      <w:r w:rsidR="005A2A31" w:rsidRPr="00BF0462">
        <w:rPr>
          <w:rFonts w:ascii="Garamond" w:hAnsi="Garamond"/>
        </w:rPr>
        <w:t xml:space="preserve">. Zajęcia te </w:t>
      </w:r>
      <w:r w:rsidR="00FD0716" w:rsidRPr="00572137">
        <w:rPr>
          <w:rFonts w:ascii="Garamond" w:hAnsi="Garamond"/>
        </w:rPr>
        <w:t xml:space="preserve">są </w:t>
      </w:r>
      <w:r w:rsidR="005A2A31" w:rsidRPr="00BF0462">
        <w:rPr>
          <w:rFonts w:ascii="Garamond" w:hAnsi="Garamond"/>
        </w:rPr>
        <w:t>organizowane na podstawie § 6 ust. 1 pkt 8 rozporządzenia w sprawie warunków organizowania kształcenia, wychowania i opieki dla dzieci i młodzieży niepełnosprawnych, niedostosowanych społecznie i zagrożonych niedostosowaniem społecznym</w:t>
      </w:r>
      <w:r w:rsidR="005A2A31" w:rsidRPr="00D4457B">
        <w:rPr>
          <w:rFonts w:ascii="Garamond" w:hAnsi="Garamond"/>
          <w:color w:val="FF0000"/>
        </w:rPr>
        <w:t xml:space="preserve">. </w:t>
      </w:r>
      <w:r w:rsidR="00FD0716" w:rsidRPr="00154385">
        <w:rPr>
          <w:rFonts w:ascii="Garamond" w:hAnsi="Garamond"/>
        </w:rPr>
        <w:t>Ich wymiar</w:t>
      </w:r>
      <w:r w:rsidR="00D4457B" w:rsidRPr="00154385">
        <w:rPr>
          <w:rFonts w:ascii="Garamond" w:hAnsi="Garamond"/>
        </w:rPr>
        <w:t xml:space="preserve"> </w:t>
      </w:r>
      <w:r w:rsidR="00154385">
        <w:rPr>
          <w:rFonts w:ascii="Garamond" w:hAnsi="Garamond"/>
        </w:rPr>
        <w:br/>
      </w:r>
      <w:r w:rsidR="00D4457B" w:rsidRPr="00154385">
        <w:rPr>
          <w:rFonts w:ascii="Garamond" w:hAnsi="Garamond"/>
        </w:rPr>
        <w:t>i czas trwania</w:t>
      </w:r>
      <w:r w:rsidR="005A2A31" w:rsidRPr="00154385">
        <w:rPr>
          <w:rFonts w:ascii="Garamond" w:hAnsi="Garamond"/>
        </w:rPr>
        <w:t xml:space="preserve"> </w:t>
      </w:r>
      <w:r w:rsidR="00FD0716" w:rsidRPr="00154385">
        <w:rPr>
          <w:rFonts w:ascii="Garamond" w:hAnsi="Garamond"/>
        </w:rPr>
        <w:t xml:space="preserve">jest </w:t>
      </w:r>
      <w:r w:rsidR="005A2A31" w:rsidRPr="00154385">
        <w:rPr>
          <w:rFonts w:ascii="Garamond" w:hAnsi="Garamond"/>
        </w:rPr>
        <w:t>uzależnion</w:t>
      </w:r>
      <w:r w:rsidR="00FD0716" w:rsidRPr="00154385">
        <w:rPr>
          <w:rFonts w:ascii="Garamond" w:hAnsi="Garamond"/>
        </w:rPr>
        <w:t>y</w:t>
      </w:r>
      <w:r w:rsidR="00D4457B" w:rsidRPr="00154385">
        <w:rPr>
          <w:rFonts w:ascii="Garamond" w:hAnsi="Garamond"/>
        </w:rPr>
        <w:t xml:space="preserve"> od potrzeb i możliwości ucznia, o czym decyduje zespół nauczycieli i specjalistów w szkole opracowując indywidualny program edukacyjno- terapeutyczny.</w:t>
      </w:r>
      <w:r w:rsidR="006B12A9">
        <w:rPr>
          <w:rFonts w:ascii="Garamond" w:hAnsi="Garamond"/>
        </w:rPr>
        <w:t xml:space="preserve"> Wymiar godzin zajęć z danego przedmiotu realizowanych przez ucznia może być zatem inny (wyższy lub niższy niż określony w ramowych planach nauczania). </w:t>
      </w:r>
    </w:p>
    <w:p w:rsidR="00DA1680" w:rsidRPr="00BF0462" w:rsidRDefault="00DA1680" w:rsidP="00BF0462">
      <w:pPr>
        <w:spacing w:line="276" w:lineRule="auto"/>
        <w:ind w:firstLine="708"/>
        <w:jc w:val="both"/>
        <w:rPr>
          <w:rFonts w:ascii="Garamond" w:hAnsi="Garamond"/>
        </w:rPr>
      </w:pPr>
    </w:p>
    <w:p w:rsidR="005A2A31" w:rsidRPr="00BF0462" w:rsidRDefault="00F7482E" w:rsidP="00BF0462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Warto podkreślić, że </w:t>
      </w:r>
      <w:r w:rsidR="005A2A31" w:rsidRPr="00BF0462">
        <w:rPr>
          <w:rFonts w:ascii="Garamond" w:hAnsi="Garamond"/>
        </w:rPr>
        <w:t>zorganizowa</w:t>
      </w:r>
      <w:r>
        <w:rPr>
          <w:rFonts w:ascii="Garamond" w:hAnsi="Garamond"/>
        </w:rPr>
        <w:t>nie</w:t>
      </w:r>
      <w:r w:rsidR="005A2A31" w:rsidRPr="00BF0462">
        <w:rPr>
          <w:rFonts w:ascii="Garamond" w:hAnsi="Garamond"/>
        </w:rPr>
        <w:t xml:space="preserve"> indywidualn</w:t>
      </w:r>
      <w:r>
        <w:rPr>
          <w:rFonts w:ascii="Garamond" w:hAnsi="Garamond"/>
        </w:rPr>
        <w:t>ych</w:t>
      </w:r>
      <w:r w:rsidR="005A2A31" w:rsidRPr="00BF0462">
        <w:rPr>
          <w:rFonts w:ascii="Garamond" w:hAnsi="Garamond"/>
        </w:rPr>
        <w:t xml:space="preserve"> zaję</w:t>
      </w:r>
      <w:r w:rsidR="005062BD">
        <w:rPr>
          <w:rFonts w:ascii="Garamond" w:hAnsi="Garamond"/>
        </w:rPr>
        <w:t>ć</w:t>
      </w:r>
      <w:r w:rsidR="005A2A31" w:rsidRPr="00BF0462">
        <w:rPr>
          <w:rFonts w:ascii="Garamond" w:hAnsi="Garamond"/>
        </w:rPr>
        <w:t xml:space="preserve"> w szkole dla ucznia </w:t>
      </w:r>
      <w:r w:rsidR="00154385">
        <w:rPr>
          <w:rFonts w:ascii="Garamond" w:hAnsi="Garamond"/>
        </w:rPr>
        <w:br/>
      </w:r>
      <w:r w:rsidR="005A2A31" w:rsidRPr="00BF0462">
        <w:rPr>
          <w:rFonts w:ascii="Garamond" w:hAnsi="Garamond"/>
        </w:rPr>
        <w:t xml:space="preserve">z niepełnosprawnością nie </w:t>
      </w:r>
      <w:r w:rsidR="005062BD">
        <w:rPr>
          <w:rFonts w:ascii="Garamond" w:hAnsi="Garamond"/>
        </w:rPr>
        <w:t>wymaga</w:t>
      </w:r>
      <w:r w:rsidR="005A2A31" w:rsidRPr="00BF0462">
        <w:rPr>
          <w:rFonts w:ascii="Garamond" w:hAnsi="Garamond"/>
        </w:rPr>
        <w:t xml:space="preserve"> zmian</w:t>
      </w:r>
      <w:r w:rsidR="005062BD">
        <w:rPr>
          <w:rFonts w:ascii="Garamond" w:hAnsi="Garamond"/>
        </w:rPr>
        <w:t>y</w:t>
      </w:r>
      <w:r w:rsidR="005A2A31" w:rsidRPr="00BF0462">
        <w:rPr>
          <w:rFonts w:ascii="Garamond" w:hAnsi="Garamond"/>
        </w:rPr>
        <w:t xml:space="preserve"> orzeczenia o potrzebie kształcenia specjalnego, tym bardziej </w:t>
      </w:r>
      <w:r w:rsidR="006B12A9">
        <w:rPr>
          <w:rFonts w:ascii="Garamond" w:hAnsi="Garamond"/>
        </w:rPr>
        <w:t xml:space="preserve">wydania </w:t>
      </w:r>
      <w:r w:rsidR="005A2A31" w:rsidRPr="00BF0462">
        <w:rPr>
          <w:rFonts w:ascii="Garamond" w:hAnsi="Garamond"/>
        </w:rPr>
        <w:t>orzeczeni</w:t>
      </w:r>
      <w:r w:rsidR="005062BD">
        <w:rPr>
          <w:rFonts w:ascii="Garamond" w:hAnsi="Garamond"/>
        </w:rPr>
        <w:t>a</w:t>
      </w:r>
      <w:r w:rsidR="005A2A31" w:rsidRPr="00BF0462">
        <w:rPr>
          <w:rFonts w:ascii="Garamond" w:hAnsi="Garamond"/>
        </w:rPr>
        <w:t xml:space="preserve"> o potrzebie indywidualnego nauczania.</w:t>
      </w:r>
    </w:p>
    <w:p w:rsidR="005A2A31" w:rsidRDefault="005062BD" w:rsidP="00BF0462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 kolei </w:t>
      </w:r>
      <w:r w:rsidR="005A2A31" w:rsidRPr="00BF0462">
        <w:rPr>
          <w:rFonts w:ascii="Garamond" w:hAnsi="Garamond"/>
        </w:rPr>
        <w:t>uczniowie chorzy, którym stan zdrowia umożliwia chodzenie do szkoły, ale powoduje trudności w funkcjonowaniu</w:t>
      </w:r>
      <w:r w:rsidR="00844B72">
        <w:rPr>
          <w:rFonts w:ascii="Garamond" w:hAnsi="Garamond"/>
        </w:rPr>
        <w:t>,</w:t>
      </w:r>
      <w:r w:rsidR="005A2A31" w:rsidRPr="00BF0462">
        <w:rPr>
          <w:rFonts w:ascii="Garamond" w:hAnsi="Garamond"/>
        </w:rPr>
        <w:t xml:space="preserve"> wymagające zajęć w formie indywidualnej, mogą być objęci zindywidualizowaną ścieżką kształcenia</w:t>
      </w:r>
      <w:r w:rsidR="00844B72">
        <w:rPr>
          <w:rFonts w:ascii="Garamond" w:hAnsi="Garamond"/>
        </w:rPr>
        <w:t xml:space="preserve">. Decyzja o wyborze tej formy nauczania </w:t>
      </w:r>
      <w:r w:rsidR="00154385">
        <w:rPr>
          <w:rFonts w:ascii="Garamond" w:hAnsi="Garamond"/>
        </w:rPr>
        <w:br/>
      </w:r>
      <w:r w:rsidR="00844B72">
        <w:rPr>
          <w:rFonts w:ascii="Garamond" w:hAnsi="Garamond"/>
        </w:rPr>
        <w:t xml:space="preserve">jest podejmowana </w:t>
      </w:r>
      <w:r w:rsidR="005A2A31" w:rsidRPr="00BF0462">
        <w:rPr>
          <w:rFonts w:ascii="Garamond" w:hAnsi="Garamond"/>
        </w:rPr>
        <w:t xml:space="preserve">na podstawie opinii wydanej przez publiczną poradnię psychologiczno-pedagogiczną. Zindywidualizowana ścieżka obejmuje zajęcia wspólne z klasą i zajęcia indywidualne z uczniem w szkole. Ta forma pomocy psychologiczno-pedagogicznej </w:t>
      </w:r>
      <w:r w:rsidR="00154385">
        <w:rPr>
          <w:rFonts w:ascii="Garamond" w:hAnsi="Garamond"/>
        </w:rPr>
        <w:br/>
      </w:r>
      <w:r w:rsidR="005A2A31" w:rsidRPr="00BF0462">
        <w:rPr>
          <w:rFonts w:ascii="Garamond" w:hAnsi="Garamond"/>
        </w:rPr>
        <w:t>nie dotyczy uczniów obejmowanych kształceniem na podstawie</w:t>
      </w:r>
      <w:r w:rsidR="00F7482E">
        <w:rPr>
          <w:rFonts w:ascii="Garamond" w:hAnsi="Garamond"/>
        </w:rPr>
        <w:t xml:space="preserve"> </w:t>
      </w:r>
      <w:r w:rsidR="005A2A31" w:rsidRPr="00BF0462">
        <w:rPr>
          <w:rFonts w:ascii="Garamond" w:hAnsi="Garamond"/>
        </w:rPr>
        <w:t>orzeczenia o potrzebie kształcenia specjalnego.</w:t>
      </w:r>
    </w:p>
    <w:p w:rsidR="00FD0716" w:rsidRPr="00BF0462" w:rsidRDefault="00FD0716" w:rsidP="00BF0462">
      <w:pPr>
        <w:spacing w:line="276" w:lineRule="auto"/>
        <w:jc w:val="both"/>
        <w:rPr>
          <w:rFonts w:ascii="Garamond" w:hAnsi="Garamond"/>
        </w:rPr>
      </w:pPr>
      <w:bookmarkStart w:id="0" w:name="_GoBack"/>
      <w:bookmarkEnd w:id="0"/>
    </w:p>
    <w:p w:rsidR="005A2A31" w:rsidRDefault="005A2A31" w:rsidP="00BF0462">
      <w:pPr>
        <w:spacing w:line="276" w:lineRule="auto"/>
        <w:jc w:val="both"/>
        <w:rPr>
          <w:rFonts w:ascii="Garamond" w:hAnsi="Garamond"/>
        </w:rPr>
      </w:pPr>
      <w:r w:rsidRPr="00BF0462">
        <w:rPr>
          <w:rFonts w:ascii="Garamond" w:hAnsi="Garamond"/>
        </w:rPr>
        <w:t xml:space="preserve">Indywidualne nauczanie </w:t>
      </w:r>
      <w:r w:rsidR="00BA3922" w:rsidRPr="00D62947">
        <w:rPr>
          <w:rFonts w:ascii="Garamond" w:hAnsi="Garamond"/>
        </w:rPr>
        <w:t xml:space="preserve">jest </w:t>
      </w:r>
      <w:r w:rsidRPr="00BF0462">
        <w:rPr>
          <w:rFonts w:ascii="Garamond" w:hAnsi="Garamond"/>
        </w:rPr>
        <w:t xml:space="preserve">organizowane jedynie dla tych uczniów, którzy ze względu </w:t>
      </w:r>
      <w:r w:rsidR="00154385">
        <w:rPr>
          <w:rFonts w:ascii="Garamond" w:hAnsi="Garamond"/>
        </w:rPr>
        <w:br/>
      </w:r>
      <w:r w:rsidRPr="00BF0462">
        <w:rPr>
          <w:rFonts w:ascii="Garamond" w:hAnsi="Garamond"/>
        </w:rPr>
        <w:t xml:space="preserve">na swoją chorobę nie mogą chodzić do szkoły. </w:t>
      </w:r>
      <w:r w:rsidR="004869EF">
        <w:rPr>
          <w:rFonts w:ascii="Garamond" w:hAnsi="Garamond"/>
        </w:rPr>
        <w:t xml:space="preserve">Uczestniczą oni w zajęciach prowadzonych </w:t>
      </w:r>
      <w:r w:rsidRPr="00BF0462">
        <w:rPr>
          <w:rFonts w:ascii="Garamond" w:hAnsi="Garamond"/>
        </w:rPr>
        <w:t>w bezpośrednim kontakcie z nauczycielem w</w:t>
      </w:r>
      <w:r w:rsidR="009F70A9">
        <w:rPr>
          <w:rFonts w:ascii="Garamond" w:hAnsi="Garamond"/>
        </w:rPr>
        <w:t>e własnych</w:t>
      </w:r>
      <w:r w:rsidRPr="00BF0462">
        <w:rPr>
          <w:rFonts w:ascii="Garamond" w:hAnsi="Garamond"/>
        </w:rPr>
        <w:t xml:space="preserve"> dom</w:t>
      </w:r>
      <w:r w:rsidR="009F70A9">
        <w:rPr>
          <w:rFonts w:ascii="Garamond" w:hAnsi="Garamond"/>
        </w:rPr>
        <w:t xml:space="preserve">ach. Indywidualne nauczanie </w:t>
      </w:r>
      <w:r w:rsidR="0017799B">
        <w:rPr>
          <w:rFonts w:ascii="Garamond" w:hAnsi="Garamond"/>
        </w:rPr>
        <w:t xml:space="preserve">jest prowadzone </w:t>
      </w:r>
      <w:r w:rsidRPr="00BF0462">
        <w:rPr>
          <w:rFonts w:ascii="Garamond" w:hAnsi="Garamond"/>
        </w:rPr>
        <w:t>na podstawie orzeczenia o potrzebie indywidualnego obowiązkowego rocznego przygotowania przedszkolnego albo orzeczenia o potrzebie indywidualnego nauczania.</w:t>
      </w:r>
    </w:p>
    <w:p w:rsidR="00BA3922" w:rsidRPr="00BF0462" w:rsidRDefault="00BA3922" w:rsidP="00BF0462">
      <w:pPr>
        <w:spacing w:line="276" w:lineRule="auto"/>
        <w:ind w:firstLine="708"/>
        <w:jc w:val="both"/>
        <w:rPr>
          <w:rFonts w:ascii="Garamond" w:hAnsi="Garamond"/>
        </w:rPr>
      </w:pPr>
    </w:p>
    <w:p w:rsidR="00154385" w:rsidRDefault="005A2A31" w:rsidP="00BF0462">
      <w:pPr>
        <w:spacing w:line="276" w:lineRule="auto"/>
        <w:jc w:val="both"/>
        <w:rPr>
          <w:rFonts w:ascii="Garamond" w:hAnsi="Garamond"/>
        </w:rPr>
      </w:pPr>
      <w:r w:rsidRPr="00BF0462">
        <w:rPr>
          <w:rFonts w:ascii="Garamond" w:hAnsi="Garamond"/>
        </w:rPr>
        <w:t>Jednocześnie informuję, że</w:t>
      </w:r>
      <w:r w:rsidR="00BA3922">
        <w:rPr>
          <w:rFonts w:ascii="Garamond" w:hAnsi="Garamond"/>
        </w:rPr>
        <w:t xml:space="preserve"> przy </w:t>
      </w:r>
      <w:r w:rsidR="00154385">
        <w:rPr>
          <w:rFonts w:ascii="Garamond" w:hAnsi="Garamond"/>
        </w:rPr>
        <w:t>wprowadzaniu</w:t>
      </w:r>
      <w:r w:rsidR="00BA3922">
        <w:rPr>
          <w:rFonts w:ascii="Garamond" w:hAnsi="Garamond"/>
        </w:rPr>
        <w:t xml:space="preserve"> nowych rozwiązań mogą Państwo korzystać z pomocy i wsparcia wizytatorów do spraw specjalnych potrzeb edukacyjnych</w:t>
      </w:r>
      <w:r w:rsidR="009F70A9">
        <w:rPr>
          <w:rFonts w:ascii="Garamond" w:hAnsi="Garamond"/>
        </w:rPr>
        <w:t>, którzy z</w:t>
      </w:r>
      <w:r w:rsidR="00BA3922">
        <w:rPr>
          <w:rFonts w:ascii="Garamond" w:hAnsi="Garamond"/>
        </w:rPr>
        <w:t>ostali powołani w</w:t>
      </w:r>
      <w:r w:rsidR="009F70A9">
        <w:rPr>
          <w:rFonts w:ascii="Garamond" w:hAnsi="Garamond"/>
        </w:rPr>
        <w:t>e</w:t>
      </w:r>
      <w:r w:rsidR="00BA3922">
        <w:rPr>
          <w:rFonts w:ascii="Garamond" w:hAnsi="Garamond"/>
        </w:rPr>
        <w:t xml:space="preserve"> </w:t>
      </w:r>
      <w:r w:rsidR="009F70A9">
        <w:rPr>
          <w:rFonts w:ascii="Garamond" w:hAnsi="Garamond"/>
        </w:rPr>
        <w:t>wszystkich</w:t>
      </w:r>
      <w:r w:rsidR="00BA3922">
        <w:rPr>
          <w:rFonts w:ascii="Garamond" w:hAnsi="Garamond"/>
        </w:rPr>
        <w:t xml:space="preserve"> kuratori</w:t>
      </w:r>
      <w:r w:rsidR="009F70A9">
        <w:rPr>
          <w:rFonts w:ascii="Garamond" w:hAnsi="Garamond"/>
        </w:rPr>
        <w:t>ach</w:t>
      </w:r>
      <w:r w:rsidR="00BA3922">
        <w:rPr>
          <w:rFonts w:ascii="Garamond" w:hAnsi="Garamond"/>
        </w:rPr>
        <w:t xml:space="preserve"> </w:t>
      </w:r>
      <w:r w:rsidR="004869EF">
        <w:rPr>
          <w:rFonts w:ascii="Garamond" w:hAnsi="Garamond"/>
        </w:rPr>
        <w:t xml:space="preserve">oświaty. </w:t>
      </w:r>
    </w:p>
    <w:p w:rsidR="00154385" w:rsidRDefault="00154385" w:rsidP="00BF0462">
      <w:pPr>
        <w:spacing w:line="276" w:lineRule="auto"/>
        <w:jc w:val="both"/>
        <w:rPr>
          <w:rFonts w:ascii="Garamond" w:hAnsi="Garamond"/>
        </w:rPr>
      </w:pPr>
    </w:p>
    <w:p w:rsidR="00BF0462" w:rsidRDefault="004869EF" w:rsidP="00BF0462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Więcej informacji na ten temat </w:t>
      </w:r>
      <w:r w:rsidR="00154385">
        <w:rPr>
          <w:rFonts w:ascii="Garamond" w:hAnsi="Garamond"/>
        </w:rPr>
        <w:t>znaleźć można również na s</w:t>
      </w:r>
      <w:r>
        <w:rPr>
          <w:rFonts w:ascii="Garamond" w:hAnsi="Garamond"/>
        </w:rPr>
        <w:t>tronie</w:t>
      </w:r>
      <w:r w:rsidR="00BF0462">
        <w:rPr>
          <w:rFonts w:ascii="Garamond" w:hAnsi="Garamond"/>
        </w:rPr>
        <w:t xml:space="preserve"> internetowej </w:t>
      </w:r>
      <w:r w:rsidR="00154385">
        <w:rPr>
          <w:rFonts w:ascii="Garamond" w:hAnsi="Garamond"/>
        </w:rPr>
        <w:t xml:space="preserve">Ministerstwa Edukacji Narodowej (zakładka „Kształcenie i wychowanie”) oraz </w:t>
      </w:r>
      <w:r w:rsidR="00BF0462">
        <w:rPr>
          <w:rFonts w:ascii="Garamond" w:hAnsi="Garamond"/>
        </w:rPr>
        <w:t xml:space="preserve">Ośrodka Rozwoju Edukacji. </w:t>
      </w:r>
    </w:p>
    <w:p w:rsidR="005A2A31" w:rsidRPr="00BF0462" w:rsidRDefault="004869EF" w:rsidP="00BF0462">
      <w:pPr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F524B1" w:rsidRPr="00BF0462" w:rsidRDefault="00F524B1" w:rsidP="00BF0462">
      <w:pPr>
        <w:spacing w:line="276" w:lineRule="auto"/>
        <w:rPr>
          <w:rFonts w:ascii="Garamond" w:hAnsi="Garamond"/>
          <w:i/>
        </w:rPr>
      </w:pPr>
      <w:r w:rsidRPr="00BF0462">
        <w:rPr>
          <w:rFonts w:ascii="Garamond" w:hAnsi="Garamond"/>
          <w:i/>
        </w:rPr>
        <w:t>Z wyrazami szacunku</w:t>
      </w:r>
    </w:p>
    <w:p w:rsidR="00F524B1" w:rsidRDefault="00F524B1" w:rsidP="00BF0462">
      <w:pPr>
        <w:spacing w:line="276" w:lineRule="auto"/>
        <w:rPr>
          <w:rFonts w:ascii="Garamond" w:hAnsi="Garamond"/>
          <w:color w:val="993366"/>
        </w:rPr>
      </w:pPr>
    </w:p>
    <w:p w:rsidR="00F524B1" w:rsidRPr="00BF0462" w:rsidRDefault="00F524B1" w:rsidP="00BF0462">
      <w:pPr>
        <w:spacing w:line="276" w:lineRule="auto"/>
        <w:rPr>
          <w:rFonts w:ascii="Garamond" w:hAnsi="Garamond"/>
          <w:color w:val="993366"/>
        </w:rPr>
      </w:pPr>
    </w:p>
    <w:p w:rsidR="005A2A31" w:rsidRPr="00BF0462" w:rsidRDefault="005A2A31" w:rsidP="00BF0462">
      <w:pPr>
        <w:spacing w:line="276" w:lineRule="auto"/>
        <w:rPr>
          <w:rFonts w:ascii="Garamond" w:hAnsi="Garamond"/>
          <w:color w:val="993366"/>
        </w:rPr>
      </w:pPr>
      <w:r w:rsidRPr="00BF0462">
        <w:rPr>
          <w:rFonts w:ascii="Garamond" w:hAnsi="Garamond"/>
          <w:color w:val="993366"/>
        </w:rPr>
        <w:t xml:space="preserve"> </w:t>
      </w:r>
    </w:p>
    <w:p w:rsidR="005A2A31" w:rsidRPr="00BF0462" w:rsidRDefault="005A2A31" w:rsidP="00BF0462">
      <w:pPr>
        <w:spacing w:line="276" w:lineRule="auto"/>
        <w:jc w:val="right"/>
        <w:rPr>
          <w:rFonts w:ascii="Garamond" w:hAnsi="Garamond"/>
        </w:rPr>
      </w:pPr>
    </w:p>
    <w:p w:rsidR="00EF44B2" w:rsidRPr="00BF0462" w:rsidRDefault="00747141" w:rsidP="00BF0462">
      <w:pPr>
        <w:pStyle w:val="menfont"/>
        <w:spacing w:line="276" w:lineRule="auto"/>
        <w:rPr>
          <w:rFonts w:ascii="Garamond" w:hAnsi="Garamond"/>
        </w:rPr>
      </w:pPr>
    </w:p>
    <w:sectPr w:rsidR="00EF44B2" w:rsidRPr="00BF0462" w:rsidSect="00F524B1">
      <w:footerReference w:type="default" r:id="rId6"/>
      <w:headerReference w:type="first" r:id="rId7"/>
      <w:footerReference w:type="first" r:id="rId8"/>
      <w:pgSz w:w="11906" w:h="16838"/>
      <w:pgMar w:top="1701" w:right="1701" w:bottom="142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141" w:rsidRDefault="00747141">
      <w:r>
        <w:separator/>
      </w:r>
    </w:p>
  </w:endnote>
  <w:endnote w:type="continuationSeparator" w:id="0">
    <w:p w:rsidR="00747141" w:rsidRDefault="0074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8D5BC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 wp14:anchorId="72BA6B62" wp14:editId="74B695E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35" name="Obraz 35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8D5BCE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 wp14:anchorId="2EFA6C8A" wp14:editId="5822BD3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7" name="Obraz 37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141" w:rsidRDefault="00747141">
      <w:r>
        <w:separator/>
      </w:r>
    </w:p>
  </w:footnote>
  <w:footnote w:type="continuationSeparator" w:id="0">
    <w:p w:rsidR="00747141" w:rsidRDefault="00747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02" w:rsidRPr="00240789" w:rsidRDefault="008D5BCE" w:rsidP="001F110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240789">
      <w:rPr>
        <w:rFonts w:asciiTheme="majorHAnsi" w:hAnsiTheme="majorHAnsi" w:cs="Times New Roman"/>
        <w:sz w:val="34"/>
        <w:szCs w:val="34"/>
      </w:rPr>
      <w:t>MINISTER EDUKACJI NARODOWEJ</w:t>
    </w:r>
  </w:p>
  <w:p w:rsidR="001F1102" w:rsidRPr="0049148D" w:rsidRDefault="008D5BCE" w:rsidP="001F1102">
    <w:pPr>
      <w:pStyle w:val="Nagwek"/>
      <w:jc w:val="center"/>
      <w:rPr>
        <w:rFonts w:asciiTheme="majorHAnsi" w:hAnsiTheme="majorHAnsi"/>
        <w:sz w:val="26"/>
        <w:szCs w:val="26"/>
      </w:rPr>
    </w:pPr>
    <w:r w:rsidRPr="002E763F">
      <w:rPr>
        <w:rFonts w:asciiTheme="majorHAnsi" w:hAnsiTheme="majorHAnsi"/>
        <w:sz w:val="26"/>
        <w:szCs w:val="26"/>
      </w:rPr>
      <w:t>ANNA ZALEWSKA</w:t>
    </w:r>
  </w:p>
  <w:p w:rsidR="001F1102" w:rsidRDefault="008D5BCE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 wp14:anchorId="1BA25A60" wp14:editId="3E71CE0C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1F1102" w:rsidRDefault="00747141" w:rsidP="001F11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31"/>
    <w:rsid w:val="00154385"/>
    <w:rsid w:val="0017799B"/>
    <w:rsid w:val="00244EE5"/>
    <w:rsid w:val="00280882"/>
    <w:rsid w:val="00395C06"/>
    <w:rsid w:val="004516DF"/>
    <w:rsid w:val="004869EF"/>
    <w:rsid w:val="005062BD"/>
    <w:rsid w:val="005A2A31"/>
    <w:rsid w:val="0068426F"/>
    <w:rsid w:val="006B12A9"/>
    <w:rsid w:val="006B5BA5"/>
    <w:rsid w:val="006E0190"/>
    <w:rsid w:val="00747141"/>
    <w:rsid w:val="00844B72"/>
    <w:rsid w:val="008D5BCE"/>
    <w:rsid w:val="00932D07"/>
    <w:rsid w:val="009F70A9"/>
    <w:rsid w:val="00A94A24"/>
    <w:rsid w:val="00BA3922"/>
    <w:rsid w:val="00BF0462"/>
    <w:rsid w:val="00D4457B"/>
    <w:rsid w:val="00DA1680"/>
    <w:rsid w:val="00E324A5"/>
    <w:rsid w:val="00F30D3F"/>
    <w:rsid w:val="00F524B1"/>
    <w:rsid w:val="00F723BA"/>
    <w:rsid w:val="00F7482E"/>
    <w:rsid w:val="00F85434"/>
    <w:rsid w:val="00F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Hipercze">
    <w:name w:val="Hyperlink"/>
    <w:basedOn w:val="Domylnaczcionkaakapitu"/>
    <w:uiPriority w:val="99"/>
    <w:semiHidden/>
    <w:unhideWhenUsed/>
    <w:rsid w:val="005A2A31"/>
    <w:rPr>
      <w:color w:val="0563C1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F52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524B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D071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D071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D07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071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D0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071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2018-07-19T09:24:00Z</dcterms:created>
  <dcterms:modified xsi:type="dcterms:W3CDTF">2018-07-23T11:32:00Z</dcterms:modified>
</cp:coreProperties>
</file>