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BA91" w14:textId="77777777" w:rsidR="009D3449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</w:p>
    <w:p w14:paraId="54FD17E7" w14:textId="77777777" w:rsidR="009D3449" w:rsidRDefault="009D3449" w:rsidP="009D3449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61515AB0" w14:textId="0C4E1BF7" w:rsidR="00B14416" w:rsidRDefault="00B14416" w:rsidP="00B14416">
      <w:pPr>
        <w:pStyle w:val="Tekstpodstawowy"/>
        <w:spacing w:before="5"/>
        <w:jc w:val="right"/>
        <w:rPr>
          <w:rFonts w:ascii="Times New Roman"/>
          <w:b/>
          <w:sz w:val="20"/>
          <w:lang w:val="pl-PL"/>
        </w:rPr>
      </w:pPr>
      <w:r w:rsidRPr="00B14416">
        <w:rPr>
          <w:rFonts w:ascii="Times New Roman"/>
          <w:b/>
          <w:sz w:val="20"/>
          <w:lang w:val="pl-PL"/>
        </w:rPr>
        <w:t>Za</w:t>
      </w:r>
      <w:r w:rsidRPr="00B14416">
        <w:rPr>
          <w:rFonts w:ascii="Times New Roman"/>
          <w:b/>
          <w:sz w:val="20"/>
          <w:lang w:val="pl-PL"/>
        </w:rPr>
        <w:t>łą</w:t>
      </w:r>
      <w:r w:rsidRPr="00B14416">
        <w:rPr>
          <w:rFonts w:ascii="Times New Roman"/>
          <w:b/>
          <w:sz w:val="20"/>
          <w:lang w:val="pl-PL"/>
        </w:rPr>
        <w:t xml:space="preserve">cznik nr 2 </w:t>
      </w:r>
    </w:p>
    <w:p w14:paraId="1A9B6E55" w14:textId="77777777" w:rsidR="00CE1FE0" w:rsidRPr="004E4A9E" w:rsidRDefault="00CE1FE0" w:rsidP="00CE1FE0">
      <w:pPr>
        <w:pStyle w:val="Tekstpodstawowy"/>
        <w:spacing w:before="99" w:line="180" w:lineRule="exact"/>
        <w:ind w:left="3119" w:firstLine="720"/>
        <w:rPr>
          <w:rFonts w:ascii="Times New Roman" w:hAnsi="Times New Roman"/>
          <w:i/>
          <w:color w:val="231F20"/>
          <w:sz w:val="22"/>
          <w:szCs w:val="22"/>
          <w:lang w:val="pl-PL"/>
        </w:rPr>
      </w:pPr>
      <w:r w:rsidRPr="004E4A9E">
        <w:rPr>
          <w:rFonts w:ascii="Times New Roman" w:hAnsi="Times New Roman"/>
          <w:i/>
          <w:color w:val="231F20"/>
          <w:sz w:val="22"/>
          <w:szCs w:val="22"/>
          <w:lang w:val="pl-PL"/>
        </w:rPr>
        <w:t>WZÓR</w:t>
      </w:r>
    </w:p>
    <w:p w14:paraId="26EE2F5B" w14:textId="77777777" w:rsidR="00CE1FE0" w:rsidRPr="00B14416" w:rsidRDefault="00CE1FE0" w:rsidP="00CE1FE0">
      <w:pPr>
        <w:pStyle w:val="Tekstpodstawowy"/>
        <w:spacing w:before="5"/>
        <w:jc w:val="center"/>
        <w:rPr>
          <w:rFonts w:ascii="Times New Roman"/>
          <w:b/>
          <w:sz w:val="20"/>
          <w:lang w:val="pl-PL"/>
        </w:rPr>
      </w:pPr>
    </w:p>
    <w:p w14:paraId="0C8AE02C" w14:textId="77777777" w:rsidR="009D3449" w:rsidRPr="009D3449" w:rsidRDefault="009D3449" w:rsidP="009D3449">
      <w:pPr>
        <w:pStyle w:val="Tekstpodstawowy"/>
        <w:spacing w:before="1"/>
        <w:rPr>
          <w:rFonts w:ascii="Times New Roman" w:hAnsi="Times New Roman" w:cs="Times New Roman"/>
          <w:b/>
          <w:sz w:val="14"/>
          <w:lang w:val="pl-PL"/>
        </w:rPr>
      </w:pPr>
    </w:p>
    <w:p w14:paraId="46C6B700" w14:textId="0123E778" w:rsidR="009D3449" w:rsidRPr="003F3E3D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3E3D">
        <w:rPr>
          <w:rFonts w:ascii="Times New Roman" w:hAnsi="Times New Roman" w:cs="Times New Roman"/>
          <w:sz w:val="24"/>
          <w:szCs w:val="24"/>
          <w:lang w:val="pl-PL"/>
        </w:rPr>
        <w:t xml:space="preserve">Oferta realizacji zadania w ramach Programu </w:t>
      </w:r>
    </w:p>
    <w:p w14:paraId="6DC9DBC1" w14:textId="77777777" w:rsidR="003F3E3D" w:rsidRDefault="009D3449" w:rsidP="009D3449">
      <w:pPr>
        <w:spacing w:before="92"/>
        <w:ind w:right="45"/>
        <w:jc w:val="center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</w:pPr>
      <w:r w:rsidRPr="003F3E3D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3F3E3D"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 xml:space="preserve">Opieka </w:t>
      </w:r>
      <w:proofErr w:type="spellStart"/>
      <w:r w:rsidR="003F3E3D"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wytchnieniowa</w:t>
      </w:r>
      <w:proofErr w:type="spellEnd"/>
      <w:r w:rsidR="003F3E3D"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 xml:space="preserve"> dla członków rodzin lub opiekunów </w:t>
      </w:r>
    </w:p>
    <w:p w14:paraId="50674B9F" w14:textId="6FC981A8" w:rsidR="00D26A98" w:rsidRDefault="003F3E3D" w:rsidP="009D3449">
      <w:pPr>
        <w:spacing w:before="92"/>
        <w:ind w:right="4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osób z niepełnosprawnościami</w:t>
      </w:r>
      <w:r w:rsidR="00EF3734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”</w:t>
      </w:r>
      <w:bookmarkStart w:id="0" w:name="_GoBack"/>
      <w:bookmarkEnd w:id="0"/>
      <w:r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 xml:space="preserve"> – edycja </w:t>
      </w:r>
      <w:r w:rsidR="005F0914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2020-</w:t>
      </w:r>
      <w:r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2021</w:t>
      </w:r>
      <w:r w:rsidR="00D26A98" w:rsidRPr="003F3E3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095772" w14:textId="4DC173AF" w:rsidR="005F0914" w:rsidRPr="003F3E3D" w:rsidRDefault="005F0914" w:rsidP="009D3449">
      <w:pPr>
        <w:spacing w:before="92"/>
        <w:ind w:right="4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rok </w:t>
      </w:r>
      <w:r w:rsidR="007E701C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D81D5C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25CCFDB0" w14:textId="6CCC1EE3" w:rsidR="009D3449" w:rsidRPr="00767059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</w:p>
    <w:p w14:paraId="442D0422" w14:textId="77777777" w:rsidR="009D3449" w:rsidRPr="009D3449" w:rsidRDefault="009D3449" w:rsidP="009D3449">
      <w:pPr>
        <w:pStyle w:val="Tekstpodstawowy"/>
        <w:spacing w:before="5"/>
        <w:rPr>
          <w:rFonts w:ascii="Times New Roman" w:hAnsi="Times New Roman" w:cs="Times New Roman"/>
          <w:i/>
          <w:sz w:val="11"/>
          <w:lang w:val="pl-PL"/>
        </w:rPr>
      </w:pPr>
    </w:p>
    <w:p w14:paraId="0E0452DD" w14:textId="77777777" w:rsidR="009D3449" w:rsidRPr="009D3449" w:rsidRDefault="009D3449" w:rsidP="009D3449">
      <w:pPr>
        <w:pStyle w:val="Tekstpodstawowy"/>
        <w:spacing w:before="7"/>
        <w:rPr>
          <w:rFonts w:ascii="Times New Roman" w:hAnsi="Times New Roman" w:cs="Times New Roman"/>
          <w:sz w:val="21"/>
          <w:lang w:val="pl-PL"/>
        </w:rPr>
      </w:pPr>
    </w:p>
    <w:p w14:paraId="56EB98D6" w14:textId="77777777" w:rsidR="009D3449" w:rsidRPr="009D3449" w:rsidRDefault="009D3449" w:rsidP="00E97974">
      <w:pPr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b/>
          <w:w w:val="105"/>
          <w:sz w:val="18"/>
          <w:szCs w:val="18"/>
          <w:lang w:val="pl-PL"/>
        </w:rPr>
        <w:t>POUCZENIE co do sposobu wypełniania oferty:</w:t>
      </w:r>
    </w:p>
    <w:p w14:paraId="27533E8F" w14:textId="7CBCF167" w:rsidR="009D3449" w:rsidRPr="009D3449" w:rsidRDefault="009D3449" w:rsidP="00E97974">
      <w:pPr>
        <w:spacing w:line="249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Ofertę należy wypełnić </w:t>
      </w:r>
      <w:r w:rsidR="00441201">
        <w:rPr>
          <w:rFonts w:ascii="Times New Roman" w:hAnsi="Times New Roman" w:cs="Times New Roman"/>
          <w:w w:val="105"/>
          <w:sz w:val="18"/>
          <w:szCs w:val="18"/>
          <w:lang w:val="pl-PL"/>
        </w:rPr>
        <w:t>poprzez wypełnienie białych pustych pól</w:t>
      </w: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, zgodnie 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>z</w:t>
      </w:r>
      <w:r w:rsidR="00B6426F">
        <w:rPr>
          <w:rFonts w:ascii="Times New Roman" w:hAnsi="Times New Roman" w:cs="Times New Roman"/>
          <w:w w:val="105"/>
          <w:sz w:val="18"/>
          <w:szCs w:val="18"/>
          <w:lang w:val="pl-PL"/>
        </w:rPr>
        <w:t> 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instrukcjami umieszonymi przy </w:t>
      </w:r>
      <w:r w:rsidR="004B2D1D">
        <w:rPr>
          <w:rFonts w:ascii="Times New Roman" w:hAnsi="Times New Roman" w:cs="Times New Roman"/>
          <w:w w:val="105"/>
          <w:sz w:val="18"/>
          <w:szCs w:val="18"/>
          <w:lang w:val="pl-PL"/>
        </w:rPr>
        <w:t>poszczególnych polach lub w przypisach.</w:t>
      </w:r>
    </w:p>
    <w:p w14:paraId="3F93AE3E" w14:textId="77777777" w:rsid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sz w:val="14"/>
          <w:szCs w:val="16"/>
          <w:lang w:val="pl-PL"/>
        </w:rPr>
      </w:pPr>
    </w:p>
    <w:p w14:paraId="1F906681" w14:textId="77777777" w:rsidR="00743243" w:rsidRP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b/>
        </w:rPr>
      </w:pPr>
      <w:r w:rsidRPr="00481B48">
        <w:rPr>
          <w:rFonts w:ascii="Times New Roman" w:hAnsi="Times New Roman" w:cs="Times New Roman"/>
          <w:b/>
          <w:lang w:val="pl-PL"/>
        </w:rPr>
        <w:t>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</w:rPr>
        <w:t>Dane</w:t>
      </w:r>
      <w:r w:rsidR="00743243" w:rsidRPr="00481B48">
        <w:rPr>
          <w:rFonts w:ascii="Times New Roman" w:hAnsi="Times New Roman" w:cs="Times New Roman"/>
          <w:b/>
          <w:spacing w:val="-25"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  <w:lang w:val="pl-PL"/>
        </w:rPr>
        <w:t>oferenta</w:t>
      </w:r>
      <w:r w:rsidR="00743243" w:rsidRPr="00481B48">
        <w:rPr>
          <w:rFonts w:ascii="Times New Roman" w:hAnsi="Times New Roman" w:cs="Times New Roman"/>
          <w:b/>
        </w:rPr>
        <w:t xml:space="preserve"> </w:t>
      </w:r>
    </w:p>
    <w:p w14:paraId="01B91E83" w14:textId="77777777" w:rsidR="00743243" w:rsidRPr="00743243" w:rsidRDefault="00743243" w:rsidP="00743243">
      <w:pPr>
        <w:pStyle w:val="Tekstpodstawowy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43243" w:rsidRPr="003E06FD" w14:paraId="27896845" w14:textId="77777777" w:rsidTr="00EE7500">
        <w:trPr>
          <w:trHeight w:hRule="exact" w:val="498"/>
        </w:trPr>
        <w:tc>
          <w:tcPr>
            <w:tcW w:w="9698" w:type="dxa"/>
            <w:gridSpan w:val="2"/>
            <w:shd w:val="clear" w:color="auto" w:fill="E7E6E6" w:themeFill="background2"/>
          </w:tcPr>
          <w:p w14:paraId="35D42B2F" w14:textId="77777777" w:rsidR="00743243" w:rsidRPr="00FF7DE4" w:rsidRDefault="00743243" w:rsidP="00F37490">
            <w:pPr>
              <w:pStyle w:val="TableParagraph"/>
              <w:spacing w:before="24"/>
              <w:ind w:left="4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 Nazwa oferenta, forma prawna, numer w Krajowym Rejestrze Sądowym lub i</w:t>
            </w:r>
            <w:r w:rsidR="00F374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nnej ewidencji, adres siedziby, </w:t>
            </w: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strona www, adres do korespondencji, adres e-mail, numer telefonu</w:t>
            </w:r>
          </w:p>
        </w:tc>
      </w:tr>
      <w:tr w:rsidR="00743243" w:rsidRPr="003E06FD" w14:paraId="1F188230" w14:textId="77777777" w:rsidTr="00681EA2">
        <w:trPr>
          <w:trHeight w:hRule="exact" w:val="1860"/>
        </w:trPr>
        <w:tc>
          <w:tcPr>
            <w:tcW w:w="9698" w:type="dxa"/>
            <w:gridSpan w:val="2"/>
          </w:tcPr>
          <w:p w14:paraId="5D71E067" w14:textId="77777777" w:rsidR="00743243" w:rsidRDefault="00743243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BAB83D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A3B00C9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499E5FB" w14:textId="77777777" w:rsidR="009F33BA" w:rsidRPr="00FF7DE4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3243" w:rsidRPr="003E06FD" w14:paraId="7854FD51" w14:textId="77777777" w:rsidTr="00EE7500">
        <w:trPr>
          <w:trHeight w:hRule="exact" w:val="1042"/>
        </w:trPr>
        <w:tc>
          <w:tcPr>
            <w:tcW w:w="3956" w:type="dxa"/>
            <w:shd w:val="clear" w:color="auto" w:fill="E7E6E6" w:themeFill="background2"/>
          </w:tcPr>
          <w:p w14:paraId="0A47212A" w14:textId="77777777" w:rsidR="00743243" w:rsidRPr="00FF7DE4" w:rsidRDefault="00743243" w:rsidP="00F37490">
            <w:pPr>
              <w:pStyle w:val="TableParagraph"/>
              <w:ind w:left="0" w:right="11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2. Dane osoby upoważnionej do składania wyjaśnień dotyczących oferty </w:t>
            </w:r>
            <w:r w:rsidRPr="00FF7D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65D004CC" w14:textId="77777777" w:rsidR="00743243" w:rsidRPr="004E4A9E" w:rsidRDefault="00743243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F870C40" w14:textId="77777777" w:rsidR="007E2E24" w:rsidRDefault="007E2E24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2AEDEEF5" w14:textId="4066BB4B" w:rsidR="004F7F2A" w:rsidRPr="00481B48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II. </w:t>
      </w:r>
      <w:r w:rsidR="004F7F2A" w:rsidRPr="00481B48">
        <w:rPr>
          <w:rFonts w:ascii="Times New Roman" w:hAnsi="Times New Roman" w:cs="Times New Roman"/>
          <w:sz w:val="22"/>
          <w:szCs w:val="22"/>
          <w:lang w:val="pl-PL"/>
        </w:rPr>
        <w:t xml:space="preserve">Opis zadania </w:t>
      </w:r>
    </w:p>
    <w:p w14:paraId="04F502A7" w14:textId="77777777" w:rsidR="004F7F2A" w:rsidRPr="004F7F2A" w:rsidRDefault="004F7F2A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147"/>
        <w:gridCol w:w="1786"/>
        <w:gridCol w:w="1148"/>
        <w:gridCol w:w="1686"/>
      </w:tblGrid>
      <w:tr w:rsidR="004F7F2A" w:rsidRPr="00BE4ECC" w14:paraId="7EFE2AB0" w14:textId="77777777" w:rsidTr="00706690">
        <w:trPr>
          <w:trHeight w:hRule="exact" w:val="453"/>
        </w:trPr>
        <w:tc>
          <w:tcPr>
            <w:tcW w:w="3931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46736562" w14:textId="402C13CC" w:rsidR="004F7F2A" w:rsidRPr="004F7F2A" w:rsidRDefault="004F7F2A" w:rsidP="00B213F2">
            <w:pPr>
              <w:pStyle w:val="TableParagraph"/>
              <w:spacing w:before="109"/>
              <w:ind w:left="92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1. Termin realizacji zadania </w:t>
            </w:r>
          </w:p>
        </w:tc>
        <w:tc>
          <w:tcPr>
            <w:tcW w:w="1147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4053A97" w14:textId="77777777" w:rsidR="004F7F2A" w:rsidRPr="004F7F2A" w:rsidRDefault="004F7F2A" w:rsidP="004A599A">
            <w:pPr>
              <w:pStyle w:val="TableParagraph"/>
              <w:ind w:left="90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67A59276" w14:textId="77777777" w:rsidR="004F7F2A" w:rsidRPr="004F7F2A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5F0B060" w14:textId="77777777" w:rsidR="004F7F2A" w:rsidRPr="004F7F2A" w:rsidRDefault="004F7F2A" w:rsidP="004A599A">
            <w:pPr>
              <w:pStyle w:val="TableParagraph"/>
              <w:ind w:left="92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0DAB4837" w14:textId="77777777" w:rsidR="004F7F2A" w:rsidRPr="004F7F2A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F7F2A" w:rsidRPr="003E06FD" w14:paraId="7EB00D96" w14:textId="77777777" w:rsidTr="00706690">
        <w:trPr>
          <w:trHeight w:hRule="exact" w:val="45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B8916D" w14:textId="77777777" w:rsidR="004F7F2A" w:rsidRPr="004F7F2A" w:rsidRDefault="00FF7DE4" w:rsidP="00724FD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>2</w:t>
            </w:r>
            <w:r w:rsidR="004F7F2A"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. Syntetyczny opis zadania 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>(należy wskazać i opisać: miejsce realizacji zadania, grupę docelową,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 xml:space="preserve"> adekwatność oferty w odniesieniu do celów Programu,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 komplementarność z innymi działaniami podejmowanymi przez organizację)</w:t>
            </w:r>
          </w:p>
        </w:tc>
      </w:tr>
      <w:tr w:rsidR="004F7F2A" w:rsidRPr="003E06FD" w14:paraId="7A10CB6D" w14:textId="77777777" w:rsidTr="00681EA2">
        <w:trPr>
          <w:trHeight w:hRule="exact" w:val="2624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3199" w14:textId="77777777" w:rsidR="004F7F2A" w:rsidRPr="004E4A9E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5FA98908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05FAD891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0352F24B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2025E2E4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687E0EC8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470A0A37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6736A79C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36C8FE63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57D3F953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F7DE4" w:rsidRPr="003E06FD" w14:paraId="65D33A51" w14:textId="77777777" w:rsidTr="00EA282B">
        <w:trPr>
          <w:trHeight w:hRule="exact" w:val="78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1591279" w14:textId="6A629A6D" w:rsidR="00FF7DE4" w:rsidRPr="00FF7DE4" w:rsidRDefault="00FF7DE4" w:rsidP="00FF7DE4">
            <w:pPr>
              <w:pStyle w:val="TableParagraph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t>3.</w:t>
            </w:r>
            <w:r w:rsid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Opis zakładanych rezultatów realizacji zadania </w:t>
            </w:r>
          </w:p>
          <w:p w14:paraId="0126B228" w14:textId="77777777" w:rsidR="004B0C8F" w:rsidRPr="00FF7DE4" w:rsidRDefault="00481B48" w:rsidP="00F42EFE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1)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C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o będzie bezpośrednim efektem</w:t>
            </w:r>
            <w:r w:rsidR="00CF76E1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 xml:space="preserve">realizacji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zadania zgodnym z celami Programu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?</w:t>
            </w:r>
          </w:p>
          <w:p w14:paraId="7FE6F530" w14:textId="50340C51" w:rsidR="00FF7DE4" w:rsidRPr="00FF7DE4" w:rsidRDefault="003F3E3D" w:rsidP="00F42EFE">
            <w:pPr>
              <w:pStyle w:val="TableParagraph"/>
              <w:tabs>
                <w:tab w:val="left" w:pos="6549"/>
              </w:tabs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2</w:t>
            </w:r>
            <w:r w:rsidR="004B0C8F">
              <w:rPr>
                <w:rFonts w:ascii="Times New Roman" w:hAnsi="Times New Roman" w:cs="Times New Roman"/>
                <w:sz w:val="18"/>
                <w:lang w:val="pl-PL"/>
              </w:rPr>
              <w:t xml:space="preserve">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J</w:t>
            </w:r>
            <w:r w:rsidR="004B0C8F">
              <w:rPr>
                <w:rFonts w:ascii="Times New Roman" w:hAnsi="Times New Roman" w:cs="Times New Roman"/>
                <w:sz w:val="18"/>
                <w:lang w:val="pl-PL"/>
              </w:rPr>
              <w:t xml:space="preserve">ak realizacja zadania wpłynie na funkcjonowanie uczestników 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>Programu w środowisku?</w:t>
            </w:r>
          </w:p>
          <w:p w14:paraId="5A5925FA" w14:textId="77777777" w:rsidR="00706690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912C542" w14:textId="77777777" w:rsidR="00706690" w:rsidRDefault="00706690" w:rsidP="00EA282B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50263BDC" w14:textId="77777777" w:rsidR="00706690" w:rsidRPr="004F7F2A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FF7DE4" w:rsidRPr="003E06FD" w14:paraId="5457CA62" w14:textId="77777777" w:rsidTr="00681EA2">
        <w:trPr>
          <w:trHeight w:hRule="exact" w:val="3145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15A2" w14:textId="77777777" w:rsidR="00FF7DE4" w:rsidRPr="004E4A9E" w:rsidRDefault="00FF7DE4" w:rsidP="007767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6FBE60C" w14:textId="77777777" w:rsid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sz w:val="20"/>
          <w:lang w:val="pl-PL"/>
        </w:rPr>
      </w:pPr>
    </w:p>
    <w:p w14:paraId="48B52909" w14:textId="77777777" w:rsidR="00481B48" w:rsidRP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lang w:val="pl-PL"/>
        </w:rPr>
      </w:pPr>
      <w:r w:rsidRPr="00481B48">
        <w:rPr>
          <w:rFonts w:ascii="Times New Roman" w:hAnsi="Times New Roman" w:cs="Times New Roman"/>
          <w:b/>
          <w:lang w:val="pl-PL"/>
        </w:rPr>
        <w:t>III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Charakterystyka</w:t>
      </w:r>
      <w:r w:rsidRPr="00481B48">
        <w:rPr>
          <w:rFonts w:ascii="Times New Roman" w:hAnsi="Times New Roman" w:cs="Times New Roman"/>
          <w:b/>
          <w:spacing w:val="-28"/>
          <w:lang w:val="pl-PL"/>
        </w:rPr>
        <w:t xml:space="preserve"> </w:t>
      </w:r>
      <w:r w:rsidRPr="00481B48">
        <w:rPr>
          <w:rFonts w:ascii="Times New Roman" w:hAnsi="Times New Roman" w:cs="Times New Roman"/>
          <w:b/>
          <w:lang w:val="pl-PL"/>
        </w:rPr>
        <w:t>oferenta</w:t>
      </w:r>
    </w:p>
    <w:p w14:paraId="68F40D77" w14:textId="77777777" w:rsidR="00481B48" w:rsidRPr="00481B48" w:rsidRDefault="00481B48" w:rsidP="00481B48">
      <w:pPr>
        <w:pStyle w:val="Tekstpodstawowy"/>
        <w:spacing w:before="8"/>
        <w:rPr>
          <w:rFonts w:ascii="Times New Roman" w:hAnsi="Times New Roman" w:cs="Times New Roman"/>
          <w:b/>
          <w:sz w:val="14"/>
          <w:lang w:val="pl-PL"/>
        </w:rPr>
      </w:pP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81B48" w:rsidRPr="003E06FD" w14:paraId="511D6A62" w14:textId="77777777" w:rsidTr="00EE7500">
        <w:trPr>
          <w:trHeight w:hRule="exact" w:val="354"/>
        </w:trPr>
        <w:tc>
          <w:tcPr>
            <w:tcW w:w="9739" w:type="dxa"/>
            <w:shd w:val="clear" w:color="auto" w:fill="E7E6E6" w:themeFill="background2"/>
          </w:tcPr>
          <w:p w14:paraId="75B58E34" w14:textId="6D1AE8A0" w:rsidR="00481B48" w:rsidRPr="00481B48" w:rsidRDefault="00481B48" w:rsidP="00C935F6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1. Informacja o wcześniejszej działalności oferenta, w szczególności w zakresie, którego dotyczy </w:t>
            </w:r>
            <w:r w:rsidR="00C935F6">
              <w:rPr>
                <w:rFonts w:ascii="Times New Roman" w:hAnsi="Times New Roman" w:cs="Times New Roman"/>
                <w:b/>
                <w:sz w:val="18"/>
                <w:lang w:val="pl-PL"/>
              </w:rPr>
              <w:t>Program</w:t>
            </w:r>
          </w:p>
        </w:tc>
      </w:tr>
      <w:tr w:rsidR="00481B48" w:rsidRPr="003E06FD" w14:paraId="099AAB09" w14:textId="77777777" w:rsidTr="0027517D">
        <w:trPr>
          <w:trHeight w:hRule="exact" w:val="1142"/>
        </w:trPr>
        <w:tc>
          <w:tcPr>
            <w:tcW w:w="9739" w:type="dxa"/>
          </w:tcPr>
          <w:p w14:paraId="7087176D" w14:textId="131B56DC" w:rsidR="00481B48" w:rsidRPr="00481B48" w:rsidRDefault="0027517D" w:rsidP="0074734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7517D">
              <w:rPr>
                <w:rFonts w:ascii="Times New Roman" w:hAnsi="Times New Roman" w:cs="Times New Roman"/>
                <w:lang w:val="pl-PL"/>
              </w:rPr>
              <w:t>Wykaz wykonan</w:t>
            </w:r>
            <w:r>
              <w:rPr>
                <w:rFonts w:ascii="Times New Roman" w:hAnsi="Times New Roman" w:cs="Times New Roman"/>
                <w:lang w:val="pl-PL"/>
              </w:rPr>
              <w:t xml:space="preserve">ych usług/innej formy wsparcia </w:t>
            </w:r>
            <w:r w:rsidRPr="0027517D">
              <w:rPr>
                <w:rFonts w:ascii="Times New Roman" w:hAnsi="Times New Roman" w:cs="Times New Roman"/>
                <w:lang w:val="pl-PL"/>
              </w:rPr>
              <w:t>w okresie ostatnich trzech lat przed up</w:t>
            </w:r>
            <w:r w:rsidR="00172928">
              <w:rPr>
                <w:rFonts w:ascii="Times New Roman" w:hAnsi="Times New Roman" w:cs="Times New Roman"/>
                <w:lang w:val="pl-PL"/>
              </w:rPr>
              <w:t xml:space="preserve">ływem terminu składania ofert </w:t>
            </w:r>
            <w:r w:rsidR="003B68D0"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  <w:lang w:val="pl-PL"/>
              </w:rPr>
              <w:t>zał. do o</w:t>
            </w:r>
            <w:r w:rsidR="0074734B">
              <w:rPr>
                <w:rFonts w:ascii="Times New Roman" w:hAnsi="Times New Roman" w:cs="Times New Roman"/>
                <w:lang w:val="pl-PL"/>
              </w:rPr>
              <w:t xml:space="preserve">głoszenia </w:t>
            </w:r>
            <w:r w:rsidR="00B11925">
              <w:rPr>
                <w:rFonts w:ascii="Times New Roman" w:hAnsi="Times New Roman" w:cs="Times New Roman"/>
                <w:lang w:val="pl-PL"/>
              </w:rPr>
              <w:t xml:space="preserve">o 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otwartym </w:t>
            </w:r>
            <w:r w:rsidR="00B11925">
              <w:rPr>
                <w:rFonts w:ascii="Times New Roman" w:hAnsi="Times New Roman" w:cs="Times New Roman"/>
                <w:lang w:val="pl-PL"/>
              </w:rPr>
              <w:t>konkursie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 ofert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481B48" w:rsidRPr="003E06FD" w14:paraId="539B9CFE" w14:textId="77777777" w:rsidTr="00EE7500">
        <w:trPr>
          <w:trHeight w:hRule="exact" w:val="241"/>
        </w:trPr>
        <w:tc>
          <w:tcPr>
            <w:tcW w:w="9739" w:type="dxa"/>
            <w:shd w:val="clear" w:color="auto" w:fill="E7E6E6" w:themeFill="background2"/>
          </w:tcPr>
          <w:p w14:paraId="0DA02441" w14:textId="2ACF79F5" w:rsidR="00481B48" w:rsidRPr="00481B48" w:rsidRDefault="00481B48" w:rsidP="0077672C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2. Zasoby kadrowe, rzeczowe i finansowe oferenta, które będą wykorzystane do realizacji </w:t>
            </w:r>
            <w:r w:rsidR="00C935F6">
              <w:rPr>
                <w:rFonts w:ascii="Times New Roman" w:hAnsi="Times New Roman" w:cs="Times New Roman"/>
                <w:b/>
                <w:sz w:val="18"/>
                <w:lang w:val="pl-PL"/>
              </w:rPr>
              <w:t>Programu</w:t>
            </w:r>
          </w:p>
        </w:tc>
      </w:tr>
      <w:tr w:rsidR="00481B48" w:rsidRPr="002B3ED3" w14:paraId="7A18FC09" w14:textId="77777777" w:rsidTr="004C0924">
        <w:trPr>
          <w:trHeight w:hRule="exact" w:val="2551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13E28BC6" w14:textId="329D2F63" w:rsidR="00481B48" w:rsidRDefault="00217FB9" w:rsidP="00F42EF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Zasoby kadrowe oferenta:   </w:t>
            </w:r>
          </w:p>
          <w:p w14:paraId="532FBC6F" w14:textId="77777777" w:rsidR="004C0924" w:rsidRDefault="004C0924" w:rsidP="00F42EFE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7518FA0D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5A3DBDBB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rzeczowe oferenta:</w:t>
            </w:r>
          </w:p>
          <w:p w14:paraId="0DA49643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E254E52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83A92A7" w14:textId="77777777" w:rsidR="00217FB9" w:rsidRPr="00481B48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finansowe oferenta:</w:t>
            </w:r>
          </w:p>
        </w:tc>
      </w:tr>
    </w:tbl>
    <w:p w14:paraId="2B89F0B6" w14:textId="77777777" w:rsidR="004F7F2A" w:rsidRDefault="004F7F2A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65E4514E" w14:textId="63CB3ECF" w:rsidR="00481B48" w:rsidRDefault="00481B48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IV</w:t>
      </w:r>
      <w:r w:rsidR="006F6877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481B48">
        <w:rPr>
          <w:rFonts w:ascii="Times New Roman" w:hAnsi="Times New Roman" w:cs="Times New Roman"/>
          <w:sz w:val="22"/>
          <w:szCs w:val="22"/>
          <w:lang w:val="pl-PL"/>
        </w:rPr>
        <w:t xml:space="preserve">Kalkulacja przewidywanych kosztów realizacji zadania </w:t>
      </w:r>
    </w:p>
    <w:p w14:paraId="030FF95A" w14:textId="77777777" w:rsidR="006F6877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16DDA746" w14:textId="64532A2D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Oświadczam, że realizator Programu (podać nazwę oferenta)</w:t>
      </w:r>
      <w:r w:rsidR="00AD5BB2">
        <w:rPr>
          <w:rFonts w:ascii="Times New Roman" w:eastAsiaTheme="minorHAnsi" w:hAnsi="Times New Roman" w:cs="Times New Roman"/>
          <w:sz w:val="24"/>
          <w:szCs w:val="24"/>
          <w:lang w:val="pl-PL"/>
        </w:rPr>
        <w:t>/</w:t>
      </w:r>
      <w:r w:rsidR="00AD5BB2" w:rsidRPr="00AD5BB2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="00AD5BB2">
        <w:rPr>
          <w:rFonts w:ascii="Times New Roman" w:eastAsiaTheme="minorHAnsi" w:hAnsi="Times New Roman" w:cs="Times New Roman"/>
          <w:sz w:val="24"/>
          <w:szCs w:val="24"/>
          <w:lang w:val="pl-PL"/>
        </w:rPr>
        <w:t>organizacja pozarządowa posiadająca osobowość prawną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:</w:t>
      </w:r>
    </w:p>
    <w:p w14:paraId="5066D709" w14:textId="77777777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……………………………………………………...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</w:p>
    <w:p w14:paraId="63396788" w14:textId="073564AB" w:rsidR="00E933BC" w:rsidRPr="00E933BC" w:rsidRDefault="006F6877" w:rsidP="00E933BC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jest 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podmiotem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uprawnion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ym/nieuprawnionym 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do odliczenia podatku VAT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,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w związku z tym, kwoty zawarte w kalkulacji przewidywanych kosztów realizacji zadania są kwotami netto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/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brutto)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.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566"/>
        <w:gridCol w:w="1216"/>
      </w:tblGrid>
      <w:tr w:rsidR="00E933BC" w:rsidRPr="00434D44" w14:paraId="289C3340" w14:textId="77777777" w:rsidTr="00B36497">
        <w:tc>
          <w:tcPr>
            <w:tcW w:w="8931" w:type="dxa"/>
          </w:tcPr>
          <w:p w14:paraId="2C45ABCB" w14:textId="77777777" w:rsidR="00E933BC" w:rsidRPr="00BC52B9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IV. 1 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Zestawienie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planowanej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liczby osób objętych usługą opieki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wytchnieniowej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 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kosztów realizacji zadania:</w:t>
            </w:r>
          </w:p>
        </w:tc>
        <w:tc>
          <w:tcPr>
            <w:tcW w:w="851" w:type="dxa"/>
          </w:tcPr>
          <w:p w14:paraId="07DC46FE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hanging="53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        Liczba osób/wartość PLN</w:t>
            </w:r>
          </w:p>
        </w:tc>
      </w:tr>
      <w:tr w:rsidR="00E933BC" w:rsidRPr="003E06FD" w14:paraId="3C6DFFD4" w14:textId="77777777" w:rsidTr="00B36497">
        <w:tc>
          <w:tcPr>
            <w:tcW w:w="8931" w:type="dxa"/>
          </w:tcPr>
          <w:p w14:paraId="04F2A271" w14:textId="09639453" w:rsidR="00E933BC" w:rsidRPr="00EB470B" w:rsidRDefault="00E933BC" w:rsidP="00E621E5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Ogólna liczba osób z orzeczeniem o znacznym stopniu niepełnosprawności </w:t>
            </w:r>
            <w:r w:rsidR="00E621E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albo orzeczeniem równoważnym</w:t>
            </w:r>
          </w:p>
        </w:tc>
        <w:tc>
          <w:tcPr>
            <w:tcW w:w="851" w:type="dxa"/>
          </w:tcPr>
          <w:p w14:paraId="6B4E7867" w14:textId="77777777" w:rsidR="00E933BC" w:rsidRPr="00EB470B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3E06FD" w14:paraId="4D9A6E82" w14:textId="77777777" w:rsidTr="00B36497">
        <w:tc>
          <w:tcPr>
            <w:tcW w:w="8931" w:type="dxa"/>
          </w:tcPr>
          <w:p w14:paraId="62FC3DF5" w14:textId="38DF0DA0" w:rsidR="00E933BC" w:rsidRPr="00EB470B" w:rsidRDefault="00E621E5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Ogólna liczba dzieci </w:t>
            </w:r>
            <w:r w:rsidR="00E933BC"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 orzeczeniem o niepełnosprawności</w:t>
            </w:r>
            <w:r w:rsidR="00E933BC" w:rsidRPr="00EB470B" w:rsidDel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51" w:type="dxa"/>
          </w:tcPr>
          <w:p w14:paraId="01E1C6F6" w14:textId="77777777" w:rsidR="00E933BC" w:rsidRPr="00EB470B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EB470B" w14:paraId="6DC8A1E9" w14:textId="77777777" w:rsidTr="00B36497">
        <w:tc>
          <w:tcPr>
            <w:tcW w:w="8931" w:type="dxa"/>
            <w:shd w:val="clear" w:color="auto" w:fill="FFFFFF" w:themeFill="background1"/>
          </w:tcPr>
          <w:p w14:paraId="388E5256" w14:textId="67F76B93" w:rsidR="00E933BC" w:rsidRPr="00E21775" w:rsidRDefault="006E347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 realizacji zadania</w:t>
            </w:r>
          </w:p>
        </w:tc>
        <w:tc>
          <w:tcPr>
            <w:tcW w:w="851" w:type="dxa"/>
            <w:shd w:val="clear" w:color="auto" w:fill="FFFFFF" w:themeFill="background1"/>
          </w:tcPr>
          <w:p w14:paraId="46F9874E" w14:textId="77777777" w:rsidR="00E933BC" w:rsidRPr="00BC52B9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3E06FD" w14:paraId="70678FF2" w14:textId="77777777" w:rsidTr="00B36497">
        <w:tc>
          <w:tcPr>
            <w:tcW w:w="8931" w:type="dxa"/>
            <w:shd w:val="clear" w:color="auto" w:fill="FFFFFF" w:themeFill="background1"/>
          </w:tcPr>
          <w:p w14:paraId="44F85B09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Ogólna l</w:t>
            </w:r>
            <w:r w:rsidRPr="00260A8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iczba planowanych godzin usług opieki </w:t>
            </w:r>
            <w:proofErr w:type="spellStart"/>
            <w:r w:rsidRPr="00260A8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wytchnieniowej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w tym w ramach:</w:t>
            </w:r>
          </w:p>
        </w:tc>
        <w:tc>
          <w:tcPr>
            <w:tcW w:w="851" w:type="dxa"/>
            <w:shd w:val="clear" w:color="auto" w:fill="FFFFFF" w:themeFill="background1"/>
          </w:tcPr>
          <w:p w14:paraId="06C9379F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C6131C" w14:paraId="75C9A3C4" w14:textId="77777777" w:rsidTr="00B36497">
        <w:tc>
          <w:tcPr>
            <w:tcW w:w="8931" w:type="dxa"/>
            <w:shd w:val="clear" w:color="auto" w:fill="FFFFFF" w:themeFill="background1"/>
          </w:tcPr>
          <w:p w14:paraId="500A382A" w14:textId="49D91D9A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pobytu dziennego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331989D6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C6131C" w14:paraId="07EA63B6" w14:textId="77777777" w:rsidTr="00B36497">
        <w:tc>
          <w:tcPr>
            <w:tcW w:w="8931" w:type="dxa"/>
            <w:shd w:val="clear" w:color="auto" w:fill="FFFFFF" w:themeFill="background1"/>
          </w:tcPr>
          <w:p w14:paraId="539C8BEA" w14:textId="35410EF3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lastRenderedPageBreak/>
              <w:t>-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pobytu całodobowego </w:t>
            </w:r>
          </w:p>
        </w:tc>
        <w:tc>
          <w:tcPr>
            <w:tcW w:w="851" w:type="dxa"/>
            <w:shd w:val="clear" w:color="auto" w:fill="FFFFFF" w:themeFill="background1"/>
          </w:tcPr>
          <w:p w14:paraId="37B077A2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C6131C" w14:paraId="552BD3C1" w14:textId="77777777" w:rsidTr="00B36497">
        <w:tc>
          <w:tcPr>
            <w:tcW w:w="8931" w:type="dxa"/>
            <w:shd w:val="clear" w:color="auto" w:fill="FFFFFF" w:themeFill="background1"/>
          </w:tcPr>
          <w:p w14:paraId="45FFF922" w14:textId="16A3F520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poradnictwa specjalistycznego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08057A27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3E06FD" w14:paraId="7CD71D0E" w14:textId="77777777" w:rsidTr="00B36497">
        <w:tc>
          <w:tcPr>
            <w:tcW w:w="8931" w:type="dxa"/>
            <w:shd w:val="clear" w:color="auto" w:fill="FFFFFF" w:themeFill="background1"/>
          </w:tcPr>
          <w:p w14:paraId="0D6765B0" w14:textId="77777777" w:rsidR="00E933BC" w:rsidRPr="00BA5DAD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 planowany k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oszt godziny usług opieki </w:t>
            </w:r>
            <w:proofErr w:type="spellStart"/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wytchnieniowej</w:t>
            </w:r>
            <w:proofErr w:type="spellEnd"/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w tym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ramach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14:paraId="52B4CADB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260A85" w14:paraId="4D3A88D7" w14:textId="77777777" w:rsidTr="00B36497">
        <w:tc>
          <w:tcPr>
            <w:tcW w:w="8931" w:type="dxa"/>
            <w:shd w:val="clear" w:color="auto" w:fill="FFFFFF" w:themeFill="background1"/>
          </w:tcPr>
          <w:p w14:paraId="638298B2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pobytu dziennego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2428D32F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260A85" w14:paraId="5845EEDB" w14:textId="77777777" w:rsidTr="00B36497">
        <w:tc>
          <w:tcPr>
            <w:tcW w:w="8931" w:type="dxa"/>
            <w:shd w:val="clear" w:color="auto" w:fill="FFFFFF" w:themeFill="background1"/>
          </w:tcPr>
          <w:p w14:paraId="59A086FB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pobytu całodobowego </w:t>
            </w:r>
          </w:p>
        </w:tc>
        <w:tc>
          <w:tcPr>
            <w:tcW w:w="851" w:type="dxa"/>
            <w:shd w:val="clear" w:color="auto" w:fill="FFFFFF" w:themeFill="background1"/>
          </w:tcPr>
          <w:p w14:paraId="7E673414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260A85" w14:paraId="28BE75A8" w14:textId="77777777" w:rsidTr="00B36497">
        <w:tc>
          <w:tcPr>
            <w:tcW w:w="8931" w:type="dxa"/>
            <w:shd w:val="clear" w:color="auto" w:fill="FFFFFF" w:themeFill="background1"/>
          </w:tcPr>
          <w:p w14:paraId="0DE930B0" w14:textId="77777777" w:rsidR="00E933BC" w:rsidRPr="00260A85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poradnictwa specjalistycznego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45FD7D58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3E06FD" w14:paraId="3D881959" w14:textId="77777777" w:rsidTr="00B36497">
        <w:tc>
          <w:tcPr>
            <w:tcW w:w="8931" w:type="dxa"/>
            <w:shd w:val="clear" w:color="auto" w:fill="FFFFFF" w:themeFill="background1"/>
          </w:tcPr>
          <w:p w14:paraId="2DB47BF5" w14:textId="77777777" w:rsidR="00E933BC" w:rsidRPr="00BA5DAD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Ogółem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planowany 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koszt godzin usług opieki </w:t>
            </w:r>
            <w:proofErr w:type="spellStart"/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wytchnieniowej</w:t>
            </w:r>
            <w:proofErr w:type="spellEnd"/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w tym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ramach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14:paraId="00043C40" w14:textId="77777777" w:rsidR="00E933BC" w:rsidRPr="00BA5DAD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260A85" w14:paraId="4467BC68" w14:textId="77777777" w:rsidTr="00B36497">
        <w:tc>
          <w:tcPr>
            <w:tcW w:w="8931" w:type="dxa"/>
            <w:shd w:val="clear" w:color="auto" w:fill="FFFFFF" w:themeFill="background1"/>
          </w:tcPr>
          <w:p w14:paraId="29414AB8" w14:textId="25D40347" w:rsidR="00E933BC" w:rsidRPr="00260A85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pobytu dziennego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48DC3EF3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260A85" w14:paraId="65484914" w14:textId="77777777" w:rsidTr="00B36497">
        <w:tc>
          <w:tcPr>
            <w:tcW w:w="8931" w:type="dxa"/>
            <w:shd w:val="clear" w:color="auto" w:fill="FFFFFF" w:themeFill="background1"/>
          </w:tcPr>
          <w:p w14:paraId="5AB3AA3C" w14:textId="60A7990C" w:rsidR="00E933BC" w:rsidRPr="00260A85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pobytu całodobowego </w:t>
            </w:r>
          </w:p>
        </w:tc>
        <w:tc>
          <w:tcPr>
            <w:tcW w:w="851" w:type="dxa"/>
            <w:shd w:val="clear" w:color="auto" w:fill="FFFFFF" w:themeFill="background1"/>
          </w:tcPr>
          <w:p w14:paraId="3996B270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260A85" w14:paraId="1BEEC8EA" w14:textId="77777777" w:rsidTr="00B36497">
        <w:tc>
          <w:tcPr>
            <w:tcW w:w="8931" w:type="dxa"/>
            <w:shd w:val="clear" w:color="auto" w:fill="FFFFFF" w:themeFill="background1"/>
          </w:tcPr>
          <w:p w14:paraId="21286EAA" w14:textId="641813DE" w:rsidR="00E933BC" w:rsidRPr="00260A85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poradnictwa specjalistycznego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272A46E7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14:paraId="0678AA54" w14:textId="77777777" w:rsidTr="00B36497">
        <w:tc>
          <w:tcPr>
            <w:tcW w:w="8931" w:type="dxa"/>
          </w:tcPr>
          <w:p w14:paraId="329E66F1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Koszty bezpośrednie, w tym:</w:t>
            </w:r>
          </w:p>
        </w:tc>
        <w:tc>
          <w:tcPr>
            <w:tcW w:w="851" w:type="dxa"/>
          </w:tcPr>
          <w:p w14:paraId="01DFEC4B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:rsidRPr="003E06FD" w14:paraId="5FDC3902" w14:textId="77777777" w:rsidTr="00B36497">
        <w:tc>
          <w:tcPr>
            <w:tcW w:w="8931" w:type="dxa"/>
          </w:tcPr>
          <w:p w14:paraId="5E2B0B05" w14:textId="0ABF1C45" w:rsidR="00E933BC" w:rsidRPr="00F62B8A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koszty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realizacji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usług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opieki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wytchnieniowej</w:t>
            </w:r>
            <w:proofErr w:type="spellEnd"/>
          </w:p>
        </w:tc>
        <w:tc>
          <w:tcPr>
            <w:tcW w:w="851" w:type="dxa"/>
          </w:tcPr>
          <w:p w14:paraId="3452999F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14:paraId="4048BEA7" w14:textId="77777777" w:rsidTr="00B36497">
        <w:tc>
          <w:tcPr>
            <w:tcW w:w="8931" w:type="dxa"/>
          </w:tcPr>
          <w:p w14:paraId="1E83F02C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21B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Koszty pośrednie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w tym</w:t>
            </w:r>
            <w:r w:rsidRPr="00621B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851" w:type="dxa"/>
          </w:tcPr>
          <w:p w14:paraId="46A197C8" w14:textId="77777777" w:rsidR="00E933BC" w:rsidRPr="00621BBE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933BC" w14:paraId="46149584" w14:textId="77777777" w:rsidTr="00B36497">
        <w:tc>
          <w:tcPr>
            <w:tcW w:w="8931" w:type="dxa"/>
          </w:tcPr>
          <w:p w14:paraId="41C6F531" w14:textId="49BDE3C8" w:rsidR="00E933BC" w:rsidRPr="00F62B8A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wynag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rodzenia kadry administracyjnej</w:t>
            </w:r>
          </w:p>
        </w:tc>
        <w:tc>
          <w:tcPr>
            <w:tcW w:w="851" w:type="dxa"/>
          </w:tcPr>
          <w:p w14:paraId="08B9418E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14:paraId="706E0D04" w14:textId="77777777" w:rsidTr="00B36497">
        <w:tc>
          <w:tcPr>
            <w:tcW w:w="8931" w:type="dxa"/>
          </w:tcPr>
          <w:p w14:paraId="1EB8B3E2" w14:textId="469CD4EC" w:rsidR="00E933BC" w:rsidRPr="00F62B8A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wyna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grodzenia koordynatora Programu</w:t>
            </w:r>
          </w:p>
        </w:tc>
        <w:tc>
          <w:tcPr>
            <w:tcW w:w="851" w:type="dxa"/>
          </w:tcPr>
          <w:p w14:paraId="2ED9B128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3E06FD" w14:paraId="26F43C6E" w14:textId="77777777" w:rsidTr="00B36497">
        <w:tc>
          <w:tcPr>
            <w:tcW w:w="8931" w:type="dxa"/>
          </w:tcPr>
          <w:p w14:paraId="48F64937" w14:textId="09A1494A" w:rsidR="00E933BC" w:rsidRPr="00F62B8A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przeznaczone na zakup materiałów biurowych niezbędnych do realizacji Programu</w:t>
            </w:r>
          </w:p>
        </w:tc>
        <w:tc>
          <w:tcPr>
            <w:tcW w:w="851" w:type="dxa"/>
          </w:tcPr>
          <w:p w14:paraId="2B639913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E933BC" w:rsidRPr="003E06FD" w14:paraId="0895C3B3" w14:textId="77777777" w:rsidTr="00B36497">
        <w:tc>
          <w:tcPr>
            <w:tcW w:w="8931" w:type="dxa"/>
          </w:tcPr>
          <w:p w14:paraId="02BF093A" w14:textId="146A8C49" w:rsidR="00E933BC" w:rsidRPr="00F62B8A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z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akupu środków ochrony osobistej</w:t>
            </w:r>
          </w:p>
        </w:tc>
        <w:tc>
          <w:tcPr>
            <w:tcW w:w="851" w:type="dxa"/>
          </w:tcPr>
          <w:p w14:paraId="75D1B18F" w14:textId="77777777" w:rsidR="00E933BC" w:rsidRDefault="00E933BC" w:rsidP="00B36497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</w:tbl>
    <w:p w14:paraId="7A92F0B2" w14:textId="725A682E" w:rsidR="00085F39" w:rsidRDefault="00085F39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F63382" w:rsidRPr="00BC52B9" w14:paraId="3732188B" w14:textId="77777777" w:rsidTr="004D2ADC">
        <w:tc>
          <w:tcPr>
            <w:tcW w:w="6096" w:type="dxa"/>
          </w:tcPr>
          <w:p w14:paraId="7228D5BF" w14:textId="74866386" w:rsidR="00F63382" w:rsidRPr="00BC52B9" w:rsidRDefault="00FD7BEA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IV.</w:t>
            </w:r>
            <w:r w:rsidR="00C935F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800DE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633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Źródła finansowania kosztów</w:t>
            </w:r>
            <w:r w:rsidR="00F63382"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realizacji zadania:</w:t>
            </w:r>
          </w:p>
        </w:tc>
        <w:tc>
          <w:tcPr>
            <w:tcW w:w="1701" w:type="dxa"/>
          </w:tcPr>
          <w:p w14:paraId="239CEE9C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Wartość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(PLN)</w:t>
            </w:r>
          </w:p>
        </w:tc>
        <w:tc>
          <w:tcPr>
            <w:tcW w:w="1843" w:type="dxa"/>
          </w:tcPr>
          <w:p w14:paraId="567A91A4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Udział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(%)</w:t>
            </w:r>
          </w:p>
        </w:tc>
      </w:tr>
      <w:tr w:rsidR="00F63382" w:rsidRPr="00C935F6" w14:paraId="3E07E4D4" w14:textId="77777777" w:rsidTr="004D2ADC">
        <w:tc>
          <w:tcPr>
            <w:tcW w:w="6096" w:type="dxa"/>
          </w:tcPr>
          <w:p w14:paraId="17E46FC7" w14:textId="1CC80B3D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Suma wszyst</w:t>
            </w:r>
            <w:r w:rsidR="006E347C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kich kosztów realizacji zadania</w:t>
            </w:r>
          </w:p>
        </w:tc>
        <w:tc>
          <w:tcPr>
            <w:tcW w:w="1701" w:type="dxa"/>
          </w:tcPr>
          <w:p w14:paraId="31A0F29F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68882A0" w14:textId="5DB1A83C" w:rsidR="00F63382" w:rsidRPr="00BC52B9" w:rsidRDefault="004E3AF2" w:rsidP="00800DEF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  <w:t>100</w:t>
            </w:r>
          </w:p>
        </w:tc>
      </w:tr>
      <w:tr w:rsidR="004C0924" w:rsidRPr="007F7414" w14:paraId="154A0391" w14:textId="77777777" w:rsidTr="004D2ADC">
        <w:tc>
          <w:tcPr>
            <w:tcW w:w="6096" w:type="dxa"/>
          </w:tcPr>
          <w:p w14:paraId="4F014625" w14:textId="4163E3F9" w:rsidR="004C0924" w:rsidRDefault="004C0924" w:rsidP="004C092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Wysokość środków finansowych własnych</w:t>
            </w:r>
          </w:p>
        </w:tc>
        <w:tc>
          <w:tcPr>
            <w:tcW w:w="1701" w:type="dxa"/>
          </w:tcPr>
          <w:p w14:paraId="7EECE1AA" w14:textId="77777777" w:rsidR="004C0924" w:rsidRPr="00BC52B9" w:rsidRDefault="004C0924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09A29FF" w14:textId="77777777" w:rsidR="004C0924" w:rsidRDefault="004C0924" w:rsidP="00800DEF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  <w:tr w:rsidR="00F63382" w:rsidRPr="003E06FD" w14:paraId="2DF838C6" w14:textId="77777777" w:rsidTr="004D2ADC">
        <w:tc>
          <w:tcPr>
            <w:tcW w:w="6096" w:type="dxa"/>
          </w:tcPr>
          <w:p w14:paraId="4FE27567" w14:textId="302DA5DE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Planowane dofinansowanie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</w:t>
            </w:r>
            <w:r w:rsidR="00C935F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ze środków Funduszu Solidarnościowego 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 ramach niniejszej oferty</w:t>
            </w:r>
          </w:p>
        </w:tc>
        <w:tc>
          <w:tcPr>
            <w:tcW w:w="1701" w:type="dxa"/>
          </w:tcPr>
          <w:p w14:paraId="3DBEC8D5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5B2B7A1B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</w:tbl>
    <w:p w14:paraId="26A6CB0A" w14:textId="77777777" w:rsidR="00F63382" w:rsidRDefault="00F63382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67C80091" w14:textId="77777777" w:rsidR="00767059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V</w:t>
      </w:r>
      <w:r w:rsidR="00D64A1C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81EA2">
        <w:rPr>
          <w:rFonts w:ascii="Times New Roman" w:hAnsi="Times New Roman" w:cs="Times New Roman"/>
          <w:sz w:val="22"/>
          <w:szCs w:val="22"/>
          <w:lang w:val="pl-PL"/>
        </w:rPr>
        <w:t>Inne informacje</w:t>
      </w: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67059" w:rsidRPr="003E06FD" w14:paraId="2CDFAAF0" w14:textId="77777777" w:rsidTr="007F7414">
        <w:trPr>
          <w:trHeight w:hRule="exact" w:val="513"/>
        </w:trPr>
        <w:tc>
          <w:tcPr>
            <w:tcW w:w="9739" w:type="dxa"/>
            <w:shd w:val="clear" w:color="auto" w:fill="E7E6E6" w:themeFill="background2"/>
          </w:tcPr>
          <w:p w14:paraId="6BD74D6E" w14:textId="5FEF065D" w:rsidR="00AC28F0" w:rsidRDefault="00AC28F0" w:rsidP="007F7414">
            <w:pPr>
              <w:tabs>
                <w:tab w:val="left" w:pos="650"/>
              </w:tabs>
              <w:spacing w:before="16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  <w:r w:rsidRPr="00AC28F0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działania, które mogą mieć znaczenie przy ocenie oferty, w tym odnoszące się do kalkulacji przewidywanych kosztów oraz oś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wiadczeń zawartych w sekcji </w:t>
            </w:r>
            <w:r w:rsidR="00773A0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VI</w:t>
            </w:r>
          </w:p>
          <w:p w14:paraId="3DC25984" w14:textId="77777777" w:rsidR="00AC28F0" w:rsidRPr="00767059" w:rsidRDefault="00AC28F0" w:rsidP="00767059">
            <w:pPr>
              <w:tabs>
                <w:tab w:val="left" w:pos="650"/>
              </w:tabs>
              <w:spacing w:before="16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63F0EDCD" w14:textId="77777777" w:rsidR="00767059" w:rsidRPr="00481B48" w:rsidRDefault="00767059" w:rsidP="00767059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</w:p>
        </w:tc>
      </w:tr>
      <w:tr w:rsidR="00767059" w:rsidRPr="003E06FD" w14:paraId="6C3C0D3B" w14:textId="77777777" w:rsidTr="00681EA2">
        <w:trPr>
          <w:trHeight w:hRule="exact" w:val="626"/>
        </w:trPr>
        <w:tc>
          <w:tcPr>
            <w:tcW w:w="9739" w:type="dxa"/>
          </w:tcPr>
          <w:p w14:paraId="1BAD8E62" w14:textId="77777777" w:rsidR="00767059" w:rsidRPr="00481B48" w:rsidRDefault="00767059" w:rsidP="007767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6D48326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31B8263E" w14:textId="77777777" w:rsidR="0098294F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VI. </w:t>
      </w:r>
      <w:r w:rsidR="0098294F" w:rsidRPr="0098294F">
        <w:rPr>
          <w:rFonts w:ascii="Times New Roman" w:hAnsi="Times New Roman" w:cs="Times New Roman"/>
          <w:b/>
          <w:bCs/>
          <w:lang w:val="pl-PL"/>
        </w:rPr>
        <w:t>Oświadczenia</w:t>
      </w:r>
    </w:p>
    <w:p w14:paraId="009FDF69" w14:textId="77777777" w:rsidR="00D64A1C" w:rsidRPr="00681EA2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</w:p>
    <w:p w14:paraId="104A6C2E" w14:textId="77777777" w:rsidR="0098294F" w:rsidRPr="005A627D" w:rsidRDefault="00975832" w:rsidP="005A627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że:</w:t>
      </w:r>
    </w:p>
    <w:p w14:paraId="1224DA8F" w14:textId="0CCA88BC" w:rsidR="0098294F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roponowane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zadanie 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będzie realizowane wyłącznie w zakresie działalności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żytku  publicznego oferenta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AE1679F" w14:textId="77777777" w:rsidR="0098294F" w:rsidRPr="005A627D" w:rsidRDefault="00975832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4B2D1D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zobowiązań podatkowych;</w:t>
      </w:r>
    </w:p>
    <w:p w14:paraId="2450FB6B" w14:textId="77777777" w:rsidR="0098294F" w:rsidRPr="005A627D" w:rsidRDefault="009F6193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składek na ubezpieczenia</w:t>
      </w:r>
      <w:r w:rsidR="0098294F" w:rsidRPr="005A627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społeczne;</w:t>
      </w:r>
    </w:p>
    <w:p w14:paraId="51C9FFFD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oferent składający niniejszą ofertę nie zalega* / zalega* z opłacaniem należności z tytułu składek na Państwowy Fundusz Rehabilitacji Osób Niepełnosprawnych</w:t>
      </w:r>
      <w:r w:rsidR="000B2525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i Fundusz</w:t>
      </w:r>
      <w:r w:rsidR="00EE2DD8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Solidarnościowy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D6E7360" w14:textId="12F90DF5" w:rsidR="00E05A38" w:rsidRPr="005A627D" w:rsidRDefault="00E05A38" w:rsidP="009C2AA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</w:t>
      </w:r>
      <w:r w:rsidR="00950E4F" w:rsidRPr="005A627D">
        <w:rPr>
          <w:rFonts w:ascii="Times New Roman" w:hAnsi="Times New Roman" w:cs="Times New Roman"/>
          <w:sz w:val="24"/>
          <w:szCs w:val="24"/>
          <w:lang w:val="pl-PL"/>
        </w:rPr>
        <w:t>en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t zapewni personel </w:t>
      </w:r>
      <w:r w:rsidR="00D96D7D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do wykonywania usług </w:t>
      </w:r>
      <w:r w:rsidR="002F1B5E">
        <w:rPr>
          <w:rFonts w:ascii="Times New Roman" w:hAnsi="Times New Roman" w:cs="Times New Roman"/>
          <w:sz w:val="24"/>
          <w:szCs w:val="24"/>
          <w:lang w:val="pl-PL"/>
        </w:rPr>
        <w:t xml:space="preserve">opieki </w:t>
      </w:r>
      <w:proofErr w:type="spellStart"/>
      <w:r w:rsidR="002F1B5E">
        <w:rPr>
          <w:rFonts w:ascii="Times New Roman" w:hAnsi="Times New Roman" w:cs="Times New Roman"/>
          <w:sz w:val="24"/>
          <w:szCs w:val="24"/>
          <w:lang w:val="pl-PL"/>
        </w:rPr>
        <w:t>wytchnieniowej</w:t>
      </w:r>
      <w:proofErr w:type="spellEnd"/>
      <w:r w:rsidR="002F1B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E06FD">
        <w:rPr>
          <w:rFonts w:ascii="Times New Roman" w:hAnsi="Times New Roman" w:cs="Times New Roman"/>
          <w:sz w:val="24"/>
          <w:szCs w:val="24"/>
          <w:lang w:val="pl-PL"/>
        </w:rPr>
        <w:t>o odpowiednich kwalifikacjach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14:paraId="214CFF98" w14:textId="5770452A" w:rsidR="004F3FD2" w:rsidRPr="005A627D" w:rsidRDefault="00441AB0" w:rsidP="00A53E0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</w:pP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oferent zapewni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a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, że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znane są 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mu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przepisy prawa regulującego przetwarzanie danych osobowych, w szczególności przepisy rozporządzenia Parlamentu Europejskiego i Rady (UE) 2016/679 z dnia 27 kwietnia 2016 r. w sprawie ochrony osób fizycznych w związku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lastRenderedPageBreak/>
        <w:t>z przetwarzaniem danych osobowych i w sprawie swobodnego przepływu takich danych oraz uchylenia dyrektywy 95/46/WE (ogólne rozporządzenie o ochronie danych) (</w:t>
      </w:r>
      <w:proofErr w:type="spellStart"/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Dz.Urz.UE.L</w:t>
      </w:r>
      <w:proofErr w:type="spellEnd"/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Nr 119, str. 1</w:t>
      </w:r>
      <w:r w:rsid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oraz </w:t>
      </w:r>
      <w:proofErr w:type="spellStart"/>
      <w:r w:rsidR="00A53E00" w:rsidRP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Dz.Urz.UE.L</w:t>
      </w:r>
      <w:proofErr w:type="spellEnd"/>
      <w:r w:rsidR="00A53E00" w:rsidRP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Nr 127 z 23.05.2018 r., str. 2</w:t>
      </w:r>
      <w:r w:rsid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), zwanego dalej "RODO", oraz ustawy z dnia 10 maja 2018 r. o ochronie danych osobowych (Dz. U. z 2019 r. poz. 1781) oraz zobowi</w:t>
      </w:r>
      <w:r w:rsidR="00C56877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ązuje się do ich przestrzegania</w:t>
      </w:r>
      <w:r w:rsidR="00891B8C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14:paraId="7E72D291" w14:textId="42765A23" w:rsidR="00441AB0" w:rsidRPr="004A4941" w:rsidRDefault="00604BC6" w:rsidP="004A494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zapewnia, że dane osób fizycznych przetwarzane przez realizatora Programu, w szczególności dane osób </w:t>
      </w:r>
      <w:r w:rsidR="002F1B5E">
        <w:rPr>
          <w:rFonts w:ascii="Times New Roman" w:hAnsi="Times New Roman" w:cs="Times New Roman"/>
          <w:sz w:val="24"/>
          <w:szCs w:val="24"/>
          <w:lang w:val="pl-PL"/>
        </w:rPr>
        <w:t xml:space="preserve">wykonujących usługi opieki </w:t>
      </w:r>
      <w:proofErr w:type="spellStart"/>
      <w:r w:rsidR="002F1B5E">
        <w:rPr>
          <w:rFonts w:ascii="Times New Roman" w:hAnsi="Times New Roman" w:cs="Times New Roman"/>
          <w:sz w:val="24"/>
          <w:szCs w:val="24"/>
          <w:lang w:val="pl-PL"/>
        </w:rPr>
        <w:t>wytchnieniowej</w:t>
      </w:r>
      <w:proofErr w:type="spellEnd"/>
      <w:r w:rsidRPr="005A627D">
        <w:rPr>
          <w:rFonts w:ascii="Times New Roman" w:hAnsi="Times New Roman" w:cs="Times New Roman"/>
          <w:sz w:val="24"/>
          <w:szCs w:val="24"/>
          <w:lang w:val="pl-PL"/>
        </w:rPr>
        <w:t>, uczestnik</w:t>
      </w:r>
      <w:r w:rsidR="00F05B51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Programu albo opiekun</w:t>
      </w:r>
      <w:r w:rsidR="00F05B51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prawny</w:t>
      </w:r>
      <w:r w:rsidR="00F05B51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będą udostępniane Ministrowi do celów co najmniej sprawozdawczych czy kontrolnych, </w:t>
      </w:r>
      <w:r w:rsidR="002157E3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a w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przypadku udostępniania Minist</w:t>
      </w:r>
      <w:r w:rsidR="002157E3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rowi tych danych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oferent zrealizuje w imieniu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 obowiązek wynikający z art. 14 RODO i poinformuje te osoby o przetwarzaniu ich danych przez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835D64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2B3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oraz że zrealizował ten </w:t>
      </w:r>
      <w:r w:rsidR="002B3ED3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obowiązek wobec </w:t>
      </w:r>
      <w:r w:rsidR="002B3ED3" w:rsidRPr="00BA1A02">
        <w:rPr>
          <w:rFonts w:ascii="Times New Roman" w:hAnsi="Times New Roman" w:cs="Times New Roman"/>
          <w:sz w:val="24"/>
          <w:szCs w:val="24"/>
          <w:lang w:val="pl-PL"/>
        </w:rPr>
        <w:t>osoby upoważnionej do składania wyjaśnień dotyczących oferty</w:t>
      </w:r>
      <w:r w:rsidR="006F54AE" w:rsidRPr="00BA1A0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6050B06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wobec oferenta nie toczy się postępowanie upadłościowe lub likwidacyjne, a także wobec których nie jest prowadzona egzekucja sądowa i administracyjna;</w:t>
      </w:r>
    </w:p>
    <w:p w14:paraId="5A84B2E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dane zawarte w części I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niniejszej oferty są zgodne z Krajowym Rejestrem Sądowym*/ właściwą 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ewidencją*;</w:t>
      </w:r>
    </w:p>
    <w:p w14:paraId="2FCF497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wszystkie informacje podane w ofercie oraz załącznikach są zgodne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ualnym stanem prawnym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faktycznym;</w:t>
      </w:r>
    </w:p>
    <w:p w14:paraId="3E413683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  zakresie  związanym  z otwartym  konkursem ofert, w tym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gromadzeniem,      przetwarzaniem i przekazywaniem danych osobowych, a także wprowadzaniem ich do systemów informatycznych, osoby, których dotyczą  te dane, złożyły stosowne oświadczenia zgodnie z przepisami o ochronie danych</w:t>
      </w:r>
      <w:r w:rsidR="0098294F" w:rsidRPr="005A627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osobowych.</w:t>
      </w:r>
    </w:p>
    <w:p w14:paraId="66D51DD9" w14:textId="77777777" w:rsidR="0098294F" w:rsidRPr="004E4A9E" w:rsidRDefault="0098294F" w:rsidP="0097583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18E6FB01" w14:textId="77777777" w:rsidR="0098294F" w:rsidRPr="00535FCB" w:rsidRDefault="0098294F" w:rsidP="00975832">
      <w:pPr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703821CA" w14:textId="77777777" w:rsidR="00B02C66" w:rsidRPr="00535FCB" w:rsidRDefault="00B02C66" w:rsidP="00B02C66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lang w:val="pl-PL"/>
        </w:rPr>
      </w:pPr>
      <w:r w:rsidRPr="00535FCB">
        <w:rPr>
          <w:rFonts w:ascii="Times New Roman" w:hAnsi="Times New Roman" w:cs="Times New Roman"/>
          <w:b w:val="0"/>
          <w:lang w:val="pl-PL"/>
        </w:rPr>
        <w:t>* niepotrzebne skreśli</w:t>
      </w:r>
      <w:r w:rsidR="00D64A1C" w:rsidRPr="00535FCB">
        <w:rPr>
          <w:rFonts w:ascii="Times New Roman" w:hAnsi="Times New Roman" w:cs="Times New Roman"/>
          <w:b w:val="0"/>
          <w:lang w:val="pl-PL"/>
        </w:rPr>
        <w:t>ć</w:t>
      </w:r>
    </w:p>
    <w:p w14:paraId="0D5AF65A" w14:textId="77777777" w:rsidR="0098294F" w:rsidRPr="004E4A9E" w:rsidRDefault="0098294F" w:rsidP="0098294F">
      <w:pPr>
        <w:spacing w:before="1"/>
        <w:rPr>
          <w:rFonts w:ascii="Times New Roman" w:hAnsi="Times New Roman" w:cs="Times New Roman"/>
          <w:sz w:val="18"/>
          <w:szCs w:val="16"/>
          <w:lang w:val="pl-PL"/>
        </w:rPr>
      </w:pPr>
    </w:p>
    <w:p w14:paraId="058096FF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312D602C" w14:textId="77777777" w:rsidR="00601B09" w:rsidRPr="00B02C66" w:rsidRDefault="00B77FAD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sz w:val="22"/>
          <w:szCs w:val="22"/>
          <w:lang w:val="pl-PL"/>
        </w:rPr>
        <w:t>Załącznik</w:t>
      </w:r>
      <w:r w:rsidR="00601B09" w:rsidRPr="00B02C66">
        <w:rPr>
          <w:rFonts w:ascii="Times New Roman" w:hAnsi="Times New Roman" w:cs="Times New Roman"/>
          <w:b w:val="0"/>
          <w:sz w:val="22"/>
          <w:szCs w:val="22"/>
          <w:lang w:val="pl-PL"/>
        </w:rPr>
        <w:t xml:space="preserve">: </w:t>
      </w:r>
    </w:p>
    <w:p w14:paraId="16D0CC43" w14:textId="77991B29" w:rsidR="00B02C66" w:rsidRPr="004E4A9E" w:rsidRDefault="00601B09" w:rsidP="005A627D">
      <w:pPr>
        <w:suppressAutoHyphens/>
        <w:spacing w:before="170" w:line="360" w:lineRule="auto"/>
        <w:jc w:val="both"/>
        <w:rPr>
          <w:lang w:val="pl-PL"/>
        </w:rPr>
      </w:pPr>
      <w:r w:rsidRPr="004E4A9E">
        <w:rPr>
          <w:rFonts w:ascii="Times New Roman" w:eastAsia="HiddenHorzOCR" w:hAnsi="Times New Roman" w:cs="Times New Roman"/>
          <w:bCs/>
          <w:color w:val="000000"/>
          <w:lang w:val="pl-PL" w:eastAsia="hi-IN"/>
        </w:rPr>
        <w:t xml:space="preserve">Wykaz wykonanych usług/innej formy wsparcia </w:t>
      </w:r>
      <w:r w:rsidRPr="004E4A9E">
        <w:rPr>
          <w:rFonts w:ascii="Times New Roman" w:eastAsia="HiddenHorzOCR" w:hAnsi="Times New Roman" w:cs="Times New Roman"/>
          <w:color w:val="000000"/>
          <w:lang w:val="pl-PL" w:eastAsia="hi-IN"/>
        </w:rPr>
        <w:t>w okresie ostatnich trzech lat przed upływem terminu składania ofert</w:t>
      </w:r>
      <w:r w:rsidR="00B02C66" w:rsidRPr="004E4A9E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 </w:t>
      </w:r>
    </w:p>
    <w:p w14:paraId="6338EFC5" w14:textId="77777777" w:rsidR="00B02C66" w:rsidRPr="004E4A9E" w:rsidRDefault="00B02C66" w:rsidP="00601B09">
      <w:pPr>
        <w:suppressAutoHyphens/>
        <w:spacing w:before="170" w:line="360" w:lineRule="auto"/>
        <w:ind w:left="-11"/>
        <w:jc w:val="both"/>
        <w:rPr>
          <w:lang w:val="pl-PL"/>
        </w:rPr>
      </w:pPr>
    </w:p>
    <w:p w14:paraId="1A5332B5" w14:textId="77777777" w:rsidR="005F1C37" w:rsidRPr="004E4A9E" w:rsidRDefault="004728BC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0D1107" w:rsidRPr="004E4A9E">
        <w:rPr>
          <w:rFonts w:ascii="Times New Roman" w:hAnsi="Times New Roman" w:cs="Times New Roman"/>
          <w:sz w:val="18"/>
          <w:szCs w:val="18"/>
          <w:lang w:val="pl-PL"/>
        </w:rPr>
        <w:t>........................................................</w:t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 xml:space="preserve">           </w:t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>………………….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</w:t>
      </w:r>
      <w:r w:rsidR="005F1C3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</w:t>
      </w:r>
    </w:p>
    <w:p w14:paraId="04CD10F1" w14:textId="77777777" w:rsidR="00B02C66" w:rsidRPr="004E4A9E" w:rsidRDefault="005F1C37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3742E">
        <w:rPr>
          <w:rFonts w:ascii="Times New Roman" w:hAnsi="Times New Roman" w:cs="Times New Roman"/>
          <w:sz w:val="18"/>
          <w:szCs w:val="18"/>
          <w:lang w:val="pl-PL"/>
        </w:rPr>
        <w:t>Miejscowość</w:t>
      </w:r>
      <w:r w:rsidRPr="004E4A9E">
        <w:rPr>
          <w:rFonts w:ascii="Times New Roman" w:hAnsi="Times New Roman" w:cs="Times New Roman"/>
          <w:sz w:val="18"/>
          <w:szCs w:val="18"/>
          <w:lang w:val="pl-PL"/>
        </w:rPr>
        <w:t>, data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                                      </w:t>
      </w:r>
    </w:p>
    <w:p w14:paraId="5217B871" w14:textId="3A74A213" w:rsidR="00601B09" w:rsidRDefault="000D1107" w:rsidP="00333D62">
      <w:pPr>
        <w:spacing w:line="219" w:lineRule="exact"/>
        <w:ind w:left="4248" w:firstLine="708"/>
        <w:jc w:val="center"/>
        <w:rPr>
          <w:lang w:val="pl-PL"/>
        </w:rPr>
      </w:pPr>
      <w:r>
        <w:rPr>
          <w:rFonts w:ascii="Times New Roman" w:hAnsi="Times New Roman" w:cs="Times New Roman"/>
          <w:w w:val="105"/>
          <w:sz w:val="14"/>
          <w:lang w:val="pl-PL"/>
        </w:rPr>
        <w:t>(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podpis osoby upoważnionej lub podpisy osób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upoważnionych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do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500B43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 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składania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oświadczeń woli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w</w:t>
      </w:r>
      <w:r w:rsidR="004728BC" w:rsidRPr="0098294F">
        <w:rPr>
          <w:rFonts w:ascii="Times New Roman" w:hAnsi="Times New Roman" w:cs="Times New Roman"/>
          <w:spacing w:val="-13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imieniu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>
        <w:rPr>
          <w:rFonts w:ascii="Times New Roman" w:hAnsi="Times New Roman" w:cs="Times New Roman"/>
          <w:w w:val="105"/>
          <w:sz w:val="14"/>
          <w:lang w:val="pl-PL"/>
        </w:rPr>
        <w:t>oferenta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)</w:t>
      </w:r>
    </w:p>
    <w:p w14:paraId="21AF0AEA" w14:textId="77777777" w:rsidR="004B2D1D" w:rsidRDefault="004B2D1D" w:rsidP="005A627D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sectPr w:rsidR="004B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5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6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7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8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9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44883"/>
    <w:rsid w:val="000458A6"/>
    <w:rsid w:val="00075CDC"/>
    <w:rsid w:val="00085F39"/>
    <w:rsid w:val="000B2525"/>
    <w:rsid w:val="000D1107"/>
    <w:rsid w:val="00112590"/>
    <w:rsid w:val="0014162D"/>
    <w:rsid w:val="00151A50"/>
    <w:rsid w:val="00164CCE"/>
    <w:rsid w:val="00172928"/>
    <w:rsid w:val="001777B3"/>
    <w:rsid w:val="00196616"/>
    <w:rsid w:val="001B5E88"/>
    <w:rsid w:val="00201646"/>
    <w:rsid w:val="0021219D"/>
    <w:rsid w:val="002157E3"/>
    <w:rsid w:val="00217FB9"/>
    <w:rsid w:val="00224F01"/>
    <w:rsid w:val="0027517D"/>
    <w:rsid w:val="00293A57"/>
    <w:rsid w:val="002A06A2"/>
    <w:rsid w:val="002B3ED3"/>
    <w:rsid w:val="002C5892"/>
    <w:rsid w:val="002F1B5E"/>
    <w:rsid w:val="00332F82"/>
    <w:rsid w:val="00333D62"/>
    <w:rsid w:val="0034502F"/>
    <w:rsid w:val="00362B9F"/>
    <w:rsid w:val="003A29D4"/>
    <w:rsid w:val="003B68D0"/>
    <w:rsid w:val="003E06FD"/>
    <w:rsid w:val="003F3E3D"/>
    <w:rsid w:val="00441201"/>
    <w:rsid w:val="00441AB0"/>
    <w:rsid w:val="004439E5"/>
    <w:rsid w:val="00466F4E"/>
    <w:rsid w:val="004728BC"/>
    <w:rsid w:val="0047503D"/>
    <w:rsid w:val="00481B48"/>
    <w:rsid w:val="004977A9"/>
    <w:rsid w:val="004A4941"/>
    <w:rsid w:val="004A76E0"/>
    <w:rsid w:val="004B0C46"/>
    <w:rsid w:val="004B0C8F"/>
    <w:rsid w:val="004B1B01"/>
    <w:rsid w:val="004B2D1D"/>
    <w:rsid w:val="004B73C9"/>
    <w:rsid w:val="004C0924"/>
    <w:rsid w:val="004C3488"/>
    <w:rsid w:val="004D2ADC"/>
    <w:rsid w:val="004D2FEE"/>
    <w:rsid w:val="004E3AF2"/>
    <w:rsid w:val="004E4A9E"/>
    <w:rsid w:val="004F3FD2"/>
    <w:rsid w:val="004F7F2A"/>
    <w:rsid w:val="00500B43"/>
    <w:rsid w:val="0050350C"/>
    <w:rsid w:val="00512404"/>
    <w:rsid w:val="00535FCB"/>
    <w:rsid w:val="0055576F"/>
    <w:rsid w:val="005910D7"/>
    <w:rsid w:val="005A627D"/>
    <w:rsid w:val="005C0B6F"/>
    <w:rsid w:val="005F0914"/>
    <w:rsid w:val="005F1C37"/>
    <w:rsid w:val="00601B09"/>
    <w:rsid w:val="00604BC6"/>
    <w:rsid w:val="0061524B"/>
    <w:rsid w:val="00621BBE"/>
    <w:rsid w:val="00623440"/>
    <w:rsid w:val="00626ABD"/>
    <w:rsid w:val="00681EA2"/>
    <w:rsid w:val="00685B4D"/>
    <w:rsid w:val="006C312C"/>
    <w:rsid w:val="006E347C"/>
    <w:rsid w:val="006F4A46"/>
    <w:rsid w:val="006F54AE"/>
    <w:rsid w:val="006F6877"/>
    <w:rsid w:val="00703B80"/>
    <w:rsid w:val="00706690"/>
    <w:rsid w:val="00724FDE"/>
    <w:rsid w:val="00743243"/>
    <w:rsid w:val="0074734B"/>
    <w:rsid w:val="00750D12"/>
    <w:rsid w:val="00755016"/>
    <w:rsid w:val="00767059"/>
    <w:rsid w:val="00771BBB"/>
    <w:rsid w:val="00773A06"/>
    <w:rsid w:val="007752BF"/>
    <w:rsid w:val="007E2E24"/>
    <w:rsid w:val="007E701C"/>
    <w:rsid w:val="007F7414"/>
    <w:rsid w:val="00800DEF"/>
    <w:rsid w:val="008028B0"/>
    <w:rsid w:val="00806565"/>
    <w:rsid w:val="00822B22"/>
    <w:rsid w:val="0082618A"/>
    <w:rsid w:val="00835D64"/>
    <w:rsid w:val="00845CED"/>
    <w:rsid w:val="008557CC"/>
    <w:rsid w:val="00866DE8"/>
    <w:rsid w:val="00875742"/>
    <w:rsid w:val="00891B8C"/>
    <w:rsid w:val="008F3E7E"/>
    <w:rsid w:val="009148D6"/>
    <w:rsid w:val="00923885"/>
    <w:rsid w:val="00941568"/>
    <w:rsid w:val="00950E4F"/>
    <w:rsid w:val="00975832"/>
    <w:rsid w:val="0098294F"/>
    <w:rsid w:val="00995B1A"/>
    <w:rsid w:val="009C2AA1"/>
    <w:rsid w:val="009D3449"/>
    <w:rsid w:val="009E0B38"/>
    <w:rsid w:val="009E40D5"/>
    <w:rsid w:val="009F33BA"/>
    <w:rsid w:val="009F6193"/>
    <w:rsid w:val="00A4422C"/>
    <w:rsid w:val="00A53E00"/>
    <w:rsid w:val="00AB2B3C"/>
    <w:rsid w:val="00AB599E"/>
    <w:rsid w:val="00AC28F0"/>
    <w:rsid w:val="00AC462E"/>
    <w:rsid w:val="00AD1FF6"/>
    <w:rsid w:val="00AD5BB2"/>
    <w:rsid w:val="00B02C66"/>
    <w:rsid w:val="00B11925"/>
    <w:rsid w:val="00B14416"/>
    <w:rsid w:val="00B213F2"/>
    <w:rsid w:val="00B3742E"/>
    <w:rsid w:val="00B6426F"/>
    <w:rsid w:val="00B65B22"/>
    <w:rsid w:val="00B65FDD"/>
    <w:rsid w:val="00B72629"/>
    <w:rsid w:val="00B77FAD"/>
    <w:rsid w:val="00BA1A02"/>
    <w:rsid w:val="00BC0953"/>
    <w:rsid w:val="00BC22DE"/>
    <w:rsid w:val="00BC52B9"/>
    <w:rsid w:val="00BC5428"/>
    <w:rsid w:val="00BF13B2"/>
    <w:rsid w:val="00C073C6"/>
    <w:rsid w:val="00C10F84"/>
    <w:rsid w:val="00C12380"/>
    <w:rsid w:val="00C56877"/>
    <w:rsid w:val="00C935F6"/>
    <w:rsid w:val="00CC3DEF"/>
    <w:rsid w:val="00CE1FE0"/>
    <w:rsid w:val="00CF76E1"/>
    <w:rsid w:val="00D066BB"/>
    <w:rsid w:val="00D26A98"/>
    <w:rsid w:val="00D2781B"/>
    <w:rsid w:val="00D34DAA"/>
    <w:rsid w:val="00D64A1C"/>
    <w:rsid w:val="00D6644B"/>
    <w:rsid w:val="00D81D5C"/>
    <w:rsid w:val="00D912E3"/>
    <w:rsid w:val="00D96D7D"/>
    <w:rsid w:val="00DB3ACF"/>
    <w:rsid w:val="00DB7DA4"/>
    <w:rsid w:val="00DF1A90"/>
    <w:rsid w:val="00E05A38"/>
    <w:rsid w:val="00E33735"/>
    <w:rsid w:val="00E621E5"/>
    <w:rsid w:val="00E773AD"/>
    <w:rsid w:val="00E81933"/>
    <w:rsid w:val="00E91229"/>
    <w:rsid w:val="00E933BC"/>
    <w:rsid w:val="00E97974"/>
    <w:rsid w:val="00EA282B"/>
    <w:rsid w:val="00EE2DD8"/>
    <w:rsid w:val="00EE3A49"/>
    <w:rsid w:val="00EE7500"/>
    <w:rsid w:val="00EF3734"/>
    <w:rsid w:val="00EF5BF5"/>
    <w:rsid w:val="00F05B51"/>
    <w:rsid w:val="00F14125"/>
    <w:rsid w:val="00F307C1"/>
    <w:rsid w:val="00F37490"/>
    <w:rsid w:val="00F42EFE"/>
    <w:rsid w:val="00F62B8A"/>
    <w:rsid w:val="00F63382"/>
    <w:rsid w:val="00F83418"/>
    <w:rsid w:val="00F853F3"/>
    <w:rsid w:val="00F90178"/>
    <w:rsid w:val="00FA206A"/>
    <w:rsid w:val="00FC2A04"/>
    <w:rsid w:val="00FC583A"/>
    <w:rsid w:val="00FD7BE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5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uiPriority w:val="1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C935F6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C3AE-FEC7-4496-B8BC-5413ADF8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11</cp:revision>
  <cp:lastPrinted>2020-08-24T08:16:00Z</cp:lastPrinted>
  <dcterms:created xsi:type="dcterms:W3CDTF">2020-08-25T13:15:00Z</dcterms:created>
  <dcterms:modified xsi:type="dcterms:W3CDTF">2020-09-08T06:55:00Z</dcterms:modified>
</cp:coreProperties>
</file>