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D5B2" w14:textId="56907659" w:rsidR="00D63D30" w:rsidRDefault="003852DE" w:rsidP="00D63D30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</w:pPr>
      <w:r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    </w:t>
      </w:r>
      <w:r w:rsidR="00821AB6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</w:t>
      </w:r>
      <w:bookmarkStart w:id="0" w:name="_Hlk70420492"/>
      <w:r w:rsidR="00E576D4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>wykaz potwierdzający spełnianie  warunków postępowania</w:t>
      </w:r>
      <w:bookmarkEnd w:id="0"/>
      <w:r w:rsidR="00E576D4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, o którym mowa w </w:t>
      </w:r>
      <w:r w:rsidR="00E576D4" w:rsidRPr="00E576D4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>pkt. 3 ogłoszenia</w:t>
      </w:r>
    </w:p>
    <w:p w14:paraId="52BADA77" w14:textId="77777777" w:rsidR="00D63D30" w:rsidRDefault="00D63D30" w:rsidP="00D63D30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2239"/>
        <w:gridCol w:w="1843"/>
        <w:gridCol w:w="3402"/>
      </w:tblGrid>
      <w:tr w:rsidR="00D63D30" w:rsidRPr="00AE025A" w14:paraId="11E19530" w14:textId="77777777" w:rsidTr="00E8485A">
        <w:tc>
          <w:tcPr>
            <w:tcW w:w="9889" w:type="dxa"/>
            <w:gridSpan w:val="5"/>
          </w:tcPr>
          <w:p w14:paraId="7A2827EC" w14:textId="77777777" w:rsidR="00EB1949" w:rsidRDefault="00D63D30" w:rsidP="0037527C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AE025A">
              <w:rPr>
                <w:rFonts w:asciiTheme="minorHAnsi" w:hAnsiTheme="minorHAnsi" w:cs="Calibri"/>
                <w:color w:val="000000"/>
              </w:rPr>
              <w:t>Do udziału w postępow</w:t>
            </w:r>
            <w:r w:rsidR="009E7151">
              <w:rPr>
                <w:rFonts w:asciiTheme="minorHAnsi" w:hAnsiTheme="minorHAnsi" w:cs="Calibri"/>
                <w:color w:val="000000"/>
              </w:rPr>
              <w:t>aniu może zgłosić się Wykonawca</w:t>
            </w:r>
            <w:r w:rsidR="0037527C">
              <w:rPr>
                <w:rFonts w:asciiTheme="minorHAnsi" w:hAnsiTheme="minorHAnsi" w:cs="Calibri"/>
                <w:color w:val="000000"/>
              </w:rPr>
              <w:t>, który</w:t>
            </w:r>
            <w:r w:rsidR="00EB1949">
              <w:rPr>
                <w:rFonts w:asciiTheme="minorHAnsi" w:hAnsiTheme="minorHAnsi" w:cs="Calibri"/>
                <w:color w:val="000000"/>
              </w:rPr>
              <w:t>:</w:t>
            </w:r>
          </w:p>
          <w:p w14:paraId="39C51B3D" w14:textId="78ADD188" w:rsidR="00EB1949" w:rsidRPr="00EB1949" w:rsidRDefault="00EB1949" w:rsidP="00EB1949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EB1949">
              <w:rPr>
                <w:rFonts w:asciiTheme="minorHAnsi" w:hAnsiTheme="minorHAnsi" w:cs="Calibri"/>
                <w:color w:val="000000"/>
              </w:rPr>
              <w:t>– jest autorem lub współautorem przynajmniej 3 opracowań w zakresie ocen oddziaływania na środowisko farm fotowoltaicznych (tzn. raportów oddziaływania na środowisko, prognoz ocen odziaływania na środowisko lub publikacji w tym zakresie w recenzowanych czasopismach naukowych z liczbą punktów co najmniej 60, wg wykazu Ministra Edukacji i Nauki z dnia 18 lutego 2021 r.);</w:t>
            </w:r>
          </w:p>
          <w:p w14:paraId="363D450E" w14:textId="77777777" w:rsidR="00EB1949" w:rsidRDefault="00EB1949" w:rsidP="0037527C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EB1949">
              <w:rPr>
                <w:rFonts w:asciiTheme="minorHAnsi" w:hAnsiTheme="minorHAnsi" w:cs="Calibri"/>
                <w:color w:val="000000"/>
              </w:rPr>
              <w:t>– posiada doświadczenie w przygotowaniu przynajmniej dwóch opracowań w zakresie analiz krajobrazowych przedsięwzięcia, w tym przynajmniej 1 opracowanie dotyczące farm fotowoltaicznych, w ramach prowadzonej procedury oceny oddziaływania na środowisko, lub jest wiodącym autorem lub współautorem przynajmniej trzech publikacji w zakresie analiz krajobrazowych przedsięwzięcia w recenzowanych czasopismach naukowych z liczbą punktów co najmniej 60 wg wykazu Ministra Edukacji i Nauki z dnia 18 lutego 2021 r.</w:t>
            </w:r>
          </w:p>
          <w:p w14:paraId="655BE809" w14:textId="2C198A97" w:rsidR="00EB1949" w:rsidRPr="00AE025A" w:rsidRDefault="00EB1949" w:rsidP="0037527C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EB1949">
              <w:rPr>
                <w:rFonts w:asciiTheme="minorHAnsi" w:hAnsiTheme="minorHAnsi" w:cs="Calibri"/>
                <w:color w:val="000000"/>
              </w:rPr>
              <w:t>Dopuszcza się łączenie funkcji przez jedną osobę pod warunkiem, że osoba ta będzie posiadała wymagane kwalifikacje i doświadczenie.</w:t>
            </w:r>
          </w:p>
        </w:tc>
      </w:tr>
      <w:tr w:rsidR="00D63D30" w14:paraId="206A3B55" w14:textId="77777777" w:rsidTr="00E8485A">
        <w:tc>
          <w:tcPr>
            <w:tcW w:w="534" w:type="dxa"/>
            <w:vAlign w:val="center"/>
          </w:tcPr>
          <w:p w14:paraId="162505D7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71" w:type="dxa"/>
            <w:vAlign w:val="center"/>
          </w:tcPr>
          <w:p w14:paraId="2B3034AF" w14:textId="3C85A1F8" w:rsidR="00D63D30" w:rsidRDefault="00FD0E66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czasopisma</w:t>
            </w:r>
            <w:r w:rsidR="000E797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lub publikacji książkowej</w:t>
            </w:r>
            <w:r w:rsidR="00EB19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/ nazwa opracowania </w:t>
            </w:r>
          </w:p>
          <w:p w14:paraId="0DFC0A9A" w14:textId="77777777" w:rsidR="00EB1949" w:rsidRDefault="00EB1949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B9389B6" w14:textId="46B51261" w:rsidR="00EB1949" w:rsidRPr="00AE025A" w:rsidRDefault="00EB1949" w:rsidP="00EB194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14:paraId="0616D8F9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Autor</w:t>
            </w:r>
          </w:p>
          <w:p w14:paraId="358E715E" w14:textId="7F36A8B0" w:rsidR="00D63D30" w:rsidRPr="00E53613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E53613">
              <w:rPr>
                <w:rFonts w:asciiTheme="minorHAnsi" w:hAnsiTheme="minorHAnsi" w:cs="Arial"/>
                <w:b/>
              </w:rPr>
              <w:t>publikacji odnoszącej się do problematyki z</w:t>
            </w:r>
            <w:r>
              <w:rPr>
                <w:rFonts w:asciiTheme="minorHAnsi" w:hAnsiTheme="minorHAnsi" w:cs="Arial"/>
                <w:b/>
              </w:rPr>
              <w:t>amówienia</w:t>
            </w:r>
            <w:r w:rsidRPr="00E5361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34A003BB" w14:textId="77777777" w:rsidR="00D63D30" w:rsidRPr="00AE025A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(Imię i nazwisko)*</w:t>
            </w:r>
          </w:p>
        </w:tc>
        <w:tc>
          <w:tcPr>
            <w:tcW w:w="1843" w:type="dxa"/>
            <w:vAlign w:val="center"/>
          </w:tcPr>
          <w:p w14:paraId="79BBFBF1" w14:textId="536E25B0" w:rsidR="00D63D30" w:rsidRPr="00AE025A" w:rsidRDefault="0037527C" w:rsidP="00FD0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Tytuł</w:t>
            </w:r>
            <w:r w:rsidRPr="00AE025A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="00D63D30" w:rsidRPr="00AE025A">
              <w:rPr>
                <w:rFonts w:asciiTheme="minorHAnsi" w:hAnsiTheme="minorHAnsi" w:cs="Arial"/>
                <w:b/>
                <w:sz w:val="22"/>
                <w:szCs w:val="22"/>
              </w:rPr>
              <w:t>publikacji odnoszącej się do problematyki z</w:t>
            </w:r>
            <w:r w:rsidR="00D63D30">
              <w:rPr>
                <w:rFonts w:asciiTheme="minorHAnsi" w:hAnsiTheme="minorHAnsi" w:cs="Arial"/>
                <w:b/>
                <w:sz w:val="22"/>
                <w:szCs w:val="22"/>
              </w:rPr>
              <w:t>amówienia</w:t>
            </w:r>
          </w:p>
        </w:tc>
        <w:tc>
          <w:tcPr>
            <w:tcW w:w="3402" w:type="dxa"/>
            <w:vAlign w:val="center"/>
          </w:tcPr>
          <w:p w14:paraId="3BBD32AE" w14:textId="599F2C80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Termin </w:t>
            </w:r>
            <w:r w:rsidRPr="00AE025A">
              <w:rPr>
                <w:rFonts w:asciiTheme="minorHAnsi" w:hAnsiTheme="minorHAnsi" w:cs="Arial"/>
                <w:b/>
                <w:sz w:val="22"/>
                <w:szCs w:val="22"/>
              </w:rPr>
              <w:t>publikacji odnoszącej się do problematyki z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amówienia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644E06DD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(od –do)</w:t>
            </w:r>
          </w:p>
        </w:tc>
      </w:tr>
      <w:tr w:rsidR="00D63D30" w14:paraId="65A8D1C7" w14:textId="77777777" w:rsidTr="00E8485A">
        <w:trPr>
          <w:trHeight w:val="540"/>
        </w:trPr>
        <w:tc>
          <w:tcPr>
            <w:tcW w:w="534" w:type="dxa"/>
            <w:vAlign w:val="center"/>
          </w:tcPr>
          <w:p w14:paraId="2672E6B3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21092B0F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C5A39B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22643F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666CB74D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C0ECE5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4D0AEC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63D30" w14:paraId="602D46E6" w14:textId="77777777" w:rsidTr="00E8485A">
        <w:trPr>
          <w:trHeight w:val="657"/>
        </w:trPr>
        <w:tc>
          <w:tcPr>
            <w:tcW w:w="534" w:type="dxa"/>
            <w:vAlign w:val="center"/>
          </w:tcPr>
          <w:p w14:paraId="1884BB87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371AE3AA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9CBE63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409656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45D427D3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08A789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102377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63D30" w14:paraId="4C03B9D9" w14:textId="77777777" w:rsidTr="00E8485A">
        <w:tc>
          <w:tcPr>
            <w:tcW w:w="534" w:type="dxa"/>
            <w:vAlign w:val="center"/>
          </w:tcPr>
          <w:p w14:paraId="4405C803" w14:textId="77777777" w:rsidR="00D63D30" w:rsidRPr="00E25A6B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25A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2CD6E87E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A1F59A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57E7E5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0A67F298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D25FC0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B01ADF" w14:textId="77777777" w:rsidR="00D63D30" w:rsidRDefault="00D63D30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FD95B2" w14:textId="77777777" w:rsidR="00D63D30" w:rsidRPr="00A31520" w:rsidRDefault="00D63D30" w:rsidP="00D63D30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color w:val="000000"/>
          <w:sz w:val="22"/>
          <w:szCs w:val="22"/>
          <w:u w:val="single"/>
        </w:rPr>
      </w:pPr>
    </w:p>
    <w:p w14:paraId="2C649BAA" w14:textId="77777777" w:rsidR="00781107" w:rsidRDefault="00EB1949"/>
    <w:sectPr w:rsidR="00781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30"/>
    <w:rsid w:val="000E7975"/>
    <w:rsid w:val="0037527C"/>
    <w:rsid w:val="003852DE"/>
    <w:rsid w:val="003A2106"/>
    <w:rsid w:val="00520B2A"/>
    <w:rsid w:val="005B0B57"/>
    <w:rsid w:val="005C7223"/>
    <w:rsid w:val="006E482D"/>
    <w:rsid w:val="007C30DE"/>
    <w:rsid w:val="00821AB6"/>
    <w:rsid w:val="009E7151"/>
    <w:rsid w:val="00CD57EF"/>
    <w:rsid w:val="00D63D30"/>
    <w:rsid w:val="00E576D4"/>
    <w:rsid w:val="00EB1949"/>
    <w:rsid w:val="00EF54D3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F36F"/>
  <w15:chartTrackingRefBased/>
  <w15:docId w15:val="{C4179431-5D3B-48C9-9ED4-8B2E9695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D3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6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B2A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Marta Żak</cp:lastModifiedBy>
  <cp:revision>9</cp:revision>
  <dcterms:created xsi:type="dcterms:W3CDTF">2021-06-02T08:49:00Z</dcterms:created>
  <dcterms:modified xsi:type="dcterms:W3CDTF">2022-03-18T13:52:00Z</dcterms:modified>
</cp:coreProperties>
</file>