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lastRenderedPageBreak/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D35DC1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A9687A3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1028CF">
        <w:rPr>
          <w:rFonts w:ascii="Cambria" w:hAnsi="Cambria" w:cs="Arial"/>
          <w:b/>
          <w:bCs/>
          <w:sz w:val="22"/>
          <w:szCs w:val="22"/>
          <w:lang w:eastAsia="pl-PL"/>
        </w:rPr>
        <w:t>30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791DFD30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 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 xml:space="preserve">zobowiązany jest do zapłaty Zamawiającemu odszkodowania na równowartość szkód wyrządzonych Zamawiającemu w trakcie realizacji Przedmiotu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45E5" w14:textId="77777777" w:rsidR="00D35DC1" w:rsidRDefault="00D35DC1">
      <w:r>
        <w:separator/>
      </w:r>
    </w:p>
  </w:endnote>
  <w:endnote w:type="continuationSeparator" w:id="0">
    <w:p w14:paraId="657DE64E" w14:textId="77777777" w:rsidR="00D35DC1" w:rsidRDefault="00D3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1E4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405E" w14:textId="77777777" w:rsidR="00D35DC1" w:rsidRDefault="00D35DC1">
      <w:r>
        <w:separator/>
      </w:r>
    </w:p>
  </w:footnote>
  <w:footnote w:type="continuationSeparator" w:id="0">
    <w:p w14:paraId="51A5E05C" w14:textId="77777777" w:rsidR="00D35DC1" w:rsidRDefault="00D3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8CF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613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1E4F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5DC1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7DB1-9871-4CA7-A064-6DE8F9E3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2024-11-18T08:35:00Z</dcterms:created>
  <dcterms:modified xsi:type="dcterms:W3CDTF">2024-11-18T08:35:00Z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