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360EF" w14:textId="16BBBBF4" w:rsidR="00A53A82" w:rsidRPr="006254E2" w:rsidRDefault="00A53A82" w:rsidP="002E2B6B">
      <w:pPr>
        <w:spacing w:after="8" w:line="271" w:lineRule="auto"/>
        <w:ind w:left="10" w:right="35" w:hanging="10"/>
        <w:jc w:val="right"/>
        <w:rPr>
          <w:rFonts w:cstheme="minorHAnsi"/>
        </w:rPr>
      </w:pPr>
      <w:r>
        <w:rPr>
          <w:rFonts w:cstheme="minorHAnsi"/>
        </w:rPr>
        <w:t>Załącznik nr 1</w:t>
      </w:r>
      <w:r w:rsidRPr="006254E2">
        <w:rPr>
          <w:rFonts w:cstheme="minorHAnsi"/>
        </w:rPr>
        <w:t xml:space="preserve"> do Regulaminu obsługi zgłoszeń i wniosków</w:t>
      </w:r>
      <w:r w:rsidR="00E3688B">
        <w:rPr>
          <w:rFonts w:cstheme="minorHAnsi"/>
        </w:rPr>
        <w:t xml:space="preserve"> </w:t>
      </w:r>
      <w:r w:rsidRPr="006254E2">
        <w:rPr>
          <w:rFonts w:cstheme="minorHAnsi"/>
        </w:rPr>
        <w:t xml:space="preserve">przez </w:t>
      </w:r>
    </w:p>
    <w:p w14:paraId="73BA80C5" w14:textId="77777777" w:rsidR="00A53A82" w:rsidRPr="006254E2" w:rsidRDefault="00A53A82" w:rsidP="002E2B6B">
      <w:pPr>
        <w:spacing w:after="8" w:line="271" w:lineRule="auto"/>
        <w:ind w:left="10" w:right="35" w:hanging="10"/>
        <w:jc w:val="right"/>
        <w:rPr>
          <w:rFonts w:cstheme="minorHAnsi"/>
        </w:rPr>
      </w:pPr>
      <w:r w:rsidRPr="006254E2">
        <w:rPr>
          <w:rFonts w:cstheme="minorHAnsi"/>
        </w:rPr>
        <w:t>Centrum Kompetencyjne POPC Wsparcie</w:t>
      </w:r>
    </w:p>
    <w:p w14:paraId="4E4F8E54" w14:textId="77777777" w:rsidR="00C07AEB" w:rsidRPr="006254E2" w:rsidRDefault="00C07AEB" w:rsidP="002E2B6B">
      <w:pPr>
        <w:spacing w:after="8" w:line="271" w:lineRule="auto"/>
        <w:jc w:val="center"/>
        <w:rPr>
          <w:rFonts w:ascii="Calibri" w:eastAsia="Times New Roman" w:hAnsi="Calibri" w:cs="Times New Roman"/>
        </w:rPr>
      </w:pPr>
      <w:r w:rsidRPr="006254E2">
        <w:rPr>
          <w:rFonts w:ascii="Calibri" w:eastAsia="Times New Roman" w:hAnsi="Calibri" w:cs="Times New Roman"/>
          <w:b/>
        </w:rPr>
        <w:t xml:space="preserve"> </w:t>
      </w:r>
    </w:p>
    <w:p w14:paraId="5D1401C8" w14:textId="010E2888" w:rsidR="00C07AEB" w:rsidRPr="006653FB" w:rsidRDefault="00C07AEB" w:rsidP="006653FB">
      <w:pPr>
        <w:pStyle w:val="Nagwek1"/>
        <w:jc w:val="center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</w:pPr>
      <w:r w:rsidRPr="006653F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FORMULARZ ZGŁOSZENIA PROJEKTU DO CENTRUM KOMPETENCYJNEGO POPC WSPARCIE</w:t>
      </w:r>
    </w:p>
    <w:p w14:paraId="63954A9E" w14:textId="1AB16D04" w:rsidR="00C07AEB" w:rsidRDefault="00C07AEB" w:rsidP="00690EA8">
      <w:pPr>
        <w:spacing w:after="8" w:line="271" w:lineRule="auto"/>
        <w:ind w:hanging="740"/>
        <w:rPr>
          <w:rFonts w:ascii="Calibri" w:eastAsia="Times New Roman" w:hAnsi="Calibri" w:cs="Times New Roman"/>
        </w:rPr>
      </w:pPr>
      <w:r w:rsidRPr="006254E2">
        <w:rPr>
          <w:rFonts w:ascii="Calibri" w:eastAsia="Times New Roman" w:hAnsi="Calibri" w:cs="Times New Roman"/>
        </w:rPr>
        <w:t xml:space="preserve"> </w:t>
      </w:r>
    </w:p>
    <w:p w14:paraId="23AFFE22" w14:textId="77777777" w:rsidR="00F15E30" w:rsidRPr="006254E2" w:rsidRDefault="00F15E30" w:rsidP="00690EA8">
      <w:pPr>
        <w:spacing w:after="8" w:line="271" w:lineRule="auto"/>
        <w:ind w:hanging="740"/>
        <w:rPr>
          <w:rFonts w:ascii="Calibri" w:eastAsia="Times New Roman" w:hAnsi="Calibri" w:cs="Times New Roman"/>
        </w:rPr>
      </w:pPr>
    </w:p>
    <w:p w14:paraId="715C7DFD" w14:textId="215CB8AA" w:rsidR="00C07AEB" w:rsidRPr="006254E2" w:rsidRDefault="0097502A" w:rsidP="00690EA8">
      <w:pPr>
        <w:numPr>
          <w:ilvl w:val="1"/>
          <w:numId w:val="18"/>
        </w:numPr>
        <w:spacing w:after="8" w:line="271" w:lineRule="auto"/>
        <w:ind w:left="426" w:hanging="426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Nazwa instytucji:</w:t>
      </w:r>
      <w:r w:rsidR="00C07AEB" w:rsidRPr="006254E2">
        <w:rPr>
          <w:rFonts w:ascii="Calibri" w:eastAsia="Times New Roman" w:hAnsi="Calibri" w:cs="Times New Roman"/>
        </w:rPr>
        <w:t xml:space="preserve">* </w:t>
      </w:r>
    </w:p>
    <w:p w14:paraId="045A5703" w14:textId="77777777" w:rsidR="00C07AEB" w:rsidRPr="006254E2" w:rsidRDefault="00C07AEB" w:rsidP="00690EA8">
      <w:pPr>
        <w:spacing w:after="8" w:line="271" w:lineRule="auto"/>
        <w:ind w:left="720" w:hanging="740"/>
        <w:rPr>
          <w:rFonts w:ascii="Calibri" w:eastAsia="Times New Roman" w:hAnsi="Calibri" w:cs="Times New Roman"/>
        </w:rPr>
      </w:pPr>
      <w:r w:rsidRPr="006254E2">
        <w:rPr>
          <w:rFonts w:ascii="Calibri" w:eastAsia="Times New Roman" w:hAnsi="Calibri" w:cs="Times New Roman"/>
        </w:rPr>
        <w:t xml:space="preserve"> </w:t>
      </w:r>
    </w:p>
    <w:p w14:paraId="18C8CA8F" w14:textId="77777777" w:rsidR="00C07AEB" w:rsidRPr="006254E2" w:rsidRDefault="00C07AEB" w:rsidP="00690EA8">
      <w:pPr>
        <w:numPr>
          <w:ilvl w:val="1"/>
          <w:numId w:val="18"/>
        </w:numPr>
        <w:spacing w:after="8" w:line="271" w:lineRule="auto"/>
        <w:ind w:left="426" w:hanging="426"/>
        <w:jc w:val="both"/>
        <w:rPr>
          <w:rFonts w:ascii="Calibri" w:eastAsia="Times New Roman" w:hAnsi="Calibri" w:cs="Times New Roman"/>
        </w:rPr>
      </w:pPr>
      <w:r w:rsidRPr="006254E2">
        <w:rPr>
          <w:rFonts w:ascii="Calibri" w:eastAsia="Times New Roman" w:hAnsi="Calibri" w:cs="Times New Roman"/>
        </w:rPr>
        <w:t>Nazwa projektu (jeżeli nie jest określona to nazwa robocza projektu):</w:t>
      </w:r>
      <w:r w:rsidRPr="006254E2">
        <w:rPr>
          <w:rFonts w:ascii="Calibri" w:eastAsia="Times New Roman" w:hAnsi="Calibri" w:cs="Times New Roman"/>
          <w:i/>
        </w:rPr>
        <w:t xml:space="preserve"> </w:t>
      </w:r>
      <w:r w:rsidRPr="006254E2">
        <w:rPr>
          <w:rFonts w:ascii="Calibri" w:eastAsia="Times New Roman" w:hAnsi="Calibri" w:cs="Times New Roman"/>
        </w:rPr>
        <w:t xml:space="preserve">* </w:t>
      </w:r>
    </w:p>
    <w:p w14:paraId="6A0F99D4" w14:textId="77777777" w:rsidR="00C07AEB" w:rsidRPr="006254E2" w:rsidRDefault="00C07AEB" w:rsidP="00690EA8">
      <w:pPr>
        <w:spacing w:after="8" w:line="271" w:lineRule="auto"/>
        <w:ind w:left="720" w:hanging="740"/>
        <w:rPr>
          <w:rFonts w:ascii="Calibri" w:eastAsia="Times New Roman" w:hAnsi="Calibri" w:cs="Times New Roman"/>
        </w:rPr>
      </w:pPr>
      <w:r w:rsidRPr="006254E2">
        <w:rPr>
          <w:rFonts w:ascii="Calibri" w:eastAsia="Times New Roman" w:hAnsi="Calibri" w:cs="Times New Roman"/>
        </w:rPr>
        <w:t xml:space="preserve"> </w:t>
      </w:r>
    </w:p>
    <w:p w14:paraId="738D3799" w14:textId="42FAB5B1" w:rsidR="00C07AEB" w:rsidRPr="006254E2" w:rsidRDefault="0097502A" w:rsidP="00690EA8">
      <w:pPr>
        <w:numPr>
          <w:ilvl w:val="1"/>
          <w:numId w:val="18"/>
        </w:numPr>
        <w:spacing w:after="8" w:line="271" w:lineRule="auto"/>
        <w:ind w:left="426" w:hanging="426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Krótki opis przedsięwzięcia:</w:t>
      </w:r>
      <w:r w:rsidR="00C07AEB" w:rsidRPr="006254E2">
        <w:rPr>
          <w:rFonts w:ascii="Calibri" w:eastAsia="Times New Roman" w:hAnsi="Calibri" w:cs="Times New Roman"/>
        </w:rPr>
        <w:t xml:space="preserve">* </w:t>
      </w:r>
    </w:p>
    <w:p w14:paraId="0B9AE3C5" w14:textId="77777777" w:rsidR="00C07AEB" w:rsidRPr="006254E2" w:rsidRDefault="00C07AEB" w:rsidP="00690EA8">
      <w:pPr>
        <w:spacing w:after="8" w:line="271" w:lineRule="auto"/>
        <w:ind w:left="720" w:hanging="740"/>
        <w:rPr>
          <w:rFonts w:ascii="Calibri" w:eastAsia="Times New Roman" w:hAnsi="Calibri" w:cs="Times New Roman"/>
        </w:rPr>
      </w:pPr>
      <w:r w:rsidRPr="006254E2">
        <w:rPr>
          <w:rFonts w:ascii="Calibri" w:eastAsia="Times New Roman" w:hAnsi="Calibri" w:cs="Times New Roman"/>
        </w:rPr>
        <w:t xml:space="preserve"> </w:t>
      </w:r>
    </w:p>
    <w:p w14:paraId="5020A15B" w14:textId="77777777" w:rsidR="00C07AEB" w:rsidRPr="006254E2" w:rsidRDefault="00C07AEB" w:rsidP="00690EA8">
      <w:pPr>
        <w:numPr>
          <w:ilvl w:val="1"/>
          <w:numId w:val="18"/>
        </w:numPr>
        <w:spacing w:after="8" w:line="271" w:lineRule="auto"/>
        <w:ind w:left="426" w:hanging="426"/>
        <w:jc w:val="both"/>
        <w:rPr>
          <w:rFonts w:ascii="Calibri" w:eastAsia="Times New Roman" w:hAnsi="Calibri" w:cs="Times New Roman"/>
        </w:rPr>
      </w:pPr>
      <w:r w:rsidRPr="006254E2">
        <w:rPr>
          <w:rFonts w:ascii="Calibri" w:eastAsia="Times New Roman" w:hAnsi="Calibri" w:cs="Times New Roman"/>
        </w:rPr>
        <w:t xml:space="preserve">Jaki główny produkt zostanie dostarczony w wyniku realizacji przedsięwzięcia: </w:t>
      </w:r>
      <w:r w:rsidRPr="006254E2">
        <w:rPr>
          <w:rFonts w:ascii="Calibri" w:eastAsia="Times New Roman" w:hAnsi="Calibri" w:cs="Times New Roman"/>
          <w:i/>
        </w:rPr>
        <w:t>(możliwość wybrania więcej niż 1 odpowiedzi)*</w:t>
      </w:r>
      <w:r w:rsidRPr="006254E2">
        <w:rPr>
          <w:rFonts w:ascii="Calibri" w:eastAsia="Times New Roman" w:hAnsi="Calibri" w:cs="Times New Roman"/>
        </w:rPr>
        <w:t xml:space="preserve"> </w:t>
      </w:r>
    </w:p>
    <w:p w14:paraId="0EDB0105" w14:textId="77777777" w:rsidR="00824088" w:rsidRPr="006254E2" w:rsidRDefault="00C07AEB" w:rsidP="00690EA8">
      <w:pPr>
        <w:pStyle w:val="Akapitzlist"/>
        <w:numPr>
          <w:ilvl w:val="0"/>
          <w:numId w:val="26"/>
        </w:numPr>
        <w:spacing w:after="8" w:line="271" w:lineRule="auto"/>
        <w:ind w:hanging="740"/>
        <w:jc w:val="both"/>
        <w:rPr>
          <w:rFonts w:ascii="Calibri" w:eastAsia="Times New Roman" w:hAnsi="Calibri" w:cs="Times New Roman"/>
        </w:rPr>
      </w:pPr>
      <w:r w:rsidRPr="006254E2">
        <w:rPr>
          <w:rFonts w:ascii="Calibri" w:eastAsia="Times New Roman" w:hAnsi="Calibri" w:cs="Times New Roman"/>
        </w:rPr>
        <w:t xml:space="preserve">usługi dedykowane przedsiębiorcom (A2B) </w:t>
      </w:r>
    </w:p>
    <w:p w14:paraId="02C2D1F2" w14:textId="77777777" w:rsidR="00824088" w:rsidRPr="006254E2" w:rsidRDefault="00C07AEB" w:rsidP="00690EA8">
      <w:pPr>
        <w:pStyle w:val="Akapitzlist"/>
        <w:numPr>
          <w:ilvl w:val="0"/>
          <w:numId w:val="26"/>
        </w:numPr>
        <w:spacing w:after="8" w:line="271" w:lineRule="auto"/>
        <w:ind w:hanging="740"/>
        <w:jc w:val="both"/>
        <w:rPr>
          <w:rFonts w:ascii="Calibri" w:eastAsia="Times New Roman" w:hAnsi="Calibri" w:cs="Times New Roman"/>
        </w:rPr>
      </w:pPr>
      <w:r w:rsidRPr="006254E2">
        <w:rPr>
          <w:rFonts w:ascii="Calibri" w:eastAsia="Times New Roman" w:hAnsi="Calibri" w:cs="Times New Roman"/>
        </w:rPr>
        <w:t xml:space="preserve">usługi dedykowane obywatelom (A2C) </w:t>
      </w:r>
    </w:p>
    <w:p w14:paraId="06FCDC14" w14:textId="77777777" w:rsidR="00824088" w:rsidRPr="006254E2" w:rsidRDefault="00C07AEB" w:rsidP="00690EA8">
      <w:pPr>
        <w:pStyle w:val="Akapitzlist"/>
        <w:numPr>
          <w:ilvl w:val="0"/>
          <w:numId w:val="26"/>
        </w:numPr>
        <w:spacing w:after="8" w:line="271" w:lineRule="auto"/>
        <w:ind w:hanging="740"/>
        <w:jc w:val="both"/>
        <w:rPr>
          <w:rFonts w:ascii="Calibri" w:eastAsia="Times New Roman" w:hAnsi="Calibri" w:cs="Times New Roman"/>
        </w:rPr>
      </w:pPr>
      <w:r w:rsidRPr="006254E2">
        <w:rPr>
          <w:rFonts w:ascii="Calibri" w:eastAsia="Times New Roman" w:hAnsi="Calibri" w:cs="Times New Roman"/>
        </w:rPr>
        <w:t xml:space="preserve">usługi dedykowane instytucjom państwowym (A2A) </w:t>
      </w:r>
    </w:p>
    <w:p w14:paraId="2D93905C" w14:textId="77777777" w:rsidR="00824088" w:rsidRPr="006254E2" w:rsidRDefault="00C07AEB" w:rsidP="00690EA8">
      <w:pPr>
        <w:pStyle w:val="Akapitzlist"/>
        <w:numPr>
          <w:ilvl w:val="0"/>
          <w:numId w:val="26"/>
        </w:numPr>
        <w:spacing w:after="8" w:line="271" w:lineRule="auto"/>
        <w:ind w:hanging="740"/>
        <w:jc w:val="both"/>
        <w:rPr>
          <w:rFonts w:ascii="Calibri" w:eastAsia="Times New Roman" w:hAnsi="Calibri" w:cs="Times New Roman"/>
        </w:rPr>
      </w:pPr>
      <w:r w:rsidRPr="006254E2">
        <w:rPr>
          <w:rFonts w:ascii="Calibri" w:eastAsia="Times New Roman" w:hAnsi="Calibri" w:cs="Times New Roman"/>
        </w:rPr>
        <w:t xml:space="preserve">usprawnione procesy wewnątrz organizacji tzw. </w:t>
      </w:r>
      <w:r w:rsidRPr="006254E2">
        <w:rPr>
          <w:rFonts w:ascii="Calibri" w:eastAsia="Times New Roman" w:hAnsi="Calibri" w:cs="Times New Roman"/>
          <w:i/>
        </w:rPr>
        <w:t>back-office</w:t>
      </w:r>
      <w:r w:rsidRPr="006254E2">
        <w:rPr>
          <w:rFonts w:ascii="Calibri" w:eastAsia="Times New Roman" w:hAnsi="Calibri" w:cs="Times New Roman"/>
        </w:rPr>
        <w:t xml:space="preserve"> </w:t>
      </w:r>
    </w:p>
    <w:p w14:paraId="1115E086" w14:textId="77777777" w:rsidR="00824088" w:rsidRPr="006254E2" w:rsidRDefault="00C07AEB" w:rsidP="00690EA8">
      <w:pPr>
        <w:pStyle w:val="Akapitzlist"/>
        <w:numPr>
          <w:ilvl w:val="0"/>
          <w:numId w:val="26"/>
        </w:numPr>
        <w:spacing w:after="8" w:line="271" w:lineRule="auto"/>
        <w:ind w:hanging="740"/>
        <w:jc w:val="both"/>
        <w:rPr>
          <w:rFonts w:ascii="Calibri" w:eastAsia="Times New Roman" w:hAnsi="Calibri" w:cs="Times New Roman"/>
        </w:rPr>
      </w:pPr>
      <w:r w:rsidRPr="006254E2">
        <w:rPr>
          <w:rFonts w:ascii="Calibri" w:eastAsia="Times New Roman" w:hAnsi="Calibri" w:cs="Times New Roman"/>
        </w:rPr>
        <w:t xml:space="preserve">zdigitalizowane i udostępnione zasoby będące w dyspozycji administracji </w:t>
      </w:r>
    </w:p>
    <w:p w14:paraId="0F53275F" w14:textId="77777777" w:rsidR="00824088" w:rsidRPr="006254E2" w:rsidRDefault="00C07AEB" w:rsidP="00690EA8">
      <w:pPr>
        <w:pStyle w:val="Akapitzlist"/>
        <w:numPr>
          <w:ilvl w:val="0"/>
          <w:numId w:val="26"/>
        </w:numPr>
        <w:spacing w:after="8" w:line="271" w:lineRule="auto"/>
        <w:ind w:hanging="740"/>
        <w:jc w:val="both"/>
        <w:rPr>
          <w:rFonts w:ascii="Calibri" w:eastAsia="Times New Roman" w:hAnsi="Calibri" w:cs="Times New Roman"/>
        </w:rPr>
      </w:pPr>
      <w:r w:rsidRPr="006254E2">
        <w:rPr>
          <w:rFonts w:ascii="Calibri" w:eastAsia="Times New Roman" w:hAnsi="Calibri" w:cs="Times New Roman"/>
        </w:rPr>
        <w:t xml:space="preserve">zdigitalizowane i udostępnione zasoby z obszaru nauki </w:t>
      </w:r>
    </w:p>
    <w:p w14:paraId="041A2991" w14:textId="77777777" w:rsidR="00824088" w:rsidRPr="006254E2" w:rsidRDefault="00C07AEB" w:rsidP="00690EA8">
      <w:pPr>
        <w:pStyle w:val="Akapitzlist"/>
        <w:numPr>
          <w:ilvl w:val="0"/>
          <w:numId w:val="26"/>
        </w:numPr>
        <w:spacing w:after="8" w:line="271" w:lineRule="auto"/>
        <w:ind w:hanging="740"/>
        <w:jc w:val="both"/>
        <w:rPr>
          <w:rFonts w:ascii="Calibri" w:eastAsia="Times New Roman" w:hAnsi="Calibri" w:cs="Times New Roman"/>
        </w:rPr>
      </w:pPr>
      <w:r w:rsidRPr="006254E2">
        <w:rPr>
          <w:rFonts w:ascii="Calibri" w:eastAsia="Times New Roman" w:hAnsi="Calibri" w:cs="Times New Roman"/>
        </w:rPr>
        <w:t xml:space="preserve">zdigitalizowane i udostępnione zasoby z obszaru kultury </w:t>
      </w:r>
    </w:p>
    <w:p w14:paraId="7AB9446D" w14:textId="77777777" w:rsidR="00824088" w:rsidRPr="006254E2" w:rsidRDefault="00C07AEB" w:rsidP="00690EA8">
      <w:pPr>
        <w:pStyle w:val="Akapitzlist"/>
        <w:numPr>
          <w:ilvl w:val="0"/>
          <w:numId w:val="26"/>
        </w:numPr>
        <w:spacing w:after="8" w:line="271" w:lineRule="auto"/>
        <w:ind w:hanging="740"/>
        <w:jc w:val="both"/>
        <w:rPr>
          <w:rFonts w:ascii="Calibri" w:eastAsia="Times New Roman" w:hAnsi="Calibri" w:cs="Times New Roman"/>
        </w:rPr>
      </w:pPr>
      <w:r w:rsidRPr="006254E2">
        <w:rPr>
          <w:rFonts w:ascii="Calibri" w:eastAsia="Times New Roman" w:hAnsi="Calibri" w:cs="Times New Roman"/>
        </w:rPr>
        <w:t xml:space="preserve">usługi bazujące na informacji sektora publicznego i istniejących usługach publicznych </w:t>
      </w:r>
    </w:p>
    <w:p w14:paraId="3082FA41" w14:textId="77777777" w:rsidR="00C07AEB" w:rsidRPr="006254E2" w:rsidRDefault="00C07AEB" w:rsidP="00690EA8">
      <w:pPr>
        <w:pStyle w:val="Akapitzlist"/>
        <w:numPr>
          <w:ilvl w:val="0"/>
          <w:numId w:val="26"/>
        </w:numPr>
        <w:spacing w:after="8" w:line="271" w:lineRule="auto"/>
        <w:ind w:hanging="740"/>
        <w:jc w:val="both"/>
        <w:rPr>
          <w:rFonts w:ascii="Calibri" w:eastAsia="Times New Roman" w:hAnsi="Calibri" w:cs="Times New Roman"/>
        </w:rPr>
      </w:pPr>
      <w:r w:rsidRPr="006254E2">
        <w:rPr>
          <w:rFonts w:ascii="Calibri" w:eastAsia="Times New Roman" w:hAnsi="Calibri" w:cs="Times New Roman"/>
        </w:rPr>
        <w:t xml:space="preserve">inny </w:t>
      </w:r>
    </w:p>
    <w:p w14:paraId="2BC75A05" w14:textId="77777777" w:rsidR="00C07AEB" w:rsidRPr="006254E2" w:rsidRDefault="00C07AEB" w:rsidP="00690EA8">
      <w:pPr>
        <w:spacing w:after="8" w:line="271" w:lineRule="auto"/>
        <w:ind w:left="1080" w:hanging="740"/>
        <w:rPr>
          <w:rFonts w:ascii="Calibri" w:eastAsia="Times New Roman" w:hAnsi="Calibri" w:cs="Times New Roman"/>
        </w:rPr>
      </w:pPr>
      <w:r w:rsidRPr="006254E2">
        <w:rPr>
          <w:rFonts w:ascii="Calibri" w:eastAsia="Times New Roman" w:hAnsi="Calibri" w:cs="Times New Roman"/>
        </w:rPr>
        <w:t xml:space="preserve"> </w:t>
      </w:r>
    </w:p>
    <w:p w14:paraId="19D53375" w14:textId="77777777" w:rsidR="00C07AEB" w:rsidRPr="006254E2" w:rsidRDefault="00C07AEB" w:rsidP="00690EA8">
      <w:pPr>
        <w:numPr>
          <w:ilvl w:val="1"/>
          <w:numId w:val="18"/>
        </w:numPr>
        <w:spacing w:after="8" w:line="271" w:lineRule="auto"/>
        <w:ind w:left="426" w:hanging="426"/>
        <w:jc w:val="both"/>
        <w:rPr>
          <w:rFonts w:ascii="Calibri" w:eastAsia="Times New Roman" w:hAnsi="Calibri" w:cs="Times New Roman"/>
        </w:rPr>
      </w:pPr>
      <w:r w:rsidRPr="006254E2">
        <w:rPr>
          <w:rFonts w:ascii="Calibri" w:eastAsia="Times New Roman" w:hAnsi="Calibri" w:cs="Times New Roman"/>
        </w:rPr>
        <w:t xml:space="preserve">Wartość projektu (szacunkowa wartość projektu) w zł (o ile jest określona): </w:t>
      </w:r>
    </w:p>
    <w:p w14:paraId="2323C77A" w14:textId="77777777" w:rsidR="00C07AEB" w:rsidRPr="006254E2" w:rsidRDefault="00C07AEB" w:rsidP="00690EA8">
      <w:pPr>
        <w:spacing w:after="8" w:line="271" w:lineRule="auto"/>
        <w:ind w:left="720" w:hanging="740"/>
        <w:rPr>
          <w:rFonts w:ascii="Calibri" w:eastAsia="Times New Roman" w:hAnsi="Calibri" w:cs="Times New Roman"/>
        </w:rPr>
      </w:pPr>
      <w:r w:rsidRPr="006254E2">
        <w:rPr>
          <w:rFonts w:ascii="Calibri" w:eastAsia="Times New Roman" w:hAnsi="Calibri" w:cs="Times New Roman"/>
        </w:rPr>
        <w:t xml:space="preserve"> </w:t>
      </w:r>
    </w:p>
    <w:p w14:paraId="2EA86119" w14:textId="515F40B5" w:rsidR="00C07AEB" w:rsidRPr="006254E2" w:rsidRDefault="0097502A" w:rsidP="00690EA8">
      <w:pPr>
        <w:numPr>
          <w:ilvl w:val="1"/>
          <w:numId w:val="18"/>
        </w:numPr>
        <w:spacing w:after="8" w:line="271" w:lineRule="auto"/>
        <w:ind w:left="426" w:hanging="426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Etap projektu:</w:t>
      </w:r>
      <w:r w:rsidR="00C07AEB" w:rsidRPr="006254E2">
        <w:rPr>
          <w:rFonts w:ascii="Calibri" w:eastAsia="Times New Roman" w:hAnsi="Calibri" w:cs="Times New Roman"/>
          <w:i/>
        </w:rPr>
        <w:t>*</w:t>
      </w:r>
      <w:r w:rsidR="00C07AEB" w:rsidRPr="006254E2">
        <w:rPr>
          <w:rFonts w:ascii="Calibri" w:eastAsia="Times New Roman" w:hAnsi="Calibri" w:cs="Times New Roman"/>
        </w:rPr>
        <w:t xml:space="preserve"> </w:t>
      </w:r>
    </w:p>
    <w:p w14:paraId="0CA1C464" w14:textId="77777777" w:rsidR="00824088" w:rsidRPr="006254E2" w:rsidRDefault="00C07AEB" w:rsidP="00690EA8">
      <w:pPr>
        <w:pStyle w:val="Akapitzlist"/>
        <w:numPr>
          <w:ilvl w:val="0"/>
          <w:numId w:val="27"/>
        </w:numPr>
        <w:spacing w:after="8" w:line="271" w:lineRule="auto"/>
        <w:ind w:hanging="740"/>
        <w:jc w:val="both"/>
        <w:rPr>
          <w:rFonts w:ascii="Calibri" w:eastAsia="Times New Roman" w:hAnsi="Calibri" w:cs="Times New Roman"/>
        </w:rPr>
      </w:pPr>
      <w:r w:rsidRPr="006254E2">
        <w:rPr>
          <w:rFonts w:ascii="Calibri" w:eastAsia="Times New Roman" w:hAnsi="Calibri" w:cs="Times New Roman"/>
        </w:rPr>
        <w:t xml:space="preserve">wizja/koncepcja </w:t>
      </w:r>
    </w:p>
    <w:p w14:paraId="34F7EEAB" w14:textId="77777777" w:rsidR="00824088" w:rsidRPr="006254E2" w:rsidRDefault="00C07AEB" w:rsidP="00690EA8">
      <w:pPr>
        <w:pStyle w:val="Akapitzlist"/>
        <w:numPr>
          <w:ilvl w:val="0"/>
          <w:numId w:val="27"/>
        </w:numPr>
        <w:spacing w:after="8" w:line="271" w:lineRule="auto"/>
        <w:ind w:hanging="740"/>
        <w:jc w:val="both"/>
        <w:rPr>
          <w:rFonts w:ascii="Calibri" w:eastAsia="Times New Roman" w:hAnsi="Calibri" w:cs="Times New Roman"/>
        </w:rPr>
      </w:pPr>
      <w:r w:rsidRPr="006254E2">
        <w:rPr>
          <w:rFonts w:ascii="Calibri" w:eastAsia="Times New Roman" w:hAnsi="Calibri" w:cs="Times New Roman"/>
        </w:rPr>
        <w:t xml:space="preserve">opis założeń projektu informatycznego </w:t>
      </w:r>
    </w:p>
    <w:p w14:paraId="268BF4C2" w14:textId="77777777" w:rsidR="00824088" w:rsidRPr="006254E2" w:rsidRDefault="00C07AEB" w:rsidP="00690EA8">
      <w:pPr>
        <w:pStyle w:val="Akapitzlist"/>
        <w:numPr>
          <w:ilvl w:val="0"/>
          <w:numId w:val="27"/>
        </w:numPr>
        <w:spacing w:after="8" w:line="271" w:lineRule="auto"/>
        <w:ind w:hanging="740"/>
        <w:jc w:val="both"/>
        <w:rPr>
          <w:rFonts w:ascii="Calibri" w:eastAsia="Times New Roman" w:hAnsi="Calibri" w:cs="Times New Roman"/>
        </w:rPr>
      </w:pPr>
      <w:r w:rsidRPr="006254E2">
        <w:rPr>
          <w:rFonts w:ascii="Calibri" w:eastAsia="Times New Roman" w:hAnsi="Calibri" w:cs="Times New Roman"/>
        </w:rPr>
        <w:t xml:space="preserve">opracowanie dokumentacji aplikacyjnej o ubieganie się o środki UE </w:t>
      </w:r>
    </w:p>
    <w:p w14:paraId="623979C3" w14:textId="77777777" w:rsidR="00824088" w:rsidRPr="006254E2" w:rsidRDefault="00C07AEB" w:rsidP="00690EA8">
      <w:pPr>
        <w:pStyle w:val="Akapitzlist"/>
        <w:numPr>
          <w:ilvl w:val="0"/>
          <w:numId w:val="27"/>
        </w:numPr>
        <w:spacing w:after="8" w:line="271" w:lineRule="auto"/>
        <w:ind w:hanging="740"/>
        <w:jc w:val="both"/>
        <w:rPr>
          <w:rFonts w:ascii="Calibri" w:eastAsia="Times New Roman" w:hAnsi="Calibri" w:cs="Times New Roman"/>
        </w:rPr>
      </w:pPr>
      <w:r w:rsidRPr="006254E2">
        <w:rPr>
          <w:rFonts w:ascii="Calibri" w:eastAsia="Times New Roman" w:hAnsi="Calibri" w:cs="Times New Roman"/>
        </w:rPr>
        <w:t xml:space="preserve">po ocenie dokumentacji aplikacyjnej o ubieganie się o środki UE </w:t>
      </w:r>
    </w:p>
    <w:p w14:paraId="52010C06" w14:textId="77777777" w:rsidR="00824088" w:rsidRPr="006254E2" w:rsidRDefault="00C07AEB" w:rsidP="00690EA8">
      <w:pPr>
        <w:pStyle w:val="Akapitzlist"/>
        <w:numPr>
          <w:ilvl w:val="0"/>
          <w:numId w:val="27"/>
        </w:numPr>
        <w:spacing w:after="8" w:line="271" w:lineRule="auto"/>
        <w:ind w:hanging="740"/>
        <w:jc w:val="both"/>
        <w:rPr>
          <w:rFonts w:ascii="Calibri" w:eastAsia="Times New Roman" w:hAnsi="Calibri" w:cs="Times New Roman"/>
        </w:rPr>
      </w:pPr>
      <w:r w:rsidRPr="006254E2">
        <w:rPr>
          <w:rFonts w:ascii="Calibri" w:eastAsia="Times New Roman" w:hAnsi="Calibri" w:cs="Times New Roman"/>
        </w:rPr>
        <w:t xml:space="preserve">realizacja przedsięwzięcia w związku z zawartą umową o dofinansowanie </w:t>
      </w:r>
    </w:p>
    <w:p w14:paraId="0D372863" w14:textId="4788E945" w:rsidR="00C07AEB" w:rsidRPr="006254E2" w:rsidRDefault="00C07AEB" w:rsidP="00690EA8">
      <w:pPr>
        <w:pStyle w:val="Akapitzlist"/>
        <w:numPr>
          <w:ilvl w:val="0"/>
          <w:numId w:val="27"/>
        </w:numPr>
        <w:spacing w:after="8" w:line="271" w:lineRule="auto"/>
        <w:ind w:hanging="740"/>
        <w:jc w:val="both"/>
        <w:rPr>
          <w:rFonts w:ascii="Calibri" w:eastAsia="Times New Roman" w:hAnsi="Calibri" w:cs="Times New Roman"/>
        </w:rPr>
      </w:pPr>
      <w:r w:rsidRPr="006254E2">
        <w:rPr>
          <w:rFonts w:ascii="Calibri" w:eastAsia="Times New Roman" w:hAnsi="Calibri" w:cs="Times New Roman"/>
        </w:rPr>
        <w:t>inny</w:t>
      </w:r>
      <w:r w:rsidR="00E3688B">
        <w:rPr>
          <w:rFonts w:ascii="Calibri" w:eastAsia="Times New Roman" w:hAnsi="Calibri" w:cs="Times New Roman"/>
        </w:rPr>
        <w:t xml:space="preserve"> </w:t>
      </w:r>
    </w:p>
    <w:p w14:paraId="18150827" w14:textId="77777777" w:rsidR="00C07AEB" w:rsidRPr="006254E2" w:rsidRDefault="00C07AEB" w:rsidP="00690EA8">
      <w:pPr>
        <w:spacing w:after="8" w:line="271" w:lineRule="auto"/>
        <w:ind w:left="1080" w:hanging="740"/>
        <w:rPr>
          <w:rFonts w:ascii="Calibri" w:eastAsia="Times New Roman" w:hAnsi="Calibri" w:cs="Times New Roman"/>
        </w:rPr>
      </w:pPr>
      <w:r w:rsidRPr="006254E2">
        <w:rPr>
          <w:rFonts w:ascii="Calibri" w:eastAsia="Times New Roman" w:hAnsi="Calibri" w:cs="Times New Roman"/>
        </w:rPr>
        <w:t xml:space="preserve"> </w:t>
      </w:r>
    </w:p>
    <w:p w14:paraId="79E67DC1" w14:textId="77777777" w:rsidR="00C07AEB" w:rsidRPr="006254E2" w:rsidRDefault="00C07AEB" w:rsidP="00690EA8">
      <w:pPr>
        <w:numPr>
          <w:ilvl w:val="1"/>
          <w:numId w:val="18"/>
        </w:numPr>
        <w:spacing w:after="8" w:line="271" w:lineRule="auto"/>
        <w:ind w:left="426" w:hanging="426"/>
        <w:jc w:val="both"/>
        <w:rPr>
          <w:rFonts w:ascii="Calibri" w:eastAsia="Times New Roman" w:hAnsi="Calibri" w:cs="Times New Roman"/>
        </w:rPr>
      </w:pPr>
      <w:r w:rsidRPr="006254E2">
        <w:rPr>
          <w:rFonts w:ascii="Calibri" w:eastAsia="Times New Roman" w:hAnsi="Calibri" w:cs="Times New Roman"/>
        </w:rPr>
        <w:t xml:space="preserve">Kategoria wsparcia: </w:t>
      </w:r>
      <w:r w:rsidRPr="006254E2">
        <w:rPr>
          <w:rFonts w:ascii="Calibri" w:eastAsia="Times New Roman" w:hAnsi="Calibri" w:cs="Times New Roman"/>
          <w:i/>
        </w:rPr>
        <w:t>(możliwość wybrania więcej niż 1 odpowiedzi)</w:t>
      </w:r>
      <w:r w:rsidRPr="006254E2">
        <w:rPr>
          <w:rFonts w:ascii="Calibri" w:eastAsia="Times New Roman" w:hAnsi="Calibri" w:cs="Times New Roman"/>
        </w:rPr>
        <w:t xml:space="preserve"> </w:t>
      </w:r>
    </w:p>
    <w:p w14:paraId="1A736128" w14:textId="77777777" w:rsidR="00824088" w:rsidRPr="006254E2" w:rsidRDefault="00C07AEB" w:rsidP="00690EA8">
      <w:pPr>
        <w:pStyle w:val="Akapitzlist"/>
        <w:numPr>
          <w:ilvl w:val="0"/>
          <w:numId w:val="28"/>
        </w:numPr>
        <w:spacing w:after="8" w:line="271" w:lineRule="auto"/>
        <w:ind w:hanging="740"/>
        <w:jc w:val="both"/>
        <w:rPr>
          <w:rFonts w:ascii="Calibri" w:eastAsia="Times New Roman" w:hAnsi="Calibri" w:cs="Times New Roman"/>
        </w:rPr>
      </w:pPr>
      <w:r w:rsidRPr="006254E2">
        <w:rPr>
          <w:rFonts w:ascii="Calibri" w:eastAsia="Times New Roman" w:hAnsi="Calibri" w:cs="Times New Roman"/>
        </w:rPr>
        <w:t xml:space="preserve">ustalenie zakresu projektu </w:t>
      </w:r>
    </w:p>
    <w:p w14:paraId="576301BD" w14:textId="77777777" w:rsidR="00824088" w:rsidRPr="006254E2" w:rsidRDefault="00C07AEB" w:rsidP="00690EA8">
      <w:pPr>
        <w:pStyle w:val="Akapitzlist"/>
        <w:numPr>
          <w:ilvl w:val="0"/>
          <w:numId w:val="28"/>
        </w:numPr>
        <w:spacing w:after="8" w:line="271" w:lineRule="auto"/>
        <w:ind w:hanging="740"/>
        <w:jc w:val="both"/>
        <w:rPr>
          <w:rFonts w:ascii="Calibri" w:eastAsia="Times New Roman" w:hAnsi="Calibri" w:cs="Times New Roman"/>
        </w:rPr>
      </w:pPr>
      <w:r w:rsidRPr="006254E2">
        <w:rPr>
          <w:rFonts w:ascii="Calibri" w:eastAsia="Times New Roman" w:hAnsi="Calibri" w:cs="Times New Roman"/>
        </w:rPr>
        <w:t xml:space="preserve">ustalenie kosztu projektu </w:t>
      </w:r>
    </w:p>
    <w:p w14:paraId="0C469112" w14:textId="77777777" w:rsidR="00824088" w:rsidRPr="006254E2" w:rsidRDefault="00C07AEB" w:rsidP="00690EA8">
      <w:pPr>
        <w:pStyle w:val="Akapitzlist"/>
        <w:numPr>
          <w:ilvl w:val="0"/>
          <w:numId w:val="28"/>
        </w:numPr>
        <w:spacing w:after="8" w:line="271" w:lineRule="auto"/>
        <w:ind w:hanging="740"/>
        <w:jc w:val="both"/>
        <w:rPr>
          <w:rFonts w:ascii="Calibri" w:eastAsia="Times New Roman" w:hAnsi="Calibri" w:cs="Times New Roman"/>
        </w:rPr>
      </w:pPr>
      <w:r w:rsidRPr="006254E2">
        <w:rPr>
          <w:rFonts w:ascii="Calibri" w:eastAsia="Times New Roman" w:hAnsi="Calibri" w:cs="Times New Roman"/>
        </w:rPr>
        <w:t xml:space="preserve">pozyskanie funduszy unijnych </w:t>
      </w:r>
    </w:p>
    <w:p w14:paraId="0A38181D" w14:textId="77777777" w:rsidR="00824088" w:rsidRPr="006254E2" w:rsidRDefault="00C07AEB" w:rsidP="00690EA8">
      <w:pPr>
        <w:pStyle w:val="Akapitzlist"/>
        <w:numPr>
          <w:ilvl w:val="0"/>
          <w:numId w:val="28"/>
        </w:numPr>
        <w:spacing w:after="8" w:line="271" w:lineRule="auto"/>
        <w:ind w:hanging="740"/>
        <w:jc w:val="both"/>
        <w:rPr>
          <w:rFonts w:ascii="Calibri" w:eastAsia="Times New Roman" w:hAnsi="Calibri" w:cs="Times New Roman"/>
        </w:rPr>
      </w:pPr>
      <w:r w:rsidRPr="006254E2">
        <w:rPr>
          <w:rFonts w:ascii="Calibri" w:eastAsia="Times New Roman" w:hAnsi="Calibri" w:cs="Times New Roman"/>
        </w:rPr>
        <w:t xml:space="preserve">planowanie funkcji systemu informatycznego </w:t>
      </w:r>
    </w:p>
    <w:p w14:paraId="2501C955" w14:textId="77777777" w:rsidR="00824088" w:rsidRPr="006254E2" w:rsidRDefault="00C07AEB" w:rsidP="00690EA8">
      <w:pPr>
        <w:pStyle w:val="Akapitzlist"/>
        <w:numPr>
          <w:ilvl w:val="0"/>
          <w:numId w:val="28"/>
        </w:numPr>
        <w:spacing w:after="8" w:line="271" w:lineRule="auto"/>
        <w:ind w:hanging="740"/>
        <w:jc w:val="both"/>
        <w:rPr>
          <w:rFonts w:ascii="Calibri" w:eastAsia="Times New Roman" w:hAnsi="Calibri" w:cs="Times New Roman"/>
        </w:rPr>
      </w:pPr>
      <w:r w:rsidRPr="006254E2">
        <w:rPr>
          <w:rFonts w:ascii="Calibri" w:eastAsia="Times New Roman" w:hAnsi="Calibri" w:cs="Times New Roman"/>
        </w:rPr>
        <w:lastRenderedPageBreak/>
        <w:t xml:space="preserve">planowanie warstwy bezpieczeństwa systemu informatycznego </w:t>
      </w:r>
    </w:p>
    <w:p w14:paraId="50958F94" w14:textId="77777777" w:rsidR="00824088" w:rsidRPr="006254E2" w:rsidRDefault="00C07AEB" w:rsidP="00690EA8">
      <w:pPr>
        <w:pStyle w:val="Akapitzlist"/>
        <w:numPr>
          <w:ilvl w:val="0"/>
          <w:numId w:val="28"/>
        </w:numPr>
        <w:spacing w:after="8" w:line="271" w:lineRule="auto"/>
        <w:ind w:hanging="740"/>
        <w:jc w:val="both"/>
        <w:rPr>
          <w:rFonts w:ascii="Calibri" w:eastAsia="Times New Roman" w:hAnsi="Calibri" w:cs="Times New Roman"/>
        </w:rPr>
      </w:pPr>
      <w:r w:rsidRPr="006254E2">
        <w:rPr>
          <w:rFonts w:ascii="Calibri" w:eastAsia="Times New Roman" w:hAnsi="Calibri" w:cs="Times New Roman"/>
        </w:rPr>
        <w:t xml:space="preserve">planowanie testów oprogramowania </w:t>
      </w:r>
    </w:p>
    <w:p w14:paraId="14B20878" w14:textId="77777777" w:rsidR="00824088" w:rsidRPr="006254E2" w:rsidRDefault="00C07AEB" w:rsidP="00690EA8">
      <w:pPr>
        <w:pStyle w:val="Akapitzlist"/>
        <w:numPr>
          <w:ilvl w:val="0"/>
          <w:numId w:val="28"/>
        </w:numPr>
        <w:spacing w:after="8" w:line="271" w:lineRule="auto"/>
        <w:ind w:hanging="740"/>
        <w:jc w:val="both"/>
        <w:rPr>
          <w:rFonts w:ascii="Calibri" w:eastAsia="Times New Roman" w:hAnsi="Calibri" w:cs="Times New Roman"/>
        </w:rPr>
      </w:pPr>
      <w:r w:rsidRPr="006254E2">
        <w:rPr>
          <w:rFonts w:ascii="Calibri" w:eastAsia="Times New Roman" w:hAnsi="Calibri" w:cs="Times New Roman"/>
        </w:rPr>
        <w:t xml:space="preserve">przeprowadzenie działań zakupowych i przetargowych </w:t>
      </w:r>
    </w:p>
    <w:p w14:paraId="0CFBA60F" w14:textId="77777777" w:rsidR="00C07AEB" w:rsidRPr="006254E2" w:rsidRDefault="00C07AEB" w:rsidP="00690EA8">
      <w:pPr>
        <w:pStyle w:val="Akapitzlist"/>
        <w:numPr>
          <w:ilvl w:val="0"/>
          <w:numId w:val="28"/>
        </w:numPr>
        <w:spacing w:after="8" w:line="271" w:lineRule="auto"/>
        <w:ind w:hanging="740"/>
        <w:jc w:val="both"/>
        <w:rPr>
          <w:rFonts w:ascii="Calibri" w:eastAsia="Times New Roman" w:hAnsi="Calibri" w:cs="Times New Roman"/>
        </w:rPr>
      </w:pPr>
      <w:r w:rsidRPr="006254E2">
        <w:rPr>
          <w:rFonts w:ascii="Calibri" w:eastAsia="Times New Roman" w:hAnsi="Calibri" w:cs="Times New Roman"/>
        </w:rPr>
        <w:t xml:space="preserve">inne działania </w:t>
      </w:r>
    </w:p>
    <w:p w14:paraId="2D1E4559" w14:textId="77777777" w:rsidR="00C07AEB" w:rsidRPr="006254E2" w:rsidRDefault="00C07AEB" w:rsidP="00690EA8">
      <w:pPr>
        <w:spacing w:after="8" w:line="271" w:lineRule="auto"/>
        <w:ind w:left="1080" w:hanging="740"/>
        <w:rPr>
          <w:rFonts w:ascii="Calibri" w:eastAsia="Times New Roman" w:hAnsi="Calibri" w:cs="Times New Roman"/>
        </w:rPr>
      </w:pPr>
      <w:r w:rsidRPr="006254E2">
        <w:rPr>
          <w:rFonts w:ascii="Calibri" w:eastAsia="Times New Roman" w:hAnsi="Calibri" w:cs="Times New Roman"/>
        </w:rPr>
        <w:t xml:space="preserve"> </w:t>
      </w:r>
    </w:p>
    <w:p w14:paraId="7D572E23" w14:textId="7762E4D8" w:rsidR="00C07AEB" w:rsidRPr="006254E2" w:rsidRDefault="0097502A" w:rsidP="00690EA8">
      <w:pPr>
        <w:numPr>
          <w:ilvl w:val="1"/>
          <w:numId w:val="18"/>
        </w:numPr>
        <w:spacing w:after="8" w:line="271" w:lineRule="auto"/>
        <w:ind w:left="426" w:hanging="426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Szczegółowy opis wsparcia:</w:t>
      </w:r>
      <w:r w:rsidR="00C07AEB" w:rsidRPr="006254E2">
        <w:rPr>
          <w:rFonts w:ascii="Calibri" w:eastAsia="Times New Roman" w:hAnsi="Calibri" w:cs="Times New Roman"/>
        </w:rPr>
        <w:t xml:space="preserve">* </w:t>
      </w:r>
    </w:p>
    <w:p w14:paraId="1491E782" w14:textId="77777777" w:rsidR="00C07AEB" w:rsidRPr="006254E2" w:rsidRDefault="00C07AEB" w:rsidP="00690EA8">
      <w:pPr>
        <w:spacing w:after="8" w:line="271" w:lineRule="auto"/>
        <w:ind w:left="708" w:hanging="740"/>
        <w:jc w:val="both"/>
        <w:rPr>
          <w:rFonts w:ascii="Calibri" w:eastAsia="Times New Roman" w:hAnsi="Calibri" w:cs="Times New Roman"/>
        </w:rPr>
      </w:pPr>
    </w:p>
    <w:p w14:paraId="3C6B2431" w14:textId="787F8FBD" w:rsidR="00C07AEB" w:rsidRPr="006254E2" w:rsidRDefault="00C07AEB" w:rsidP="00690EA8">
      <w:pPr>
        <w:numPr>
          <w:ilvl w:val="1"/>
          <w:numId w:val="18"/>
        </w:numPr>
        <w:spacing w:after="8" w:line="271" w:lineRule="auto"/>
        <w:ind w:left="426" w:hanging="426"/>
        <w:jc w:val="both"/>
        <w:rPr>
          <w:rFonts w:ascii="Calibri" w:eastAsia="Times New Roman" w:hAnsi="Calibri" w:cs="Times New Roman"/>
        </w:rPr>
      </w:pPr>
      <w:r w:rsidRPr="006254E2">
        <w:rPr>
          <w:rFonts w:ascii="Calibri" w:eastAsia="Times New Roman" w:hAnsi="Calibri" w:cs="Times New Roman"/>
        </w:rPr>
        <w:t>Imi</w:t>
      </w:r>
      <w:r w:rsidR="0097502A">
        <w:rPr>
          <w:rFonts w:ascii="Calibri" w:eastAsia="Times New Roman" w:hAnsi="Calibri" w:cs="Times New Roman"/>
        </w:rPr>
        <w:t>ę i nazwisko osoby do kontaktu:</w:t>
      </w:r>
      <w:r w:rsidRPr="006254E2">
        <w:rPr>
          <w:rFonts w:ascii="Calibri" w:eastAsia="Times New Roman" w:hAnsi="Calibri" w:cs="Times New Roman"/>
        </w:rPr>
        <w:t xml:space="preserve">* </w:t>
      </w:r>
    </w:p>
    <w:p w14:paraId="75584DF4" w14:textId="77777777" w:rsidR="00C07AEB" w:rsidRPr="006254E2" w:rsidRDefault="00C07AEB" w:rsidP="00690EA8">
      <w:pPr>
        <w:spacing w:after="8" w:line="271" w:lineRule="auto"/>
        <w:ind w:left="708" w:hanging="740"/>
        <w:jc w:val="both"/>
        <w:rPr>
          <w:rFonts w:ascii="Calibri" w:eastAsia="Times New Roman" w:hAnsi="Calibri" w:cs="Times New Roman"/>
        </w:rPr>
      </w:pPr>
      <w:r w:rsidRPr="006254E2">
        <w:rPr>
          <w:rFonts w:ascii="Calibri" w:eastAsia="Times New Roman" w:hAnsi="Calibri" w:cs="Times New Roman"/>
        </w:rPr>
        <w:t xml:space="preserve"> </w:t>
      </w:r>
    </w:p>
    <w:p w14:paraId="57B387E5" w14:textId="0CD02797" w:rsidR="00C07AEB" w:rsidRPr="006254E2" w:rsidRDefault="0097502A" w:rsidP="00690EA8">
      <w:pPr>
        <w:numPr>
          <w:ilvl w:val="1"/>
          <w:numId w:val="18"/>
        </w:numPr>
        <w:spacing w:after="8" w:line="271" w:lineRule="auto"/>
        <w:ind w:left="426" w:hanging="426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Adres e-mail osoby do kontaktu:</w:t>
      </w:r>
      <w:r w:rsidR="00C07AEB" w:rsidRPr="006254E2">
        <w:rPr>
          <w:rFonts w:ascii="Calibri" w:eastAsia="Times New Roman" w:hAnsi="Calibri" w:cs="Times New Roman"/>
        </w:rPr>
        <w:t xml:space="preserve">* </w:t>
      </w:r>
    </w:p>
    <w:p w14:paraId="1D713895" w14:textId="77777777" w:rsidR="00C07AEB" w:rsidRPr="006254E2" w:rsidRDefault="00C07AEB" w:rsidP="00690EA8">
      <w:pPr>
        <w:spacing w:after="8" w:line="271" w:lineRule="auto"/>
        <w:ind w:left="708" w:hanging="740"/>
        <w:jc w:val="both"/>
        <w:rPr>
          <w:rFonts w:ascii="Calibri" w:eastAsia="Times New Roman" w:hAnsi="Calibri" w:cs="Times New Roman"/>
        </w:rPr>
      </w:pPr>
      <w:r w:rsidRPr="006254E2">
        <w:rPr>
          <w:rFonts w:ascii="Calibri" w:eastAsia="Times New Roman" w:hAnsi="Calibri" w:cs="Times New Roman"/>
        </w:rPr>
        <w:t xml:space="preserve"> </w:t>
      </w:r>
    </w:p>
    <w:p w14:paraId="1B945E2F" w14:textId="23150679" w:rsidR="00C07AEB" w:rsidRPr="006254E2" w:rsidRDefault="00C07AEB" w:rsidP="00690EA8">
      <w:pPr>
        <w:numPr>
          <w:ilvl w:val="1"/>
          <w:numId w:val="18"/>
        </w:numPr>
        <w:spacing w:after="8" w:line="271" w:lineRule="auto"/>
        <w:ind w:left="426" w:hanging="426"/>
        <w:jc w:val="both"/>
        <w:rPr>
          <w:rFonts w:ascii="Calibri" w:eastAsia="Times New Roman" w:hAnsi="Calibri" w:cs="Times New Roman"/>
        </w:rPr>
      </w:pPr>
      <w:r w:rsidRPr="006254E2">
        <w:rPr>
          <w:rFonts w:ascii="Calibri" w:eastAsia="Times New Roman" w:hAnsi="Calibri" w:cs="Times New Roman"/>
        </w:rPr>
        <w:t>Nu</w:t>
      </w:r>
      <w:r w:rsidR="0097502A">
        <w:rPr>
          <w:rFonts w:ascii="Calibri" w:eastAsia="Times New Roman" w:hAnsi="Calibri" w:cs="Times New Roman"/>
        </w:rPr>
        <w:t>mer telefonu osoby do kontaktu:</w:t>
      </w:r>
      <w:r w:rsidRPr="006254E2">
        <w:rPr>
          <w:rFonts w:ascii="Calibri" w:eastAsia="Times New Roman" w:hAnsi="Calibri" w:cs="Times New Roman"/>
        </w:rPr>
        <w:t xml:space="preserve">* </w:t>
      </w:r>
    </w:p>
    <w:p w14:paraId="25EDF171" w14:textId="2122D937" w:rsidR="00C07AEB" w:rsidRDefault="00C07AEB" w:rsidP="0097502A">
      <w:pPr>
        <w:spacing w:after="8" w:line="271" w:lineRule="auto"/>
        <w:rPr>
          <w:rFonts w:ascii="Calibri" w:eastAsia="Times New Roman" w:hAnsi="Calibri" w:cs="Times New Roman"/>
        </w:rPr>
      </w:pPr>
      <w:r w:rsidRPr="006254E2">
        <w:rPr>
          <w:rFonts w:ascii="Calibri" w:eastAsia="Times New Roman" w:hAnsi="Calibri" w:cs="Times New Roman"/>
        </w:rPr>
        <w:t xml:space="preserve"> </w:t>
      </w:r>
    </w:p>
    <w:p w14:paraId="50F3E4CD" w14:textId="77777777" w:rsidR="00690EA8" w:rsidRPr="006254E2" w:rsidRDefault="00690EA8" w:rsidP="00690EA8">
      <w:pPr>
        <w:spacing w:after="8" w:line="271" w:lineRule="auto"/>
        <w:rPr>
          <w:rFonts w:ascii="Calibri" w:eastAsia="Times New Roman" w:hAnsi="Calibri" w:cs="Times New Roman"/>
        </w:rPr>
      </w:pPr>
    </w:p>
    <w:p w14:paraId="345430A7" w14:textId="075CDAE3" w:rsidR="00C07AEB" w:rsidRPr="006254E2" w:rsidRDefault="00C07AEB" w:rsidP="00F15E30">
      <w:pPr>
        <w:spacing w:after="8" w:line="271" w:lineRule="auto"/>
        <w:rPr>
          <w:rFonts w:ascii="Calibri" w:eastAsia="Times New Roman" w:hAnsi="Calibri" w:cs="Times New Roman"/>
        </w:rPr>
      </w:pPr>
      <w:r w:rsidRPr="006254E2">
        <w:rPr>
          <w:rFonts w:ascii="Segoe UI Symbol" w:eastAsia="Segoe UI Symbol" w:hAnsi="Segoe UI Symbol" w:cs="Segoe UI Symbol"/>
        </w:rPr>
        <w:t>☐</w:t>
      </w:r>
      <w:r w:rsidR="00E3688B">
        <w:rPr>
          <w:rFonts w:ascii="Calibri" w:eastAsia="Times New Roman" w:hAnsi="Calibri" w:cs="Times New Roman"/>
        </w:rPr>
        <w:t xml:space="preserve">  </w:t>
      </w:r>
      <w:r w:rsidRPr="006254E2">
        <w:rPr>
          <w:rFonts w:ascii="Calibri" w:eastAsia="Times New Roman" w:hAnsi="Calibri" w:cs="Times New Roman"/>
          <w:b/>
        </w:rPr>
        <w:t>OŚWIADCZAM, ŻE ZAPOZNAŁAM/ZAPOZNAŁEM SIĘ Z REGULAMINEM OBSŁUGI ZGŁOSZEŃ</w:t>
      </w:r>
      <w:r w:rsidR="00FC0F1E" w:rsidRPr="006254E2">
        <w:rPr>
          <w:rFonts w:ascii="Calibri" w:eastAsia="Times New Roman" w:hAnsi="Calibri" w:cs="Times New Roman"/>
          <w:b/>
        </w:rPr>
        <w:t xml:space="preserve"> </w:t>
      </w:r>
      <w:r w:rsidR="00CE4359">
        <w:rPr>
          <w:rFonts w:ascii="Calibri" w:eastAsia="Times New Roman" w:hAnsi="Calibri" w:cs="Times New Roman"/>
          <w:b/>
        </w:rPr>
        <w:t>I </w:t>
      </w:r>
      <w:r w:rsidR="00573C3B" w:rsidRPr="006254E2">
        <w:rPr>
          <w:rFonts w:ascii="Calibri" w:eastAsia="Times New Roman" w:hAnsi="Calibri" w:cs="Times New Roman"/>
          <w:b/>
        </w:rPr>
        <w:t xml:space="preserve">WNIOSKÓW </w:t>
      </w:r>
      <w:r w:rsidRPr="006254E2">
        <w:rPr>
          <w:rFonts w:ascii="Calibri" w:eastAsia="Times New Roman" w:hAnsi="Calibri" w:cs="Times New Roman"/>
          <w:b/>
        </w:rPr>
        <w:t>I AKCEPTUJĘ JEGO TREŚĆ.*</w:t>
      </w:r>
      <w:r w:rsidR="00E3688B">
        <w:rPr>
          <w:rFonts w:ascii="Calibri" w:eastAsia="Times New Roman" w:hAnsi="Calibri" w:cs="Times New Roman"/>
        </w:rPr>
        <w:t xml:space="preserve"> </w:t>
      </w:r>
      <w:r w:rsidR="00E3688B">
        <w:rPr>
          <w:rFonts w:ascii="Calibri" w:eastAsia="Times New Roman" w:hAnsi="Calibri" w:cs="Times New Roman"/>
          <w:i/>
        </w:rPr>
        <w:t xml:space="preserve"> </w:t>
      </w:r>
      <w:r w:rsidRPr="006254E2">
        <w:rPr>
          <w:rFonts w:ascii="Calibri" w:eastAsia="Times New Roman" w:hAnsi="Calibri" w:cs="Times New Roman"/>
        </w:rPr>
        <w:t xml:space="preserve"> </w:t>
      </w:r>
    </w:p>
    <w:p w14:paraId="1CDB3DC7" w14:textId="77777777" w:rsidR="00E23DFE" w:rsidRPr="006254E2" w:rsidRDefault="00E23DFE" w:rsidP="00690EA8">
      <w:pPr>
        <w:spacing w:after="8" w:line="271" w:lineRule="auto"/>
        <w:jc w:val="both"/>
        <w:rPr>
          <w:rFonts w:ascii="Calibri" w:eastAsia="Times New Roman" w:hAnsi="Calibri" w:cs="Times New Roman"/>
        </w:rPr>
      </w:pPr>
    </w:p>
    <w:p w14:paraId="21DDBD3B" w14:textId="703CC3F5" w:rsidR="00E23DFE" w:rsidRPr="006254E2" w:rsidRDefault="00E23DFE" w:rsidP="00690EA8">
      <w:pPr>
        <w:spacing w:after="8" w:line="271" w:lineRule="auto"/>
        <w:rPr>
          <w:rFonts w:cstheme="minorHAnsi"/>
        </w:rPr>
      </w:pPr>
      <w:r w:rsidRPr="006254E2">
        <w:rPr>
          <w:rFonts w:cstheme="minorHAnsi"/>
        </w:rPr>
        <w:t>Projekt Ministra Cyfryzacji pn. „</w:t>
      </w:r>
      <w:r w:rsidRPr="006254E2">
        <w:rPr>
          <w:rFonts w:cstheme="minorHAnsi"/>
          <w:b/>
        </w:rPr>
        <w:t>POPC Wsparcie</w:t>
      </w:r>
      <w:r w:rsidRPr="006254E2">
        <w:rPr>
          <w:rFonts w:cstheme="minorHAnsi"/>
        </w:rPr>
        <w:t xml:space="preserve"> – wsparcie wnioskodawców</w:t>
      </w:r>
      <w:r w:rsidR="00E3688B">
        <w:rPr>
          <w:rFonts w:cstheme="minorHAnsi"/>
        </w:rPr>
        <w:t xml:space="preserve"> </w:t>
      </w:r>
      <w:r w:rsidRPr="006254E2">
        <w:rPr>
          <w:rFonts w:cstheme="minorHAnsi"/>
        </w:rPr>
        <w:t>i beneficjentów projektów II osi priorytetowej Programu Operacyjnego Polska Cyfrowa”, realizowany przez C</w:t>
      </w:r>
      <w:r w:rsidR="00690EA8">
        <w:rPr>
          <w:rFonts w:cstheme="minorHAnsi"/>
        </w:rPr>
        <w:t>entralny Ośrodek Informatyki (z </w:t>
      </w:r>
      <w:r w:rsidRPr="006254E2">
        <w:rPr>
          <w:rFonts w:cstheme="minorHAnsi"/>
        </w:rPr>
        <w:t xml:space="preserve">siedzibą Aleje Jerozolimskie 132-136, 02-305 Warszawa), ma na </w:t>
      </w:r>
      <w:r w:rsidR="00690EA8">
        <w:rPr>
          <w:rFonts w:cstheme="minorHAnsi"/>
        </w:rPr>
        <w:t>celu wspieranie wnioskodawców i </w:t>
      </w:r>
      <w:r w:rsidRPr="006254E2">
        <w:rPr>
          <w:rFonts w:cstheme="minorHAnsi"/>
        </w:rPr>
        <w:t>beneficjentów POPC w procesie inicjowania i realizacji projektów informatycznych.</w:t>
      </w:r>
    </w:p>
    <w:p w14:paraId="52B15447" w14:textId="77777777" w:rsidR="00E23DFE" w:rsidRPr="006254E2" w:rsidRDefault="00E23DFE" w:rsidP="00690EA8">
      <w:pPr>
        <w:spacing w:after="8" w:line="271" w:lineRule="auto"/>
        <w:rPr>
          <w:rFonts w:ascii="Calibri" w:eastAsia="Times New Roman" w:hAnsi="Calibri" w:cs="Times New Roman"/>
        </w:rPr>
      </w:pPr>
    </w:p>
    <w:p w14:paraId="77FB0B72" w14:textId="25409AD6" w:rsidR="00C07AEB" w:rsidRPr="006254E2" w:rsidRDefault="005527E4" w:rsidP="00690EA8">
      <w:pPr>
        <w:spacing w:after="8" w:line="271" w:lineRule="auto"/>
        <w:jc w:val="both"/>
        <w:rPr>
          <w:rFonts w:ascii="Calibri" w:eastAsia="Times New Roman" w:hAnsi="Calibri" w:cs="Times New Roman"/>
          <w:b/>
        </w:rPr>
      </w:pPr>
      <w:r w:rsidRPr="006254E2">
        <w:rPr>
          <w:rFonts w:ascii="Segoe UI Symbol" w:eastAsia="Segoe UI Symbol" w:hAnsi="Segoe UI Symbol" w:cs="Segoe UI Symbol"/>
        </w:rPr>
        <w:t>☐</w:t>
      </w:r>
      <w:r w:rsidR="00E3688B">
        <w:rPr>
          <w:rFonts w:ascii="Calibri" w:eastAsia="Times New Roman" w:hAnsi="Calibri" w:cs="Times New Roman"/>
        </w:rPr>
        <w:t xml:space="preserve">  </w:t>
      </w:r>
      <w:r w:rsidRPr="006254E2">
        <w:rPr>
          <w:rFonts w:ascii="Calibri" w:eastAsia="Times New Roman" w:hAnsi="Calibri" w:cs="Times New Roman"/>
          <w:b/>
        </w:rPr>
        <w:t>OŚWIADCZAM, ŻE ZAPOZNAŁAM/ZAPOZNAŁEM SIĘ Z PONIŻSZĄ KLAUZULĄ INFORMACYJNĄ*</w:t>
      </w:r>
    </w:p>
    <w:p w14:paraId="39AAC375" w14:textId="77777777" w:rsidR="00DF0ABA" w:rsidRDefault="00DF0ABA" w:rsidP="00690EA8">
      <w:pPr>
        <w:spacing w:after="8" w:line="271" w:lineRule="auto"/>
        <w:jc w:val="both"/>
        <w:rPr>
          <w:rFonts w:ascii="Segoe UI Symbol" w:eastAsia="Segoe UI Symbol" w:hAnsi="Segoe UI Symbol" w:cs="Segoe UI Symbol"/>
        </w:rPr>
      </w:pPr>
    </w:p>
    <w:p w14:paraId="74F30494" w14:textId="68F9291A" w:rsidR="005527E4" w:rsidRPr="00686086" w:rsidRDefault="00686086" w:rsidP="00690EA8">
      <w:pPr>
        <w:spacing w:after="8" w:line="271" w:lineRule="auto"/>
        <w:jc w:val="both"/>
        <w:rPr>
          <w:rFonts w:ascii="Calibri" w:eastAsia="Times New Roman" w:hAnsi="Calibri" w:cs="Times New Roman"/>
        </w:rPr>
      </w:pPr>
      <w:r w:rsidRPr="006254E2">
        <w:rPr>
          <w:rFonts w:ascii="Segoe UI Symbol" w:eastAsia="Segoe UI Symbol" w:hAnsi="Segoe UI Symbol" w:cs="Segoe UI Symbol"/>
        </w:rPr>
        <w:t>☐</w:t>
      </w:r>
      <w:r w:rsidR="00E3688B">
        <w:rPr>
          <w:rFonts w:ascii="Calibri" w:eastAsia="Times New Roman" w:hAnsi="Calibri" w:cs="Times New Roman"/>
        </w:rPr>
        <w:t xml:space="preserve">  </w:t>
      </w:r>
      <w:r w:rsidR="005527E4" w:rsidRPr="00686086">
        <w:rPr>
          <w:rFonts w:ascii="Calibri" w:eastAsia="Times New Roman" w:hAnsi="Calibri" w:cs="Times New Roman"/>
          <w:b/>
        </w:rPr>
        <w:t>OŚWIADCZAM, ŻE**</w:t>
      </w:r>
      <w:r w:rsidR="00B44DA1" w:rsidRPr="00686086">
        <w:rPr>
          <w:rFonts w:ascii="Calibri" w:eastAsia="Times New Roman" w:hAnsi="Calibri" w:cs="Times New Roman"/>
          <w:b/>
        </w:rPr>
        <w:t>:</w:t>
      </w:r>
    </w:p>
    <w:p w14:paraId="51FE1C0F" w14:textId="460D9A79" w:rsidR="00690EA8" w:rsidRDefault="00B44DA1" w:rsidP="00690EA8">
      <w:pPr>
        <w:pStyle w:val="Akapitzlist"/>
        <w:spacing w:after="8" w:line="271" w:lineRule="auto"/>
        <w:ind w:left="0"/>
        <w:rPr>
          <w:rFonts w:ascii="Calibri" w:eastAsia="Times New Roman" w:hAnsi="Calibri" w:cs="Times New Roman"/>
        </w:rPr>
      </w:pPr>
      <w:r w:rsidRPr="006254E2">
        <w:rPr>
          <w:rFonts w:ascii="Calibri" w:eastAsia="Times New Roman" w:hAnsi="Calibri" w:cs="Times New Roman"/>
        </w:rPr>
        <w:t xml:space="preserve">Wyrażam zgodę na przetwarzanie moich danych osobowych przez </w:t>
      </w:r>
      <w:r w:rsidR="007D5B6A" w:rsidRPr="00C52E73">
        <w:rPr>
          <w:rFonts w:ascii="Calibri" w:eastAsia="Times New Roman" w:hAnsi="Calibri" w:cs="Times New Roman"/>
        </w:rPr>
        <w:t>ministra właściwego do spraw rozwoju regionalnego</w:t>
      </w:r>
      <w:r w:rsidR="007D5B6A" w:rsidRPr="006254E2" w:rsidDel="007D5B6A">
        <w:rPr>
          <w:rFonts w:ascii="Calibri" w:eastAsia="Times New Roman" w:hAnsi="Calibri" w:cs="Times New Roman"/>
        </w:rPr>
        <w:t xml:space="preserve"> </w:t>
      </w:r>
      <w:r w:rsidRPr="006254E2">
        <w:rPr>
          <w:rFonts w:ascii="Calibri" w:eastAsia="Times New Roman" w:hAnsi="Calibri" w:cs="Times New Roman"/>
        </w:rPr>
        <w:t>w zakresie obejmującym</w:t>
      </w:r>
      <w:r w:rsidR="00690EA8">
        <w:rPr>
          <w:rFonts w:ascii="Calibri" w:eastAsia="Times New Roman" w:hAnsi="Calibri" w:cs="Times New Roman"/>
        </w:rPr>
        <w:t>:</w:t>
      </w:r>
    </w:p>
    <w:p w14:paraId="12EBF0DF" w14:textId="77777777" w:rsidR="00690EA8" w:rsidRDefault="00690EA8" w:rsidP="00690EA8">
      <w:pPr>
        <w:pStyle w:val="Akapitzlist"/>
        <w:spacing w:after="8" w:line="271" w:lineRule="auto"/>
        <w:ind w:left="0"/>
        <w:rPr>
          <w:rFonts w:ascii="Calibri" w:eastAsia="Times New Roman" w:hAnsi="Calibri" w:cs="Times New Roman"/>
        </w:rPr>
      </w:pPr>
    </w:p>
    <w:p w14:paraId="71A6F096" w14:textId="29F1136A" w:rsidR="00690EA8" w:rsidRDefault="00713362" w:rsidP="00690EA8">
      <w:pPr>
        <w:pStyle w:val="Akapitzlist"/>
        <w:numPr>
          <w:ilvl w:val="0"/>
          <w:numId w:val="69"/>
        </w:numPr>
        <w:spacing w:after="8" w:line="271" w:lineRule="auto"/>
        <w:rPr>
          <w:rFonts w:ascii="Calibri" w:eastAsia="Times New Roman" w:hAnsi="Calibri" w:cs="Times New Roman"/>
        </w:rPr>
      </w:pPr>
      <w:r w:rsidRPr="006254E2">
        <w:rPr>
          <w:rFonts w:ascii="Calibri" w:eastAsia="Times New Roman" w:hAnsi="Calibri" w:cs="Times New Roman"/>
          <w:b/>
        </w:rPr>
        <w:t>imię i nazwisko</w:t>
      </w:r>
      <w:r w:rsidRPr="006254E2">
        <w:rPr>
          <w:rFonts w:ascii="Calibri" w:eastAsia="Times New Roman" w:hAnsi="Calibri" w:cs="Times New Roman"/>
        </w:rPr>
        <w:t xml:space="preserve"> ……………………</w:t>
      </w:r>
      <w:r w:rsidR="007D5B6A">
        <w:rPr>
          <w:rFonts w:ascii="Calibri" w:eastAsia="Times New Roman" w:hAnsi="Calibri" w:cs="Times New Roman"/>
        </w:rPr>
        <w:t>…………</w:t>
      </w:r>
      <w:r w:rsidR="00686086">
        <w:rPr>
          <w:rFonts w:ascii="Calibri" w:eastAsia="Times New Roman" w:hAnsi="Calibri" w:cs="Times New Roman"/>
        </w:rPr>
        <w:t>………………</w:t>
      </w:r>
      <w:r w:rsidR="00690EA8">
        <w:rPr>
          <w:rFonts w:ascii="Calibri" w:eastAsia="Times New Roman" w:hAnsi="Calibri" w:cs="Times New Roman"/>
        </w:rPr>
        <w:t>…………………………………………………………………………….,</w:t>
      </w:r>
      <w:r w:rsidR="00B44DA1" w:rsidRPr="006254E2">
        <w:rPr>
          <w:rFonts w:ascii="Calibri" w:eastAsia="Times New Roman" w:hAnsi="Calibri" w:cs="Times New Roman"/>
        </w:rPr>
        <w:t xml:space="preserve"> </w:t>
      </w:r>
    </w:p>
    <w:p w14:paraId="74EFA73A" w14:textId="11483B59" w:rsidR="00690EA8" w:rsidRDefault="00B44DA1" w:rsidP="00690EA8">
      <w:pPr>
        <w:pStyle w:val="Akapitzlist"/>
        <w:numPr>
          <w:ilvl w:val="0"/>
          <w:numId w:val="69"/>
        </w:numPr>
        <w:spacing w:after="8" w:line="271" w:lineRule="auto"/>
        <w:rPr>
          <w:rFonts w:ascii="Calibri" w:eastAsia="Times New Roman" w:hAnsi="Calibri" w:cs="Times New Roman"/>
        </w:rPr>
      </w:pPr>
      <w:r w:rsidRPr="00DF0ABA">
        <w:rPr>
          <w:rFonts w:ascii="Calibri" w:eastAsia="Times New Roman" w:hAnsi="Calibri" w:cs="Times New Roman"/>
          <w:b/>
        </w:rPr>
        <w:t>adres</w:t>
      </w:r>
      <w:r w:rsidRPr="006254E2">
        <w:rPr>
          <w:rFonts w:ascii="Calibri" w:eastAsia="Times New Roman" w:hAnsi="Calibri" w:cs="Times New Roman"/>
        </w:rPr>
        <w:t xml:space="preserve"> </w:t>
      </w:r>
      <w:r w:rsidRPr="006254E2">
        <w:rPr>
          <w:rFonts w:ascii="Calibri" w:eastAsia="Times New Roman" w:hAnsi="Calibri" w:cs="Times New Roman"/>
          <w:b/>
        </w:rPr>
        <w:t>e-mail</w:t>
      </w:r>
      <w:r w:rsidRPr="006254E2">
        <w:rPr>
          <w:rFonts w:ascii="Calibri" w:eastAsia="Times New Roman" w:hAnsi="Calibri" w:cs="Times New Roman"/>
        </w:rPr>
        <w:t xml:space="preserve"> ………………</w:t>
      </w:r>
      <w:r w:rsidR="0073011F">
        <w:rPr>
          <w:rFonts w:ascii="Calibri" w:eastAsia="Times New Roman" w:hAnsi="Calibri" w:cs="Times New Roman"/>
        </w:rPr>
        <w:t>………………………</w:t>
      </w:r>
      <w:r w:rsidR="00690EA8">
        <w:rPr>
          <w:rFonts w:ascii="Calibri" w:eastAsia="Times New Roman" w:hAnsi="Calibri" w:cs="Times New Roman"/>
        </w:rPr>
        <w:t>…………………………………………………………………………………………</w:t>
      </w:r>
      <w:r w:rsidRPr="006254E2">
        <w:rPr>
          <w:rFonts w:ascii="Calibri" w:eastAsia="Times New Roman" w:hAnsi="Calibri" w:cs="Times New Roman"/>
        </w:rPr>
        <w:t xml:space="preserve">, </w:t>
      </w:r>
    </w:p>
    <w:p w14:paraId="03E120C1" w14:textId="6FC9E6AD" w:rsidR="00690EA8" w:rsidRDefault="00B44DA1" w:rsidP="00690EA8">
      <w:pPr>
        <w:pStyle w:val="Akapitzlist"/>
        <w:numPr>
          <w:ilvl w:val="0"/>
          <w:numId w:val="69"/>
        </w:numPr>
        <w:spacing w:after="8" w:line="271" w:lineRule="auto"/>
        <w:rPr>
          <w:rFonts w:ascii="Calibri" w:eastAsia="Times New Roman" w:hAnsi="Calibri" w:cs="Times New Roman"/>
        </w:rPr>
      </w:pPr>
      <w:r w:rsidRPr="006254E2">
        <w:rPr>
          <w:rFonts w:ascii="Calibri" w:eastAsia="Times New Roman" w:hAnsi="Calibri" w:cs="Times New Roman"/>
          <w:b/>
        </w:rPr>
        <w:t>nr telefonu</w:t>
      </w:r>
      <w:r w:rsidRPr="006254E2">
        <w:rPr>
          <w:rFonts w:ascii="Calibri" w:eastAsia="Times New Roman" w:hAnsi="Calibri" w:cs="Times New Roman"/>
        </w:rPr>
        <w:t xml:space="preserve"> </w:t>
      </w:r>
      <w:r w:rsidR="00764CC7" w:rsidRPr="006254E2">
        <w:rPr>
          <w:rFonts w:ascii="Calibri" w:eastAsia="Times New Roman" w:hAnsi="Calibri" w:cs="Times New Roman"/>
        </w:rPr>
        <w:t>…………………………</w:t>
      </w:r>
      <w:r w:rsidR="00690EA8">
        <w:rPr>
          <w:rFonts w:ascii="Calibri" w:eastAsia="Times New Roman" w:hAnsi="Calibri" w:cs="Times New Roman"/>
        </w:rPr>
        <w:t>………………………………………………………………………………………………………..,</w:t>
      </w:r>
      <w:r w:rsidR="00764CC7" w:rsidRPr="006254E2">
        <w:rPr>
          <w:rFonts w:ascii="Calibri" w:eastAsia="Times New Roman" w:hAnsi="Calibri" w:cs="Times New Roman"/>
        </w:rPr>
        <w:t xml:space="preserve"> </w:t>
      </w:r>
    </w:p>
    <w:p w14:paraId="14D120B7" w14:textId="787F1279" w:rsidR="00690EA8" w:rsidRDefault="00764CC7" w:rsidP="00690EA8">
      <w:pPr>
        <w:pStyle w:val="Akapitzlist"/>
        <w:numPr>
          <w:ilvl w:val="0"/>
          <w:numId w:val="69"/>
        </w:numPr>
        <w:spacing w:after="8" w:line="271" w:lineRule="auto"/>
        <w:rPr>
          <w:rFonts w:ascii="Calibri" w:eastAsia="Times New Roman" w:hAnsi="Calibri" w:cs="Times New Roman"/>
        </w:rPr>
      </w:pPr>
      <w:r w:rsidRPr="00DF0ABA">
        <w:rPr>
          <w:rFonts w:ascii="Calibri" w:eastAsia="Times New Roman" w:hAnsi="Calibri" w:cs="Times New Roman"/>
          <w:b/>
        </w:rPr>
        <w:t>zajmowane</w:t>
      </w:r>
      <w:r>
        <w:rPr>
          <w:rFonts w:ascii="Calibri" w:eastAsia="Times New Roman" w:hAnsi="Calibri" w:cs="Times New Roman"/>
          <w:b/>
        </w:rPr>
        <w:t>go</w:t>
      </w:r>
      <w:r w:rsidRPr="00DF0ABA">
        <w:rPr>
          <w:rFonts w:ascii="Calibri" w:eastAsia="Times New Roman" w:hAnsi="Calibri" w:cs="Times New Roman"/>
          <w:b/>
        </w:rPr>
        <w:t xml:space="preserve"> stanowiska</w:t>
      </w:r>
      <w:r w:rsidR="00193E7D" w:rsidRPr="00E3688B">
        <w:rPr>
          <w:vertAlign w:val="superscript"/>
        </w:rPr>
        <w:footnoteReference w:id="1"/>
      </w:r>
      <w:r>
        <w:rPr>
          <w:rFonts w:eastAsia="Times New Roman" w:cstheme="minorHAnsi"/>
          <w:sz w:val="20"/>
          <w:szCs w:val="20"/>
        </w:rPr>
        <w:t xml:space="preserve"> </w:t>
      </w:r>
      <w:r w:rsidRPr="001E3110">
        <w:rPr>
          <w:rFonts w:ascii="Calibri" w:eastAsia="Times New Roman" w:hAnsi="Calibri" w:cs="Times New Roman"/>
        </w:rPr>
        <w:t xml:space="preserve"> </w:t>
      </w:r>
      <w:r w:rsidRPr="006254E2">
        <w:rPr>
          <w:rFonts w:ascii="Calibri" w:eastAsia="Times New Roman" w:hAnsi="Calibri" w:cs="Times New Roman"/>
        </w:rPr>
        <w:t>………………</w:t>
      </w:r>
      <w:r>
        <w:rPr>
          <w:rFonts w:ascii="Calibri" w:eastAsia="Times New Roman" w:hAnsi="Calibri" w:cs="Times New Roman"/>
        </w:rPr>
        <w:t>………………………</w:t>
      </w:r>
      <w:r w:rsidR="00690EA8">
        <w:rPr>
          <w:rFonts w:ascii="Calibri" w:eastAsia="Times New Roman" w:hAnsi="Calibri" w:cs="Times New Roman"/>
        </w:rPr>
        <w:t>…………………………………………………………………,</w:t>
      </w:r>
    </w:p>
    <w:p w14:paraId="1F7B88B7" w14:textId="77777777" w:rsidR="00690EA8" w:rsidRDefault="00764CC7" w:rsidP="00690EA8">
      <w:pPr>
        <w:pStyle w:val="Akapitzlist"/>
        <w:numPr>
          <w:ilvl w:val="0"/>
          <w:numId w:val="69"/>
        </w:numPr>
        <w:spacing w:after="8" w:line="271" w:lineRule="auto"/>
        <w:rPr>
          <w:rFonts w:ascii="Calibri" w:eastAsia="Times New Roman" w:hAnsi="Calibri" w:cs="Times New Roman"/>
        </w:rPr>
      </w:pPr>
      <w:r w:rsidRPr="00DF0ABA">
        <w:rPr>
          <w:rFonts w:ascii="Calibri" w:eastAsia="Times New Roman" w:hAnsi="Calibri" w:cs="Times New Roman"/>
          <w:b/>
        </w:rPr>
        <w:t>wizerunku w postaci głosu</w:t>
      </w:r>
      <w:r w:rsidRPr="00E3688B">
        <w:rPr>
          <w:vertAlign w:val="superscript"/>
        </w:rPr>
        <w:footnoteReference w:id="2"/>
      </w:r>
      <w:r w:rsidRPr="006254E2">
        <w:rPr>
          <w:rFonts w:ascii="Calibri" w:eastAsia="Times New Roman" w:hAnsi="Calibri" w:cs="Times New Roman"/>
        </w:rPr>
        <w:t xml:space="preserve"> </w:t>
      </w:r>
    </w:p>
    <w:p w14:paraId="03B36A7F" w14:textId="65E8003C" w:rsidR="00690EA8" w:rsidRDefault="00713362" w:rsidP="00690EA8">
      <w:pPr>
        <w:pStyle w:val="Akapitzlist"/>
        <w:numPr>
          <w:ilvl w:val="0"/>
          <w:numId w:val="69"/>
        </w:numPr>
        <w:spacing w:after="8" w:line="271" w:lineRule="auto"/>
        <w:rPr>
          <w:rFonts w:ascii="Calibri" w:eastAsia="Times New Roman" w:hAnsi="Calibri" w:cs="Times New Roman"/>
        </w:rPr>
      </w:pPr>
      <w:r w:rsidRPr="006254E2">
        <w:rPr>
          <w:rFonts w:ascii="Calibri" w:eastAsia="Times New Roman" w:hAnsi="Calibri" w:cs="Times New Roman"/>
          <w:b/>
        </w:rPr>
        <w:t xml:space="preserve">nazwę i adres instytucji </w:t>
      </w:r>
      <w:r w:rsidRPr="006254E2">
        <w:rPr>
          <w:rFonts w:ascii="Calibri" w:eastAsia="Times New Roman" w:hAnsi="Calibri" w:cs="Times New Roman"/>
        </w:rPr>
        <w:t>……………………………………………………………</w:t>
      </w:r>
      <w:r w:rsidR="00690EA8">
        <w:rPr>
          <w:rFonts w:ascii="Calibri" w:eastAsia="Times New Roman" w:hAnsi="Calibri" w:cs="Times New Roman"/>
        </w:rPr>
        <w:t>………………………………………………….,</w:t>
      </w:r>
    </w:p>
    <w:p w14:paraId="3414BFB8" w14:textId="77777777" w:rsidR="00690EA8" w:rsidRDefault="00690EA8" w:rsidP="00690EA8">
      <w:pPr>
        <w:pStyle w:val="Akapitzlist"/>
        <w:spacing w:after="8" w:line="271" w:lineRule="auto"/>
        <w:ind w:left="0"/>
        <w:rPr>
          <w:rFonts w:ascii="Calibri" w:eastAsia="Times New Roman" w:hAnsi="Calibri" w:cs="Times New Roman"/>
        </w:rPr>
      </w:pPr>
    </w:p>
    <w:p w14:paraId="2A039ED3" w14:textId="63F11DE5" w:rsidR="00B44DA1" w:rsidRPr="006254E2" w:rsidRDefault="00B44DA1" w:rsidP="00690EA8">
      <w:pPr>
        <w:pStyle w:val="Akapitzlist"/>
        <w:spacing w:after="8" w:line="271" w:lineRule="auto"/>
        <w:ind w:left="0"/>
        <w:rPr>
          <w:rFonts w:ascii="Calibri" w:eastAsia="Times New Roman" w:hAnsi="Calibri" w:cs="Times New Roman"/>
          <w:b/>
        </w:rPr>
      </w:pPr>
      <w:r w:rsidRPr="00DF0ABA">
        <w:rPr>
          <w:rFonts w:ascii="Calibri" w:eastAsia="Times New Roman" w:hAnsi="Calibri" w:cs="Times New Roman"/>
        </w:rPr>
        <w:lastRenderedPageBreak/>
        <w:t>w celu</w:t>
      </w:r>
      <w:r w:rsidRPr="006254E2">
        <w:rPr>
          <w:rFonts w:ascii="Calibri" w:eastAsia="Times New Roman" w:hAnsi="Calibri" w:cs="Times New Roman"/>
          <w:b/>
        </w:rPr>
        <w:t>:</w:t>
      </w:r>
    </w:p>
    <w:p w14:paraId="67F0BE45" w14:textId="77777777" w:rsidR="000A4168" w:rsidRPr="006254E2" w:rsidRDefault="000A4168" w:rsidP="00690EA8">
      <w:pPr>
        <w:pStyle w:val="Akapitzlist"/>
        <w:spacing w:after="8" w:line="271" w:lineRule="auto"/>
        <w:ind w:left="0"/>
        <w:jc w:val="both"/>
        <w:rPr>
          <w:rFonts w:ascii="Calibri" w:eastAsia="Times New Roman" w:hAnsi="Calibri" w:cs="Times New Roman"/>
        </w:rPr>
      </w:pPr>
    </w:p>
    <w:p w14:paraId="19C0510F" w14:textId="2E75DBCE" w:rsidR="000A4168" w:rsidRPr="006254E2" w:rsidRDefault="00B44DA1" w:rsidP="00690EA8">
      <w:pPr>
        <w:pStyle w:val="Akapitzlist"/>
        <w:spacing w:after="8" w:line="271" w:lineRule="auto"/>
        <w:ind w:left="284" w:hanging="284"/>
        <w:rPr>
          <w:rFonts w:ascii="Calibri" w:eastAsia="Times New Roman" w:hAnsi="Calibri" w:cs="Times New Roman"/>
        </w:rPr>
      </w:pPr>
      <w:r w:rsidRPr="006254E2">
        <w:rPr>
          <w:rFonts w:ascii="Segoe UI Symbol" w:eastAsia="Segoe UI Symbol" w:hAnsi="Segoe UI Symbol" w:cs="Segoe UI Symbol"/>
          <w:b/>
        </w:rPr>
        <w:t>☐</w:t>
      </w:r>
      <w:r w:rsidR="00E3688B">
        <w:rPr>
          <w:rFonts w:ascii="Calibri" w:eastAsia="Times New Roman" w:hAnsi="Calibri" w:cs="Times New Roman"/>
          <w:b/>
        </w:rPr>
        <w:t xml:space="preserve"> </w:t>
      </w:r>
      <w:r w:rsidR="00E3688B">
        <w:rPr>
          <w:rFonts w:ascii="Calibri" w:eastAsia="Times New Roman" w:hAnsi="Calibri" w:cs="Times New Roman"/>
        </w:rPr>
        <w:t xml:space="preserve"> </w:t>
      </w:r>
      <w:r w:rsidRPr="006254E2">
        <w:rPr>
          <w:rFonts w:ascii="Calibri" w:eastAsia="Times New Roman" w:hAnsi="Calibri" w:cs="Times New Roman"/>
        </w:rPr>
        <w:t>informowania mnie o zakresie wsparcia udzielanego lub planowanego przez POPC Wsparcie, konkursach</w:t>
      </w:r>
      <w:r w:rsidR="000A4168" w:rsidRPr="006254E2">
        <w:rPr>
          <w:rFonts w:ascii="Calibri" w:eastAsia="Times New Roman" w:hAnsi="Calibri" w:cs="Times New Roman"/>
        </w:rPr>
        <w:t xml:space="preserve"> organizowanych</w:t>
      </w:r>
      <w:r w:rsidR="00E3688B">
        <w:rPr>
          <w:rFonts w:ascii="Calibri" w:eastAsia="Times New Roman" w:hAnsi="Calibri" w:cs="Times New Roman"/>
        </w:rPr>
        <w:t xml:space="preserve"> </w:t>
      </w:r>
      <w:r w:rsidR="000A4168" w:rsidRPr="006254E2">
        <w:rPr>
          <w:rFonts w:ascii="Calibri" w:eastAsia="Times New Roman" w:hAnsi="Calibri" w:cs="Times New Roman"/>
        </w:rPr>
        <w:t>lub planowanych przez Centrum Projektów Polska Cyfrowa, zmianach POPC,</w:t>
      </w:r>
      <w:r w:rsidR="00F2531A" w:rsidRPr="006254E2">
        <w:rPr>
          <w:rFonts w:ascii="Calibri" w:eastAsia="Times New Roman" w:hAnsi="Calibri" w:cs="Times New Roman"/>
        </w:rPr>
        <w:t xml:space="preserve"> nowych regulacjach, zmianach w aktach prawnych czy wytycznych, które mogą mieć wpływ na realizowane projekty, a także </w:t>
      </w:r>
      <w:r w:rsidR="000A4168" w:rsidRPr="006254E2">
        <w:rPr>
          <w:rFonts w:ascii="Calibri" w:eastAsia="Times New Roman" w:hAnsi="Calibri" w:cs="Times New Roman"/>
        </w:rPr>
        <w:t>informowania o spotkaniach, szkoleniach i warsztatach organizowanych przez POPC Wsparcie,</w:t>
      </w:r>
      <w:r w:rsidR="00E23DFE" w:rsidRPr="006254E2">
        <w:rPr>
          <w:rFonts w:ascii="Calibri" w:eastAsia="Times New Roman" w:hAnsi="Calibri" w:cs="Times New Roman"/>
        </w:rPr>
        <w:t xml:space="preserve"> Ministerstwo Cyfryzacji, CPPC, innych beneficjentów i wnioskodawców lub inne podmioty,</w:t>
      </w:r>
    </w:p>
    <w:p w14:paraId="01F266D3" w14:textId="77777777" w:rsidR="000A4168" w:rsidRPr="006254E2" w:rsidRDefault="000A4168" w:rsidP="00690EA8">
      <w:pPr>
        <w:pStyle w:val="Akapitzlist"/>
        <w:spacing w:after="8" w:line="271" w:lineRule="auto"/>
        <w:ind w:left="284" w:hanging="284"/>
        <w:rPr>
          <w:rFonts w:ascii="Calibri" w:eastAsia="Times New Roman" w:hAnsi="Calibri" w:cs="Times New Roman"/>
        </w:rPr>
      </w:pPr>
      <w:r w:rsidRPr="006254E2">
        <w:rPr>
          <w:rFonts w:ascii="Segoe UI Symbol" w:eastAsia="Segoe UI Symbol" w:hAnsi="Segoe UI Symbol" w:cs="Segoe UI Symbol"/>
          <w:b/>
        </w:rPr>
        <w:t>☐</w:t>
      </w:r>
      <w:r w:rsidRPr="006254E2">
        <w:rPr>
          <w:rFonts w:ascii="Calibri" w:eastAsia="Times New Roman" w:hAnsi="Calibri" w:cs="Times New Roman"/>
          <w:b/>
        </w:rPr>
        <w:t xml:space="preserve"> </w:t>
      </w:r>
      <w:r w:rsidR="00F2531A" w:rsidRPr="006254E2">
        <w:rPr>
          <w:rFonts w:ascii="Calibri" w:eastAsia="Times New Roman" w:hAnsi="Calibri" w:cs="Times New Roman"/>
        </w:rPr>
        <w:t>przesyłania mi przez POPC Wsparcie newslettera,</w:t>
      </w:r>
    </w:p>
    <w:p w14:paraId="4B5F4CDF" w14:textId="2E2778A9" w:rsidR="00F2531A" w:rsidRDefault="00F2531A" w:rsidP="00690EA8">
      <w:pPr>
        <w:pStyle w:val="Akapitzlist"/>
        <w:spacing w:after="8" w:line="271" w:lineRule="auto"/>
        <w:ind w:left="284" w:hanging="284"/>
        <w:rPr>
          <w:rFonts w:ascii="Calibri" w:eastAsia="Times New Roman" w:hAnsi="Calibri" w:cs="Times New Roman"/>
        </w:rPr>
      </w:pPr>
      <w:r w:rsidRPr="006254E2">
        <w:rPr>
          <w:rFonts w:ascii="Segoe UI Symbol" w:eastAsia="Segoe UI Symbol" w:hAnsi="Segoe UI Symbol" w:cs="Segoe UI Symbol"/>
          <w:b/>
        </w:rPr>
        <w:t>☐</w:t>
      </w:r>
      <w:r w:rsidRPr="006254E2">
        <w:rPr>
          <w:rFonts w:ascii="Calibri" w:eastAsia="Times New Roman" w:hAnsi="Calibri" w:cs="Times New Roman"/>
          <w:b/>
        </w:rPr>
        <w:t xml:space="preserve"> </w:t>
      </w:r>
      <w:r w:rsidRPr="006254E2">
        <w:rPr>
          <w:rFonts w:ascii="Calibri" w:eastAsia="Times New Roman" w:hAnsi="Calibri" w:cs="Times New Roman"/>
        </w:rPr>
        <w:t>przesyłania mi przez POPC Wsparcie zapyta</w:t>
      </w:r>
      <w:r w:rsidR="00BB5DD2">
        <w:rPr>
          <w:rFonts w:ascii="Calibri" w:eastAsia="Times New Roman" w:hAnsi="Calibri" w:cs="Times New Roman"/>
        </w:rPr>
        <w:t>ń/ankiet dotyczących popytu na U</w:t>
      </w:r>
      <w:r w:rsidRPr="006254E2">
        <w:rPr>
          <w:rFonts w:ascii="Calibri" w:eastAsia="Times New Roman" w:hAnsi="Calibri" w:cs="Times New Roman"/>
        </w:rPr>
        <w:t>sługi POPC Wsparcie oraz zapytań/ankiet satysfakcji/ewaluacji z otrzymanego wsparcia.</w:t>
      </w:r>
    </w:p>
    <w:p w14:paraId="421DAA3D" w14:textId="77777777" w:rsidR="00764CC7" w:rsidRPr="00DF0ABA" w:rsidRDefault="00764CC7" w:rsidP="00690EA8">
      <w:pPr>
        <w:pStyle w:val="Akapitzlist"/>
        <w:spacing w:after="8" w:line="271" w:lineRule="auto"/>
        <w:ind w:left="284" w:hanging="284"/>
        <w:rPr>
          <w:rFonts w:ascii="Calibri" w:eastAsia="Times New Roman" w:hAnsi="Calibri" w:cs="Times New Roman"/>
        </w:rPr>
      </w:pPr>
      <w:r w:rsidRPr="00DF0ABA">
        <w:rPr>
          <w:rFonts w:ascii="Segoe UI Symbol" w:eastAsia="Times New Roman" w:hAnsi="Segoe UI Symbol" w:cs="Segoe UI Symbol"/>
        </w:rPr>
        <w:t>☐</w:t>
      </w:r>
      <w:r w:rsidRPr="00DF0ABA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 </w:t>
      </w:r>
      <w:r w:rsidRPr="00DF0ABA">
        <w:rPr>
          <w:rFonts w:ascii="Calibri" w:eastAsia="Times New Roman" w:hAnsi="Calibri" w:cs="Times New Roman"/>
        </w:rPr>
        <w:t>wykonania badania dojrzałości projektowej oraz badania potrzeb ws</w:t>
      </w:r>
      <w:r>
        <w:rPr>
          <w:rFonts w:ascii="Calibri" w:eastAsia="Times New Roman" w:hAnsi="Calibri" w:cs="Times New Roman"/>
        </w:rPr>
        <w:t>parcia przez Zespół Projektu, w </w:t>
      </w:r>
      <w:r w:rsidRPr="00DF0ABA">
        <w:rPr>
          <w:rFonts w:ascii="Calibri" w:eastAsia="Times New Roman" w:hAnsi="Calibri" w:cs="Times New Roman"/>
        </w:rPr>
        <w:t>trakcie realizacji Zgłoszenia</w:t>
      </w:r>
      <w:r>
        <w:rPr>
          <w:rFonts w:ascii="Calibri" w:eastAsia="Times New Roman" w:hAnsi="Calibri" w:cs="Times New Roman"/>
        </w:rPr>
        <w:t xml:space="preserve"> lub po jego zakończeniu oraz sporządzenia raportów z ww. badań.</w:t>
      </w:r>
      <w:r w:rsidRPr="00DF0ABA">
        <w:rPr>
          <w:rFonts w:ascii="Calibri" w:eastAsia="Times New Roman" w:hAnsi="Calibri" w:cs="Times New Roman"/>
        </w:rPr>
        <w:t xml:space="preserve"> Badania mogą mieć postać indywidualnych wywiadów pogłębionych </w:t>
      </w:r>
      <w:r>
        <w:rPr>
          <w:rFonts w:ascii="Calibri" w:eastAsia="Times New Roman" w:hAnsi="Calibri" w:cs="Times New Roman"/>
        </w:rPr>
        <w:t>(</w:t>
      </w:r>
      <w:r w:rsidRPr="00DF0ABA">
        <w:rPr>
          <w:rFonts w:ascii="Calibri" w:eastAsia="Times New Roman" w:hAnsi="Calibri" w:cs="Times New Roman"/>
        </w:rPr>
        <w:t xml:space="preserve">IDI – </w:t>
      </w:r>
      <w:r w:rsidRPr="00DF0ABA">
        <w:rPr>
          <w:rFonts w:ascii="Calibri" w:eastAsia="Times New Roman" w:hAnsi="Calibri" w:cs="Times New Roman"/>
          <w:i/>
        </w:rPr>
        <w:t>Individual in-depth interview</w:t>
      </w:r>
      <w:r w:rsidRPr="00DF0ABA">
        <w:rPr>
          <w:rFonts w:ascii="Calibri" w:eastAsia="Times New Roman" w:hAnsi="Calibri" w:cs="Times New Roman"/>
        </w:rPr>
        <w:t>)</w:t>
      </w:r>
      <w:r>
        <w:rPr>
          <w:rFonts w:ascii="Calibri" w:eastAsia="Times New Roman" w:hAnsi="Calibri" w:cs="Times New Roman"/>
        </w:rPr>
        <w:t xml:space="preserve">, wywiadów </w:t>
      </w:r>
      <w:r w:rsidRPr="00DF0ABA">
        <w:rPr>
          <w:rFonts w:ascii="Calibri" w:eastAsia="Times New Roman" w:hAnsi="Calibri" w:cs="Times New Roman"/>
        </w:rPr>
        <w:t>grupowych</w:t>
      </w:r>
      <w:r>
        <w:rPr>
          <w:rFonts w:ascii="Calibri" w:eastAsia="Times New Roman" w:hAnsi="Calibri" w:cs="Times New Roman"/>
        </w:rPr>
        <w:t xml:space="preserve"> </w:t>
      </w:r>
      <w:r w:rsidRPr="00DF0ABA">
        <w:rPr>
          <w:rFonts w:ascii="Calibri" w:eastAsia="Times New Roman" w:hAnsi="Calibri" w:cs="Times New Roman"/>
        </w:rPr>
        <w:t xml:space="preserve">(FGI – </w:t>
      </w:r>
      <w:r w:rsidRPr="00DF0ABA">
        <w:rPr>
          <w:rFonts w:ascii="Calibri" w:eastAsia="Times New Roman" w:hAnsi="Calibri" w:cs="Times New Roman"/>
          <w:i/>
        </w:rPr>
        <w:t>Focus group interview</w:t>
      </w:r>
      <w:r w:rsidRPr="00DF0ABA">
        <w:rPr>
          <w:rFonts w:ascii="Calibri" w:eastAsia="Times New Roman" w:hAnsi="Calibri" w:cs="Times New Roman"/>
        </w:rPr>
        <w:t>) lub ankiety on-line.</w:t>
      </w:r>
      <w:r>
        <w:rPr>
          <w:rFonts w:ascii="Calibri" w:eastAsia="Times New Roman" w:hAnsi="Calibri" w:cs="Times New Roman"/>
        </w:rPr>
        <w:t xml:space="preserve"> </w:t>
      </w:r>
    </w:p>
    <w:p w14:paraId="2214E4E7" w14:textId="2EF80800" w:rsidR="00F2531A" w:rsidRPr="00764CC7" w:rsidRDefault="00F2531A" w:rsidP="00764CC7">
      <w:pPr>
        <w:spacing w:after="8" w:line="271" w:lineRule="auto"/>
        <w:jc w:val="both"/>
        <w:rPr>
          <w:rFonts w:ascii="Calibri" w:eastAsia="Times New Roman" w:hAnsi="Calibri" w:cs="Times New Roman"/>
        </w:rPr>
      </w:pPr>
    </w:p>
    <w:p w14:paraId="169E2CE4" w14:textId="77777777" w:rsidR="00F2531A" w:rsidRPr="006254E2" w:rsidRDefault="00F2531A" w:rsidP="002E2B6B">
      <w:pPr>
        <w:pStyle w:val="Akapitzlist"/>
        <w:spacing w:after="8" w:line="271" w:lineRule="auto"/>
        <w:ind w:left="1146"/>
        <w:jc w:val="both"/>
        <w:rPr>
          <w:rFonts w:ascii="Calibri" w:eastAsia="Times New Roman" w:hAnsi="Calibri" w:cs="Times New Roman"/>
        </w:rPr>
      </w:pPr>
    </w:p>
    <w:tbl>
      <w:tblPr>
        <w:tblStyle w:val="Tabela-Siatka1"/>
        <w:tblW w:w="9639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642"/>
        <w:gridCol w:w="6997"/>
      </w:tblGrid>
      <w:tr w:rsidR="00C07AEB" w:rsidRPr="006254E2" w14:paraId="48D2E227" w14:textId="77777777" w:rsidTr="00690EA8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2CD86E" w14:textId="77777777" w:rsidR="00C07AEB" w:rsidRPr="006254E2" w:rsidRDefault="00C07AEB" w:rsidP="002E2B6B">
            <w:pPr>
              <w:spacing w:after="8" w:line="271" w:lineRule="auto"/>
              <w:ind w:left="32"/>
              <w:rPr>
                <w:rFonts w:eastAsia="Times New Roman"/>
                <w:b/>
                <w:lang w:eastAsia="en-US"/>
              </w:rPr>
            </w:pPr>
            <w:r w:rsidRPr="006254E2">
              <w:rPr>
                <w:rFonts w:eastAsia="Times New Roman"/>
                <w:b/>
                <w:lang w:eastAsia="en-US"/>
              </w:rPr>
              <w:t xml:space="preserve">KLAUZULA INFORMACYJNA DOT. PRZETWARZANIA DANYCH OSOBOWYCH </w:t>
            </w:r>
            <w:r w:rsidR="00CE18A5" w:rsidRPr="006254E2">
              <w:rPr>
                <w:rFonts w:eastAsia="Times New Roman"/>
                <w:b/>
                <w:lang w:eastAsia="en-US"/>
              </w:rPr>
              <w:t xml:space="preserve">W CELU REALIZACJI </w:t>
            </w:r>
            <w:r w:rsidRPr="006254E2">
              <w:rPr>
                <w:rFonts w:eastAsia="Times New Roman"/>
                <w:b/>
                <w:lang w:eastAsia="en-US"/>
              </w:rPr>
              <w:t xml:space="preserve">OBOWIĄZKU PRAWNEGO CIĄŻĄCEGO NA ADMINISTRATORZE </w:t>
            </w:r>
            <w:r w:rsidR="00BB6741" w:rsidRPr="006254E2">
              <w:rPr>
                <w:rFonts w:eastAsia="Times New Roman"/>
                <w:b/>
                <w:lang w:eastAsia="en-US"/>
              </w:rPr>
              <w:t>LUB NA PODSTAWIE ZGODY</w:t>
            </w:r>
          </w:p>
          <w:p w14:paraId="4C77D73E" w14:textId="77777777" w:rsidR="00C07AEB" w:rsidRPr="006254E2" w:rsidRDefault="00C07AEB" w:rsidP="002E2B6B">
            <w:pPr>
              <w:spacing w:after="8" w:line="271" w:lineRule="auto"/>
              <w:ind w:left="32"/>
              <w:rPr>
                <w:rFonts w:eastAsia="Times New Roman"/>
                <w:b/>
                <w:lang w:eastAsia="en-US"/>
              </w:rPr>
            </w:pPr>
            <w:r w:rsidRPr="006254E2">
              <w:rPr>
                <w:rFonts w:eastAsia="Times New Roman"/>
                <w:b/>
                <w:lang w:eastAsia="en-US"/>
              </w:rPr>
              <w:t xml:space="preserve">przetwarzanie w związku z: </w:t>
            </w:r>
          </w:p>
          <w:p w14:paraId="2C8932DA" w14:textId="77777777" w:rsidR="00C07AEB" w:rsidRPr="00093DA3" w:rsidRDefault="00C07AEB" w:rsidP="002E2B6B">
            <w:pPr>
              <w:numPr>
                <w:ilvl w:val="0"/>
                <w:numId w:val="20"/>
              </w:numPr>
              <w:spacing w:after="8" w:line="271" w:lineRule="auto"/>
              <w:ind w:left="316" w:hanging="284"/>
              <w:rPr>
                <w:rFonts w:eastAsia="Times New Roman"/>
                <w:lang w:eastAsia="en-US"/>
              </w:rPr>
            </w:pPr>
            <w:r w:rsidRPr="00093DA3">
              <w:rPr>
                <w:rFonts w:eastAsia="Times New Roman"/>
                <w:lang w:eastAsia="en-US"/>
              </w:rPr>
              <w:t>ustawą z dnia 11 lipca 2014 r. o zasadach realizacji programów w zakresie polityki spójności finansowanych w perspektywie finansowej 2014 – 2020 oraz Programem Operacyjnym Polska Cyfrowa na lata 2014 – 2020) (dalej: ustawa wdrożeniowa);</w:t>
            </w:r>
          </w:p>
          <w:p w14:paraId="26709A0E" w14:textId="7B2D9E86" w:rsidR="00C07AEB" w:rsidRPr="006254E2" w:rsidRDefault="00C07AEB" w:rsidP="002E2B6B">
            <w:pPr>
              <w:numPr>
                <w:ilvl w:val="0"/>
                <w:numId w:val="20"/>
              </w:numPr>
              <w:tabs>
                <w:tab w:val="num" w:pos="720"/>
              </w:tabs>
              <w:spacing w:after="8" w:line="271" w:lineRule="auto"/>
              <w:ind w:left="316" w:hanging="284"/>
              <w:rPr>
                <w:rFonts w:eastAsia="Times New Roman"/>
                <w:bCs/>
                <w:lang w:val="x-none" w:eastAsia="en-US"/>
              </w:rPr>
            </w:pPr>
            <w:r w:rsidRPr="00093DA3">
              <w:rPr>
                <w:rFonts w:eastAsia="Times New Roman"/>
                <w:bCs/>
                <w:lang w:eastAsia="en-US"/>
              </w:rPr>
              <w:t>rozporządzeniem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</w:t>
            </w:r>
            <w:r w:rsidR="00E3688B">
              <w:rPr>
                <w:rFonts w:eastAsia="Times New Roman"/>
                <w:bCs/>
                <w:lang w:eastAsia="en-US"/>
              </w:rPr>
              <w:t>opejskiego Funduszu Morskiego i </w:t>
            </w:r>
            <w:r w:rsidRPr="00093DA3">
              <w:rPr>
                <w:rFonts w:eastAsia="Times New Roman"/>
                <w:bCs/>
                <w:lang w:eastAsia="en-US"/>
              </w:rPr>
              <w:t>Rybackiego oraz uchylające rozporządzenie Rady (WE) nr 1083/2006; (dalej: rozporządzenie 1303/2013).</w:t>
            </w:r>
          </w:p>
        </w:tc>
      </w:tr>
      <w:tr w:rsidR="00C07AEB" w:rsidRPr="006254E2" w14:paraId="567444BA" w14:textId="77777777" w:rsidTr="00690EA8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3ACE8E" w14:textId="77777777" w:rsidR="00C07AEB" w:rsidRPr="006254E2" w:rsidRDefault="00C07AEB" w:rsidP="002E2B6B">
            <w:pPr>
              <w:spacing w:after="8" w:line="271" w:lineRule="auto"/>
              <w:ind w:left="32"/>
              <w:rPr>
                <w:rFonts w:eastAsia="Times New Roman"/>
                <w:b/>
                <w:lang w:eastAsia="en-US"/>
              </w:rPr>
            </w:pPr>
            <w:r w:rsidRPr="006254E2">
              <w:rPr>
                <w:rFonts w:eastAsia="Times New Roman"/>
                <w:b/>
                <w:lang w:eastAsia="en-US"/>
              </w:rPr>
              <w:t>TOŻSAMOŚĆ ADMINISTRATORA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F601" w14:textId="37DEC0EC" w:rsidR="00C07AEB" w:rsidRPr="006254E2" w:rsidRDefault="00C07AEB" w:rsidP="002E2B6B">
            <w:pPr>
              <w:spacing w:after="8" w:line="271" w:lineRule="auto"/>
              <w:ind w:left="87"/>
              <w:rPr>
                <w:rFonts w:eastAsia="Times New Roman"/>
                <w:lang w:eastAsia="en-US"/>
              </w:rPr>
            </w:pPr>
            <w:r w:rsidRPr="006254E2">
              <w:rPr>
                <w:rFonts w:eastAsia="Times New Roman"/>
                <w:lang w:eastAsia="en-US"/>
              </w:rPr>
              <w:t xml:space="preserve">Administratorem jest </w:t>
            </w:r>
            <w:r w:rsidR="00573C3B" w:rsidRPr="006254E2">
              <w:rPr>
                <w:rFonts w:asciiTheme="minorHAnsi" w:hAnsiTheme="minorHAnsi" w:cstheme="minorBidi"/>
              </w:rPr>
              <w:t>minister właściwy do spraw rozwoju regionalnego</w:t>
            </w:r>
            <w:r w:rsidRPr="006254E2">
              <w:rPr>
                <w:rFonts w:eastAsia="Times New Roman"/>
                <w:lang w:eastAsia="en-US"/>
              </w:rPr>
              <w:t xml:space="preserve">, mający siedzibę w Warszawie ul. Wspólna 2/4, 00-926 Warszawa – jest Instytucją Zarządzającą Programem Operacyjnym Polska Cyfrowa na lata 2014 – 2020 i odpowiada za zarządzanie programem i jego prawidłową realizację, w tym za podział zadań pomiędzy instytucje zaangażowane we wdrażanie programu oraz cele realizowanych zadań. </w:t>
            </w:r>
          </w:p>
        </w:tc>
      </w:tr>
      <w:tr w:rsidR="00C07AEB" w:rsidRPr="006254E2" w14:paraId="238D2DAD" w14:textId="77777777" w:rsidTr="00690EA8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7D6E89" w14:textId="77777777" w:rsidR="00C07AEB" w:rsidRPr="006254E2" w:rsidRDefault="00C07AEB" w:rsidP="002E2B6B">
            <w:pPr>
              <w:spacing w:after="8" w:line="271" w:lineRule="auto"/>
              <w:ind w:left="32"/>
              <w:rPr>
                <w:rFonts w:eastAsia="Times New Roman"/>
                <w:b/>
                <w:lang w:eastAsia="en-US"/>
              </w:rPr>
            </w:pPr>
            <w:r w:rsidRPr="006254E2">
              <w:rPr>
                <w:rFonts w:eastAsia="Times New Roman"/>
                <w:b/>
                <w:lang w:eastAsia="en-US"/>
              </w:rPr>
              <w:lastRenderedPageBreak/>
              <w:t>DANE KONTAKTOWE ADMINISTRATORA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44E0" w14:textId="63074BD8" w:rsidR="00C07AEB" w:rsidRPr="006254E2" w:rsidRDefault="00C07AEB" w:rsidP="002E2B6B">
            <w:pPr>
              <w:spacing w:after="8" w:line="271" w:lineRule="auto"/>
              <w:ind w:left="87"/>
              <w:rPr>
                <w:rFonts w:eastAsia="Times New Roman"/>
                <w:lang w:eastAsia="en-US"/>
              </w:rPr>
            </w:pPr>
            <w:r w:rsidRPr="006254E2">
              <w:rPr>
                <w:rFonts w:eastAsia="Times New Roman"/>
                <w:lang w:eastAsia="en-US"/>
              </w:rPr>
              <w:t>Z administratorem –</w:t>
            </w:r>
            <w:r w:rsidR="0073011F">
              <w:rPr>
                <w:rFonts w:eastAsia="Times New Roman"/>
                <w:lang w:eastAsia="en-US"/>
              </w:rPr>
              <w:t xml:space="preserve"> </w:t>
            </w:r>
            <w:r w:rsidR="00573C3B" w:rsidRPr="006254E2">
              <w:rPr>
                <w:rFonts w:asciiTheme="minorHAnsi" w:hAnsiTheme="minorHAnsi" w:cstheme="minorBidi"/>
              </w:rPr>
              <w:t>ministrem właściwym do spraw rozwoju regionalnego</w:t>
            </w:r>
            <w:r w:rsidR="0073011F">
              <w:rPr>
                <w:rFonts w:asciiTheme="minorHAnsi" w:hAnsiTheme="minorHAnsi" w:cstheme="minorBidi"/>
              </w:rPr>
              <w:t xml:space="preserve"> </w:t>
            </w:r>
            <w:r w:rsidR="0073011F" w:rsidRPr="006254E2">
              <w:rPr>
                <w:rFonts w:eastAsia="Times New Roman"/>
                <w:lang w:eastAsia="en-US"/>
              </w:rPr>
              <w:t>–</w:t>
            </w:r>
            <w:r w:rsidR="00573C3B" w:rsidRPr="006254E2" w:rsidDel="0026731A">
              <w:rPr>
                <w:rFonts w:eastAsia="Times New Roman"/>
                <w:lang w:eastAsia="en-US"/>
              </w:rPr>
              <w:t xml:space="preserve"> </w:t>
            </w:r>
            <w:r w:rsidRPr="006254E2">
              <w:rPr>
                <w:rFonts w:eastAsia="Times New Roman"/>
                <w:lang w:eastAsia="en-US"/>
              </w:rPr>
              <w:t xml:space="preserve">można się skontaktować poprzez adres email: </w:t>
            </w:r>
            <w:hyperlink r:id="rId8" w:history="1">
              <w:r w:rsidRPr="006254E2">
                <w:rPr>
                  <w:rFonts w:eastAsia="Times New Roman"/>
                  <w:color w:val="0563C1"/>
                  <w:u w:val="single"/>
                  <w:lang w:eastAsia="en-US"/>
                </w:rPr>
                <w:t>kancelaria@miir.gov.pl</w:t>
              </w:r>
            </w:hyperlink>
            <w:r w:rsidRPr="006254E2">
              <w:rPr>
                <w:rFonts w:eastAsia="Times New Roman"/>
                <w:lang w:eastAsia="en-US"/>
              </w:rPr>
              <w:t xml:space="preserve"> lub pisemnie na adres siedziby administratora.</w:t>
            </w:r>
          </w:p>
        </w:tc>
      </w:tr>
      <w:tr w:rsidR="00C07AEB" w:rsidRPr="006254E2" w14:paraId="132F46F6" w14:textId="77777777" w:rsidTr="00690EA8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1E19B0" w14:textId="77777777" w:rsidR="00C07AEB" w:rsidRPr="006254E2" w:rsidRDefault="00C07AEB" w:rsidP="002E2B6B">
            <w:pPr>
              <w:spacing w:after="8" w:line="271" w:lineRule="auto"/>
              <w:ind w:left="32"/>
              <w:rPr>
                <w:rFonts w:eastAsia="Times New Roman"/>
                <w:b/>
                <w:lang w:eastAsia="en-US"/>
              </w:rPr>
            </w:pPr>
            <w:r w:rsidRPr="006254E2">
              <w:rPr>
                <w:rFonts w:eastAsia="Times New Roman"/>
                <w:b/>
                <w:lang w:eastAsia="en-US"/>
              </w:rPr>
              <w:t>DANE KONTAKTOWE INSPEKTORA OCHRONY DANYCH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7EF4" w14:textId="1A00C35F" w:rsidR="00C07AEB" w:rsidRPr="006254E2" w:rsidRDefault="00C07AEB" w:rsidP="002E2B6B">
            <w:pPr>
              <w:spacing w:after="8" w:line="271" w:lineRule="auto"/>
              <w:ind w:left="87"/>
              <w:rPr>
                <w:rFonts w:eastAsia="Times New Roman"/>
                <w:lang w:eastAsia="en-US"/>
              </w:rPr>
            </w:pPr>
            <w:r w:rsidRPr="006254E2">
              <w:rPr>
                <w:rFonts w:eastAsia="Times New Roman"/>
                <w:lang w:eastAsia="en-US"/>
              </w:rPr>
              <w:t xml:space="preserve">Administrator wyznaczył inspektora ochrony danych, z którym może się Pani/Pan skontaktować poprzez email: </w:t>
            </w:r>
            <w:hyperlink r:id="rId9" w:history="1">
              <w:r w:rsidRPr="006254E2">
                <w:rPr>
                  <w:rFonts w:eastAsia="Times New Roman"/>
                  <w:color w:val="0563C1"/>
                  <w:u w:val="single"/>
                  <w:lang w:eastAsia="en-US"/>
                </w:rPr>
                <w:t>IOD@miir.gov.pl</w:t>
              </w:r>
            </w:hyperlink>
            <w:r w:rsidR="00093DA3">
              <w:rPr>
                <w:rFonts w:eastAsia="Times New Roman"/>
                <w:lang w:eastAsia="en-US"/>
              </w:rPr>
              <w:t>. Z </w:t>
            </w:r>
            <w:r w:rsidRPr="006254E2">
              <w:rPr>
                <w:rFonts w:eastAsia="Times New Roman"/>
                <w:lang w:eastAsia="en-US"/>
              </w:rPr>
              <w:t>inspektorem ochrony danych można się kontaktować we wszystkich sprawach dotyczących przetwarzania danych osobowych oraz korzystania z praw związanych z przetwarzaniem danych.</w:t>
            </w:r>
          </w:p>
        </w:tc>
      </w:tr>
      <w:tr w:rsidR="00C07AEB" w:rsidRPr="006254E2" w14:paraId="0F8B22BC" w14:textId="77777777" w:rsidTr="00690EA8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C209A3" w14:textId="32127A40" w:rsidR="00C07AEB" w:rsidRPr="006254E2" w:rsidRDefault="00C07AEB" w:rsidP="002E2B6B">
            <w:pPr>
              <w:spacing w:after="8" w:line="271" w:lineRule="auto"/>
              <w:ind w:left="32"/>
              <w:rPr>
                <w:rFonts w:eastAsia="Times New Roman"/>
                <w:b/>
                <w:lang w:eastAsia="en-US"/>
              </w:rPr>
            </w:pPr>
            <w:r w:rsidRPr="006254E2">
              <w:rPr>
                <w:rFonts w:eastAsia="Times New Roman"/>
                <w:b/>
                <w:lang w:eastAsia="en-US"/>
              </w:rPr>
              <w:t>CELE PRZETWARZA</w:t>
            </w:r>
            <w:r w:rsidR="00686086">
              <w:rPr>
                <w:rFonts w:eastAsia="Times New Roman"/>
                <w:b/>
                <w:lang w:eastAsia="en-US"/>
              </w:rPr>
              <w:t>NIA I </w:t>
            </w:r>
            <w:r w:rsidRPr="006254E2">
              <w:rPr>
                <w:rFonts w:eastAsia="Times New Roman"/>
                <w:b/>
                <w:lang w:eastAsia="en-US"/>
              </w:rPr>
              <w:t xml:space="preserve">PODSTAWA PRAWNA 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6385" w14:textId="77777777" w:rsidR="00FF79E6" w:rsidRPr="006254E2" w:rsidRDefault="00C07AEB" w:rsidP="002E2B6B">
            <w:pPr>
              <w:spacing w:after="8" w:line="271" w:lineRule="auto"/>
              <w:ind w:left="87"/>
              <w:rPr>
                <w:rFonts w:eastAsia="Times New Roman"/>
                <w:lang w:eastAsia="en-US"/>
              </w:rPr>
            </w:pPr>
            <w:r w:rsidRPr="006254E2">
              <w:rPr>
                <w:rFonts w:eastAsia="Times New Roman"/>
                <w:lang w:eastAsia="en-US"/>
              </w:rPr>
              <w:t>Pani/Pana dane będą przetwarzane w celu</w:t>
            </w:r>
            <w:r w:rsidR="00FF79E6" w:rsidRPr="006254E2">
              <w:rPr>
                <w:rFonts w:eastAsia="Times New Roman"/>
                <w:lang w:eastAsia="en-US"/>
              </w:rPr>
              <w:t>:</w:t>
            </w:r>
          </w:p>
          <w:p w14:paraId="190EACBA" w14:textId="276DFAC6" w:rsidR="00C07AEB" w:rsidRPr="006254E2" w:rsidRDefault="00C07AEB" w:rsidP="002E2B6B">
            <w:pPr>
              <w:pStyle w:val="Akapitzlist"/>
              <w:numPr>
                <w:ilvl w:val="0"/>
                <w:numId w:val="21"/>
              </w:numPr>
              <w:spacing w:after="8" w:line="271" w:lineRule="auto"/>
              <w:ind w:left="370" w:hanging="283"/>
              <w:rPr>
                <w:rFonts w:eastAsia="Times New Roman"/>
              </w:rPr>
            </w:pPr>
            <w:r w:rsidRPr="006254E2">
              <w:rPr>
                <w:rFonts w:eastAsia="Times New Roman"/>
              </w:rPr>
              <w:t>udzielenia podmiotowi, któr</w:t>
            </w:r>
            <w:r w:rsidR="00D8091C" w:rsidRPr="006254E2">
              <w:rPr>
                <w:rFonts w:eastAsia="Times New Roman"/>
              </w:rPr>
              <w:t>y</w:t>
            </w:r>
            <w:r w:rsidRPr="006254E2">
              <w:rPr>
                <w:rFonts w:eastAsia="Times New Roman"/>
              </w:rPr>
              <w:t xml:space="preserve"> Pani/Pan reprezentuje, eksperckiego wsparcia opiniodawczo-doradczego w związku </w:t>
            </w:r>
            <w:r w:rsidR="00D8091C" w:rsidRPr="006254E2">
              <w:rPr>
                <w:rFonts w:eastAsia="Times New Roman"/>
              </w:rPr>
              <w:t>z dokonanym</w:t>
            </w:r>
            <w:r w:rsidRPr="006254E2">
              <w:rPr>
                <w:rFonts w:eastAsia="Times New Roman"/>
              </w:rPr>
              <w:t xml:space="preserve"> przez Panią/Pana Zgłoszeniem, o którym mowa w Regulaminie </w:t>
            </w:r>
            <w:r w:rsidR="0026731A" w:rsidRPr="006254E2">
              <w:rPr>
                <w:rFonts w:eastAsia="Times New Roman"/>
              </w:rPr>
              <w:t>o</w:t>
            </w:r>
            <w:r w:rsidRPr="006254E2">
              <w:rPr>
                <w:rFonts w:eastAsia="Times New Roman"/>
              </w:rPr>
              <w:t xml:space="preserve">bsługi </w:t>
            </w:r>
            <w:r w:rsidR="00FC0F1E" w:rsidRPr="006254E2">
              <w:rPr>
                <w:rFonts w:eastAsia="Times New Roman"/>
              </w:rPr>
              <w:t>z</w:t>
            </w:r>
            <w:r w:rsidRPr="006254E2">
              <w:rPr>
                <w:rFonts w:eastAsia="Times New Roman"/>
              </w:rPr>
              <w:t>głoszeń</w:t>
            </w:r>
            <w:r w:rsidR="00FC0F1E" w:rsidRPr="006254E2">
              <w:rPr>
                <w:rFonts w:eastAsia="Times New Roman"/>
              </w:rPr>
              <w:t xml:space="preserve"> i wniosków</w:t>
            </w:r>
            <w:r w:rsidR="00E3688B">
              <w:rPr>
                <w:rFonts w:eastAsia="Times New Roman"/>
              </w:rPr>
              <w:t xml:space="preserve"> </w:t>
            </w:r>
            <w:r w:rsidRPr="006254E2">
              <w:rPr>
                <w:rFonts w:eastAsia="Times New Roman"/>
              </w:rPr>
              <w:t>przez Centru</w:t>
            </w:r>
            <w:r w:rsidR="00B85F7A">
              <w:rPr>
                <w:rFonts w:eastAsia="Times New Roman"/>
              </w:rPr>
              <w:t>m Kompetencyjne POPC Wsparcie w </w:t>
            </w:r>
            <w:r w:rsidRPr="006254E2">
              <w:rPr>
                <w:rFonts w:eastAsia="Times New Roman"/>
              </w:rPr>
              <w:t xml:space="preserve">ramach realizacji Programu Operacyjnego Polska Cyfrowa na lata </w:t>
            </w:r>
            <w:r w:rsidR="001B38F2">
              <w:rPr>
                <w:rFonts w:eastAsia="Times New Roman"/>
              </w:rPr>
              <w:t>2014 – 2020</w:t>
            </w:r>
            <w:r w:rsidRPr="006254E2">
              <w:rPr>
                <w:rFonts w:eastAsia="Times New Roman"/>
              </w:rPr>
              <w:t xml:space="preserve">. </w:t>
            </w:r>
          </w:p>
          <w:p w14:paraId="54B76A2D" w14:textId="72A11C19" w:rsidR="009B2B49" w:rsidRPr="006254E2" w:rsidRDefault="00E26DD1" w:rsidP="002E2B6B">
            <w:pPr>
              <w:pStyle w:val="Akapitzlist"/>
              <w:numPr>
                <w:ilvl w:val="0"/>
                <w:numId w:val="21"/>
              </w:numPr>
              <w:spacing w:after="8" w:line="271" w:lineRule="auto"/>
              <w:ind w:left="370" w:hanging="283"/>
              <w:rPr>
                <w:rFonts w:eastAsia="Times New Roman"/>
              </w:rPr>
            </w:pPr>
            <w:r w:rsidRPr="006254E2">
              <w:rPr>
                <w:rFonts w:eastAsia="Times New Roman"/>
              </w:rPr>
              <w:t>informowania o zakresie wsparcia udzielanego lub planowanego przez POPC Wsparcie, konkursach organizowanych</w:t>
            </w:r>
            <w:r w:rsidR="00E3688B">
              <w:rPr>
                <w:rFonts w:eastAsia="Times New Roman"/>
              </w:rPr>
              <w:t xml:space="preserve"> </w:t>
            </w:r>
            <w:r w:rsidRPr="006254E2">
              <w:rPr>
                <w:rFonts w:eastAsia="Times New Roman"/>
              </w:rPr>
              <w:t>lub planowanych przez Centrum Projektów Polska Cyfrowa, zmianach POPC, nowych regulacjach, zmianach w aktach prawnych czy wytycznych, które mogą mieć w</w:t>
            </w:r>
            <w:r w:rsidR="00093DA3">
              <w:rPr>
                <w:rFonts w:eastAsia="Times New Roman"/>
              </w:rPr>
              <w:t>pływ na realizowane projekty, a </w:t>
            </w:r>
            <w:r w:rsidR="0097502A">
              <w:rPr>
                <w:rFonts w:eastAsia="Times New Roman"/>
              </w:rPr>
              <w:t>także informowania o </w:t>
            </w:r>
            <w:r w:rsidRPr="006254E2">
              <w:rPr>
                <w:rFonts w:eastAsia="Times New Roman"/>
              </w:rPr>
              <w:t>spotkaniach, szkoleniach i warsztatach organizowanych przez POPC Wsparcie, Ministerstwo Cyfryzacj</w:t>
            </w:r>
            <w:r w:rsidR="00B85F7A">
              <w:rPr>
                <w:rFonts w:eastAsia="Times New Roman"/>
              </w:rPr>
              <w:t>i, CPPC, innych beneficjentów i </w:t>
            </w:r>
            <w:r w:rsidRPr="006254E2">
              <w:rPr>
                <w:rFonts w:eastAsia="Times New Roman"/>
              </w:rPr>
              <w:t>wnioskodawców lub inne podmioty,</w:t>
            </w:r>
          </w:p>
          <w:p w14:paraId="5EB88194" w14:textId="77777777" w:rsidR="00E26DD1" w:rsidRPr="006254E2" w:rsidRDefault="00E26DD1" w:rsidP="002E2B6B">
            <w:pPr>
              <w:pStyle w:val="Akapitzlist"/>
              <w:numPr>
                <w:ilvl w:val="0"/>
                <w:numId w:val="21"/>
              </w:numPr>
              <w:spacing w:after="8" w:line="271" w:lineRule="auto"/>
              <w:ind w:left="370" w:hanging="283"/>
              <w:rPr>
                <w:rFonts w:eastAsia="Times New Roman"/>
              </w:rPr>
            </w:pPr>
            <w:r w:rsidRPr="006254E2">
              <w:rPr>
                <w:rFonts w:eastAsia="Times New Roman"/>
              </w:rPr>
              <w:t>przesyłania i przez POPC Wsparcie newslettera,</w:t>
            </w:r>
          </w:p>
          <w:p w14:paraId="036B8D29" w14:textId="4D7D054E" w:rsidR="00E26DD1" w:rsidRDefault="00E26DD1" w:rsidP="002E2B6B">
            <w:pPr>
              <w:pStyle w:val="Akapitzlist"/>
              <w:numPr>
                <w:ilvl w:val="0"/>
                <w:numId w:val="21"/>
              </w:numPr>
              <w:spacing w:after="8" w:line="271" w:lineRule="auto"/>
              <w:ind w:left="370" w:hanging="283"/>
              <w:rPr>
                <w:rFonts w:eastAsia="Times New Roman"/>
              </w:rPr>
            </w:pPr>
            <w:r w:rsidRPr="006254E2">
              <w:rPr>
                <w:rFonts w:eastAsia="Times New Roman"/>
              </w:rPr>
              <w:t>przesyłania przez POPC Wsparcie zapyta</w:t>
            </w:r>
            <w:r w:rsidR="00BB5DD2">
              <w:rPr>
                <w:rFonts w:eastAsia="Times New Roman"/>
              </w:rPr>
              <w:t>ń/ankiet dotyczących popytu na U</w:t>
            </w:r>
            <w:r w:rsidRPr="006254E2">
              <w:rPr>
                <w:rFonts w:eastAsia="Times New Roman"/>
              </w:rPr>
              <w:t>sługi POPC Wsparcie oraz zapytań/ankiet satysfakcji/e</w:t>
            </w:r>
            <w:r w:rsidR="00B85F7A">
              <w:rPr>
                <w:rFonts w:eastAsia="Times New Roman"/>
              </w:rPr>
              <w:t>waluacji z </w:t>
            </w:r>
            <w:r w:rsidR="00F811F0">
              <w:rPr>
                <w:rFonts w:eastAsia="Times New Roman"/>
              </w:rPr>
              <w:t>otrzymanego wsparcia,</w:t>
            </w:r>
          </w:p>
          <w:p w14:paraId="535BE8F0" w14:textId="43D7E2DE" w:rsidR="00F811F0" w:rsidRPr="006254E2" w:rsidRDefault="00F811F0" w:rsidP="002E2B6B">
            <w:pPr>
              <w:pStyle w:val="Akapitzlist"/>
              <w:numPr>
                <w:ilvl w:val="0"/>
                <w:numId w:val="21"/>
              </w:numPr>
              <w:spacing w:after="8" w:line="271" w:lineRule="auto"/>
              <w:ind w:left="370" w:hanging="283"/>
              <w:rPr>
                <w:rFonts w:eastAsia="Times New Roman"/>
              </w:rPr>
            </w:pPr>
            <w:r w:rsidRPr="00DF0ABA">
              <w:rPr>
                <w:rFonts w:eastAsia="Times New Roman"/>
              </w:rPr>
              <w:t>wykonania badania dojrzałości projektowej oraz badania potrzeb ws</w:t>
            </w:r>
            <w:r>
              <w:rPr>
                <w:rFonts w:eastAsia="Times New Roman"/>
              </w:rPr>
              <w:t>parcia przez Zespół Projektu, w </w:t>
            </w:r>
            <w:r w:rsidRPr="00DF0ABA">
              <w:rPr>
                <w:rFonts w:eastAsia="Times New Roman"/>
              </w:rPr>
              <w:t>trakcie realizacji Zgłoszenia</w:t>
            </w:r>
            <w:r>
              <w:rPr>
                <w:rFonts w:eastAsia="Times New Roman"/>
              </w:rPr>
              <w:t xml:space="preserve"> lub po jego zakończeniu oraz sporządzenia raportów z ww. badań.</w:t>
            </w:r>
            <w:r w:rsidRPr="00DF0ABA">
              <w:rPr>
                <w:rFonts w:eastAsia="Times New Roman"/>
              </w:rPr>
              <w:t xml:space="preserve"> Badania mogą mieć postać </w:t>
            </w:r>
            <w:r>
              <w:rPr>
                <w:rFonts w:eastAsia="Times New Roman"/>
              </w:rPr>
              <w:t xml:space="preserve">IDI, FGI </w:t>
            </w:r>
            <w:r w:rsidRPr="00DF0ABA">
              <w:rPr>
                <w:rFonts w:eastAsia="Times New Roman"/>
              </w:rPr>
              <w:t>lub ankiety on-line.</w:t>
            </w:r>
          </w:p>
          <w:p w14:paraId="5013089A" w14:textId="77777777" w:rsidR="00AA7CDC" w:rsidRPr="006254E2" w:rsidRDefault="00AA7CDC" w:rsidP="002E2B6B">
            <w:pPr>
              <w:spacing w:after="8" w:line="271" w:lineRule="auto"/>
              <w:ind w:left="87"/>
              <w:rPr>
                <w:rFonts w:eastAsia="Times New Roman"/>
                <w:lang w:eastAsia="en-US"/>
              </w:rPr>
            </w:pPr>
          </w:p>
          <w:p w14:paraId="053DEA52" w14:textId="2212FBA0" w:rsidR="00C07AEB" w:rsidRPr="006254E2" w:rsidRDefault="00AA7CDC" w:rsidP="002E2B6B">
            <w:pPr>
              <w:spacing w:after="8" w:line="271" w:lineRule="auto"/>
              <w:ind w:left="87"/>
              <w:rPr>
                <w:rFonts w:eastAsia="Times New Roman"/>
                <w:lang w:eastAsia="en-US"/>
              </w:rPr>
            </w:pPr>
            <w:r w:rsidRPr="006254E2">
              <w:rPr>
                <w:rFonts w:eastAsia="Times New Roman"/>
                <w:lang w:eastAsia="en-US"/>
              </w:rPr>
              <w:t xml:space="preserve">W przypadku celu określonego w </w:t>
            </w:r>
            <w:r w:rsidRPr="00F811F0">
              <w:rPr>
                <w:rFonts w:eastAsia="Times New Roman"/>
                <w:b/>
                <w:lang w:eastAsia="en-US"/>
              </w:rPr>
              <w:t>pkt. a)</w:t>
            </w:r>
            <w:r w:rsidRPr="006254E2">
              <w:rPr>
                <w:rFonts w:eastAsia="Times New Roman"/>
                <w:lang w:eastAsia="en-US"/>
              </w:rPr>
              <w:t xml:space="preserve"> p</w:t>
            </w:r>
            <w:r w:rsidR="00C07AEB" w:rsidRPr="006254E2">
              <w:rPr>
                <w:rFonts w:eastAsia="Times New Roman"/>
                <w:lang w:eastAsia="en-US"/>
              </w:rPr>
              <w:t xml:space="preserve">odstawą prawną przetwarzania Pani/Pana danych jest </w:t>
            </w:r>
            <w:r w:rsidRPr="006254E2">
              <w:rPr>
                <w:rFonts w:eastAsia="Times New Roman"/>
                <w:lang w:eastAsia="en-US"/>
              </w:rPr>
              <w:t xml:space="preserve">art. 6 ust. 1 pkt c) RODO </w:t>
            </w:r>
            <w:r w:rsidR="00403B2D" w:rsidRPr="006254E2">
              <w:rPr>
                <w:rFonts w:eastAsia="Times New Roman"/>
                <w:lang w:eastAsia="en-US"/>
              </w:rPr>
              <w:t>–</w:t>
            </w:r>
            <w:r w:rsidRPr="006254E2">
              <w:rPr>
                <w:rFonts w:eastAsia="Times New Roman"/>
                <w:lang w:eastAsia="en-US"/>
              </w:rPr>
              <w:t xml:space="preserve"> </w:t>
            </w:r>
            <w:r w:rsidR="00C07AEB" w:rsidRPr="00F811F0">
              <w:rPr>
                <w:rFonts w:eastAsia="Times New Roman"/>
                <w:b/>
                <w:lang w:eastAsia="en-US"/>
              </w:rPr>
              <w:t>niezbędność do wypełnienia obowiązków prawnych ciążących na administratorze</w:t>
            </w:r>
            <w:r w:rsidR="00C07AEB" w:rsidRPr="006254E2">
              <w:rPr>
                <w:rFonts w:eastAsia="Times New Roman"/>
                <w:lang w:eastAsia="en-US"/>
              </w:rPr>
              <w:t xml:space="preserve"> jako Instytucji Zarządzającej Programem Operacyjnym Polska Cyfrowa na lata </w:t>
            </w:r>
            <w:r w:rsidR="00C07AEB" w:rsidRPr="006254E2">
              <w:rPr>
                <w:rFonts w:eastAsia="Times New Roman"/>
                <w:lang w:eastAsia="en-US"/>
              </w:rPr>
              <w:lastRenderedPageBreak/>
              <w:t>2014 – 2020 wynikających z</w:t>
            </w:r>
            <w:r w:rsidR="00D24E08" w:rsidRPr="006254E2">
              <w:rPr>
                <w:rFonts w:eastAsia="Times New Roman"/>
                <w:lang w:eastAsia="en-US"/>
              </w:rPr>
              <w:t xml:space="preserve"> art. 71</w:t>
            </w:r>
            <w:r w:rsidR="00C07AEB" w:rsidRPr="006254E2">
              <w:rPr>
                <w:rFonts w:eastAsia="Times New Roman"/>
                <w:lang w:eastAsia="en-US"/>
              </w:rPr>
              <w:t xml:space="preserve"> ustawy wdrożeniowej oraz</w:t>
            </w:r>
            <w:r w:rsidR="00D24E08" w:rsidRPr="006254E2">
              <w:rPr>
                <w:rFonts w:eastAsia="Times New Roman"/>
                <w:lang w:eastAsia="en-US"/>
              </w:rPr>
              <w:t xml:space="preserve"> art. 125 ust. 1 i 3 d)</w:t>
            </w:r>
            <w:r w:rsidR="00C07AEB" w:rsidRPr="006254E2">
              <w:rPr>
                <w:rFonts w:eastAsia="Times New Roman"/>
                <w:lang w:eastAsia="en-US"/>
              </w:rPr>
              <w:t xml:space="preserve"> rozporządzenia </w:t>
            </w:r>
            <w:r w:rsidR="00C07AEB" w:rsidRPr="006254E2">
              <w:rPr>
                <w:rFonts w:eastAsia="Times New Roman"/>
                <w:bCs/>
                <w:lang w:eastAsia="en-US"/>
              </w:rPr>
              <w:t>1303/2013</w:t>
            </w:r>
            <w:r w:rsidR="00C07AEB" w:rsidRPr="006254E2">
              <w:rPr>
                <w:rFonts w:eastAsia="Times New Roman"/>
                <w:lang w:eastAsia="en-US"/>
              </w:rPr>
              <w:t>.</w:t>
            </w:r>
          </w:p>
          <w:p w14:paraId="5B4CD287" w14:textId="77777777" w:rsidR="00093DA3" w:rsidRDefault="00093DA3" w:rsidP="002E2B6B">
            <w:pPr>
              <w:spacing w:after="8" w:line="271" w:lineRule="auto"/>
              <w:ind w:left="87"/>
              <w:rPr>
                <w:rFonts w:eastAsia="Times New Roman"/>
                <w:lang w:eastAsia="en-US"/>
              </w:rPr>
            </w:pPr>
          </w:p>
          <w:p w14:paraId="3352EE42" w14:textId="7A610943" w:rsidR="00F47FE3" w:rsidRPr="006254E2" w:rsidRDefault="00AA7CDC" w:rsidP="002E2B6B">
            <w:pPr>
              <w:spacing w:after="8" w:line="271" w:lineRule="auto"/>
              <w:ind w:left="87"/>
              <w:rPr>
                <w:rFonts w:eastAsia="Times New Roman"/>
                <w:lang w:eastAsia="en-US"/>
              </w:rPr>
            </w:pPr>
            <w:r w:rsidRPr="006254E2">
              <w:rPr>
                <w:rFonts w:eastAsia="Times New Roman"/>
                <w:lang w:eastAsia="en-US"/>
              </w:rPr>
              <w:t xml:space="preserve">W przypadku celów określonych w </w:t>
            </w:r>
            <w:r w:rsidRPr="00690EA8">
              <w:rPr>
                <w:rFonts w:eastAsia="Times New Roman"/>
                <w:b/>
                <w:lang w:eastAsia="en-US"/>
              </w:rPr>
              <w:t>pkt. b</w:t>
            </w:r>
            <w:r w:rsidRPr="00F811F0">
              <w:rPr>
                <w:rFonts w:eastAsia="Times New Roman"/>
                <w:b/>
                <w:lang w:eastAsia="en-US"/>
              </w:rPr>
              <w:t>)-</w:t>
            </w:r>
            <w:r w:rsidR="00F811F0" w:rsidRPr="00F811F0">
              <w:rPr>
                <w:rFonts w:eastAsia="Times New Roman"/>
                <w:b/>
                <w:lang w:eastAsia="en-US"/>
              </w:rPr>
              <w:t>e</w:t>
            </w:r>
            <w:r w:rsidRPr="00F811F0">
              <w:rPr>
                <w:rFonts w:eastAsia="Times New Roman"/>
                <w:b/>
                <w:lang w:eastAsia="en-US"/>
              </w:rPr>
              <w:t xml:space="preserve">) </w:t>
            </w:r>
            <w:r w:rsidRPr="006254E2">
              <w:rPr>
                <w:rFonts w:eastAsia="Times New Roman"/>
                <w:lang w:eastAsia="en-US"/>
              </w:rPr>
              <w:t xml:space="preserve">podstawą prawną przetwarzania Pani/Pana danych jest art. 6 ust. 1 pkt a) RODO – </w:t>
            </w:r>
            <w:r w:rsidRPr="00F811F0">
              <w:rPr>
                <w:rFonts w:eastAsia="Times New Roman"/>
                <w:b/>
                <w:lang w:eastAsia="en-US"/>
              </w:rPr>
              <w:t>udzielona zgoda</w:t>
            </w:r>
            <w:r w:rsidRPr="006254E2">
              <w:rPr>
                <w:rFonts w:eastAsia="Times New Roman"/>
                <w:lang w:eastAsia="en-US"/>
              </w:rPr>
              <w:t>.</w:t>
            </w:r>
          </w:p>
        </w:tc>
      </w:tr>
      <w:tr w:rsidR="00AA7CDC" w:rsidRPr="006254E2" w14:paraId="23A1A450" w14:textId="77777777" w:rsidTr="00690EA8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C04815" w14:textId="77777777" w:rsidR="00AA7CDC" w:rsidRPr="006254E2" w:rsidRDefault="00AA7CDC" w:rsidP="002E2B6B">
            <w:pPr>
              <w:spacing w:after="8" w:line="271" w:lineRule="auto"/>
              <w:rPr>
                <w:rFonts w:eastAsia="Times New Roman"/>
                <w:b/>
                <w:lang w:eastAsia="en-US"/>
              </w:rPr>
            </w:pPr>
            <w:r w:rsidRPr="006254E2">
              <w:rPr>
                <w:rFonts w:eastAsia="Times New Roman"/>
                <w:b/>
                <w:lang w:eastAsia="en-US"/>
              </w:rPr>
              <w:lastRenderedPageBreak/>
              <w:t>PRZETWARZANIE DANYCH NA PODSTAWIE ZGODY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39E6" w14:textId="3B142A85" w:rsidR="00AA7CDC" w:rsidRPr="006254E2" w:rsidRDefault="00AA7CDC" w:rsidP="002E2B6B">
            <w:pPr>
              <w:spacing w:after="8" w:line="271" w:lineRule="auto"/>
              <w:ind w:left="87"/>
              <w:rPr>
                <w:rFonts w:eastAsia="Times New Roman"/>
                <w:lang w:eastAsia="en-US"/>
              </w:rPr>
            </w:pPr>
            <w:r w:rsidRPr="006254E2">
              <w:rPr>
                <w:rFonts w:eastAsia="Times New Roman"/>
                <w:lang w:eastAsia="en-US"/>
              </w:rPr>
              <w:t>Wyrażenie zgody na przetwarzani</w:t>
            </w:r>
            <w:r w:rsidR="00093DA3">
              <w:rPr>
                <w:rFonts w:eastAsia="Times New Roman"/>
                <w:lang w:eastAsia="en-US"/>
              </w:rPr>
              <w:t>e danych w celach określonych w </w:t>
            </w:r>
            <w:r w:rsidR="00500286">
              <w:rPr>
                <w:rFonts w:eastAsia="Times New Roman"/>
                <w:lang w:eastAsia="en-US"/>
              </w:rPr>
              <w:t>punktach b)-e</w:t>
            </w:r>
            <w:r w:rsidRPr="006254E2">
              <w:rPr>
                <w:rFonts w:eastAsia="Times New Roman"/>
                <w:lang w:eastAsia="en-US"/>
              </w:rPr>
              <w:t>) powyżej jest dobrowolne i nie jest</w:t>
            </w:r>
            <w:r w:rsidR="00085A09" w:rsidRPr="006254E2">
              <w:rPr>
                <w:rFonts w:eastAsia="Times New Roman"/>
                <w:lang w:eastAsia="en-US"/>
              </w:rPr>
              <w:t xml:space="preserve"> warunkiem przyjęcia </w:t>
            </w:r>
            <w:r w:rsidR="001B2897" w:rsidRPr="006254E2">
              <w:rPr>
                <w:rFonts w:eastAsia="Times New Roman"/>
                <w:lang w:eastAsia="en-US"/>
              </w:rPr>
              <w:t>Zgłoszeni</w:t>
            </w:r>
            <w:r w:rsidR="00085A09" w:rsidRPr="006254E2">
              <w:rPr>
                <w:rFonts w:eastAsia="Times New Roman"/>
                <w:lang w:eastAsia="en-US"/>
              </w:rPr>
              <w:t>a</w:t>
            </w:r>
            <w:r w:rsidR="001B2897" w:rsidRPr="006254E2">
              <w:rPr>
                <w:rFonts w:eastAsia="Times New Roman"/>
                <w:lang w:eastAsia="en-US"/>
              </w:rPr>
              <w:t xml:space="preserve"> do realizacji.</w:t>
            </w:r>
          </w:p>
          <w:p w14:paraId="5E218B76" w14:textId="77777777" w:rsidR="00093DA3" w:rsidRDefault="00093DA3" w:rsidP="002E2B6B">
            <w:pPr>
              <w:spacing w:after="8" w:line="271" w:lineRule="auto"/>
              <w:ind w:left="87"/>
              <w:rPr>
                <w:rFonts w:eastAsia="Times New Roman"/>
                <w:lang w:eastAsia="en-US"/>
              </w:rPr>
            </w:pPr>
          </w:p>
          <w:p w14:paraId="75AC1873" w14:textId="55C1FB40" w:rsidR="001B2897" w:rsidRPr="006254E2" w:rsidRDefault="001B2897" w:rsidP="002E2B6B">
            <w:pPr>
              <w:spacing w:after="8" w:line="271" w:lineRule="auto"/>
              <w:ind w:left="87"/>
              <w:rPr>
                <w:rFonts w:eastAsia="Times New Roman"/>
                <w:lang w:eastAsia="en-US"/>
              </w:rPr>
            </w:pPr>
            <w:r w:rsidRPr="006254E2">
              <w:rPr>
                <w:rFonts w:eastAsia="Times New Roman"/>
                <w:lang w:eastAsia="en-US"/>
              </w:rPr>
              <w:t>Tylko w przypadku, kiedy wyrazi Pani/Pan powyższą zgodę, będzie Pani/Pan otrzymywać informacje, o których mo</w:t>
            </w:r>
            <w:r w:rsidR="00500286">
              <w:rPr>
                <w:rFonts w:eastAsia="Times New Roman"/>
                <w:lang w:eastAsia="en-US"/>
              </w:rPr>
              <w:t>wa w pkt b)-d), lub uczestniczyć w badaniach, o których mowa w pkt e) powyżej.</w:t>
            </w:r>
          </w:p>
          <w:p w14:paraId="0EEECB16" w14:textId="77777777" w:rsidR="00500286" w:rsidRDefault="00500286" w:rsidP="002E2B6B">
            <w:pPr>
              <w:spacing w:after="8" w:line="271" w:lineRule="auto"/>
              <w:ind w:left="87"/>
              <w:rPr>
                <w:rFonts w:eastAsia="Times New Roman"/>
                <w:lang w:eastAsia="en-US"/>
              </w:rPr>
            </w:pPr>
          </w:p>
          <w:p w14:paraId="6632E332" w14:textId="42BAAF95" w:rsidR="001B2897" w:rsidRPr="006254E2" w:rsidRDefault="001B2897" w:rsidP="002E2B6B">
            <w:pPr>
              <w:spacing w:after="8" w:line="271" w:lineRule="auto"/>
              <w:ind w:left="87"/>
              <w:rPr>
                <w:rFonts w:eastAsia="Times New Roman"/>
                <w:lang w:eastAsia="en-US"/>
              </w:rPr>
            </w:pPr>
            <w:r w:rsidRPr="006254E2">
              <w:rPr>
                <w:rFonts w:eastAsia="Times New Roman"/>
                <w:lang w:eastAsia="en-US"/>
              </w:rPr>
              <w:t xml:space="preserve">W każdej chwili może się Pani/Pan zdecydować na cofnięcie wcześniej wyrażonej zgody. Może to Pani/Pan zrobić poprzez przekazanie </w:t>
            </w:r>
            <w:r w:rsidR="000E2826" w:rsidRPr="006254E2">
              <w:rPr>
                <w:rFonts w:eastAsia="Times New Roman"/>
                <w:lang w:eastAsia="en-US"/>
              </w:rPr>
              <w:t xml:space="preserve">oświadczenia o wycofaniu zgody </w:t>
            </w:r>
            <w:r w:rsidRPr="006254E2">
              <w:rPr>
                <w:rFonts w:eastAsia="Times New Roman"/>
                <w:lang w:eastAsia="en-US"/>
              </w:rPr>
              <w:t xml:space="preserve">na adres </w:t>
            </w:r>
            <w:hyperlink r:id="rId10" w:history="1">
              <w:r w:rsidRPr="006254E2">
                <w:rPr>
                  <w:rStyle w:val="Hipercze"/>
                  <w:rFonts w:eastAsia="Times New Roman"/>
                  <w:lang w:eastAsia="en-US"/>
                </w:rPr>
                <w:t>popcwsparcie@coi.gov.pl</w:t>
              </w:r>
            </w:hyperlink>
            <w:r w:rsidR="00093DA3">
              <w:rPr>
                <w:rFonts w:eastAsia="Times New Roman"/>
                <w:lang w:eastAsia="en-US"/>
              </w:rPr>
              <w:t>.</w:t>
            </w:r>
          </w:p>
          <w:p w14:paraId="4942D2E6" w14:textId="41C9EA48" w:rsidR="001B2897" w:rsidRPr="006254E2" w:rsidRDefault="00202350" w:rsidP="002E2B6B">
            <w:pPr>
              <w:spacing w:after="8" w:line="271" w:lineRule="auto"/>
              <w:ind w:left="87"/>
              <w:rPr>
                <w:rFonts w:eastAsia="Times New Roman"/>
                <w:lang w:eastAsia="en-US"/>
              </w:rPr>
            </w:pPr>
            <w:r w:rsidRPr="006254E2">
              <w:rPr>
                <w:rFonts w:eastAsia="Times New Roman"/>
                <w:lang w:eastAsia="en-US"/>
              </w:rPr>
              <w:t>W przypadku cofnięcia zgody, cofnięcie</w:t>
            </w:r>
            <w:r w:rsidR="00B85F7A">
              <w:rPr>
                <w:rFonts w:eastAsia="Times New Roman"/>
                <w:lang w:eastAsia="en-US"/>
              </w:rPr>
              <w:t xml:space="preserve"> to nie ma wpływu na zgodność z </w:t>
            </w:r>
            <w:r w:rsidRPr="006254E2">
              <w:rPr>
                <w:rFonts w:eastAsia="Times New Roman"/>
                <w:lang w:eastAsia="en-US"/>
              </w:rPr>
              <w:t>prawem przetwarzania danych do momentu wycofania zgody.</w:t>
            </w:r>
          </w:p>
        </w:tc>
      </w:tr>
      <w:tr w:rsidR="00C07AEB" w:rsidRPr="006254E2" w14:paraId="461688E3" w14:textId="77777777" w:rsidTr="00690EA8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2953FA" w14:textId="77777777" w:rsidR="00C07AEB" w:rsidRPr="006254E2" w:rsidRDefault="00C07AEB" w:rsidP="002E2B6B">
            <w:pPr>
              <w:spacing w:after="8" w:line="271" w:lineRule="auto"/>
              <w:rPr>
                <w:rFonts w:eastAsia="Times New Roman"/>
                <w:b/>
                <w:lang w:eastAsia="en-US"/>
              </w:rPr>
            </w:pPr>
            <w:r w:rsidRPr="006254E2">
              <w:rPr>
                <w:rFonts w:eastAsia="Times New Roman"/>
                <w:b/>
                <w:lang w:eastAsia="en-US"/>
              </w:rPr>
              <w:t>ODBIORCY DANYCH LUB KATEGORIE ODBIORCÓW DANYCH</w:t>
            </w:r>
          </w:p>
          <w:p w14:paraId="4B87592A" w14:textId="77777777" w:rsidR="00C07AEB" w:rsidRPr="006254E2" w:rsidRDefault="00C07AEB" w:rsidP="002E2B6B">
            <w:pPr>
              <w:spacing w:after="8" w:line="271" w:lineRule="auto"/>
              <w:ind w:left="426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74B4" w14:textId="77777777" w:rsidR="00C07AEB" w:rsidRPr="006254E2" w:rsidRDefault="00C07AEB" w:rsidP="002E2B6B">
            <w:pPr>
              <w:spacing w:after="8" w:line="271" w:lineRule="auto"/>
              <w:ind w:left="87"/>
              <w:rPr>
                <w:rFonts w:eastAsia="Times New Roman"/>
                <w:lang w:eastAsia="en-US"/>
              </w:rPr>
            </w:pPr>
            <w:r w:rsidRPr="006254E2">
              <w:rPr>
                <w:rFonts w:eastAsia="Times New Roman"/>
                <w:lang w:eastAsia="en-US"/>
              </w:rPr>
              <w:t xml:space="preserve">Pani/Pana dane osobowe będą </w:t>
            </w:r>
            <w:r w:rsidR="00EE0811" w:rsidRPr="006254E2">
              <w:rPr>
                <w:rFonts w:eastAsia="Times New Roman"/>
                <w:lang w:eastAsia="en-US"/>
              </w:rPr>
              <w:t xml:space="preserve">przekazane </w:t>
            </w:r>
            <w:r w:rsidRPr="006254E2">
              <w:rPr>
                <w:rFonts w:eastAsia="Times New Roman"/>
                <w:lang w:eastAsia="en-US"/>
              </w:rPr>
              <w:t>Centralnemu Ośrodkowi Informatyki z siedzibą w Warszawie (02-305) przy Al. Jerozolimskich 132-136 jako podmiotowi otrzymującemu Zgłoszenia i realizującemu usługę eksperckiego wsparcia opiniodawczo-doradczego wnioskodawcom i beneficjentom II osi POPC.</w:t>
            </w:r>
          </w:p>
          <w:p w14:paraId="67E0D543" w14:textId="77777777" w:rsidR="00093DA3" w:rsidRDefault="00093DA3" w:rsidP="002E2B6B">
            <w:pPr>
              <w:spacing w:after="8" w:line="271" w:lineRule="auto"/>
              <w:ind w:left="87"/>
              <w:rPr>
                <w:rFonts w:eastAsia="Times New Roman"/>
                <w:lang w:eastAsia="en-US"/>
              </w:rPr>
            </w:pPr>
          </w:p>
          <w:p w14:paraId="68ADEC10" w14:textId="56326F33" w:rsidR="00FD5309" w:rsidRPr="006254E2" w:rsidRDefault="00C07AEB" w:rsidP="002E2B6B">
            <w:pPr>
              <w:spacing w:after="8" w:line="271" w:lineRule="auto"/>
              <w:ind w:left="87"/>
              <w:rPr>
                <w:rFonts w:eastAsia="Times New Roman"/>
                <w:lang w:eastAsia="en-US"/>
              </w:rPr>
            </w:pPr>
            <w:r w:rsidRPr="006254E2">
              <w:rPr>
                <w:rFonts w:eastAsia="Times New Roman"/>
                <w:lang w:eastAsia="en-US"/>
              </w:rPr>
              <w:t xml:space="preserve">Pani/Pana dane osobowe </w:t>
            </w:r>
            <w:r w:rsidR="00BC402C" w:rsidRPr="006254E2">
              <w:rPr>
                <w:rFonts w:eastAsia="Times New Roman"/>
                <w:lang w:eastAsia="en-US"/>
              </w:rPr>
              <w:t xml:space="preserve">będą </w:t>
            </w:r>
            <w:r w:rsidRPr="006254E2">
              <w:rPr>
                <w:rFonts w:eastAsia="Times New Roman"/>
                <w:lang w:eastAsia="en-US"/>
              </w:rPr>
              <w:t>również</w:t>
            </w:r>
            <w:r w:rsidR="00093DA3">
              <w:rPr>
                <w:rFonts w:eastAsia="Times New Roman"/>
                <w:lang w:eastAsia="en-US"/>
              </w:rPr>
              <w:t xml:space="preserve"> przekazane</w:t>
            </w:r>
            <w:r w:rsidR="00FD5309" w:rsidRPr="006254E2">
              <w:rPr>
                <w:rFonts w:eastAsia="Times New Roman"/>
                <w:lang w:eastAsia="en-US"/>
              </w:rPr>
              <w:t>:</w:t>
            </w:r>
          </w:p>
          <w:p w14:paraId="7346175F" w14:textId="212BF8A6" w:rsidR="00FD5309" w:rsidRPr="006254E2" w:rsidRDefault="00FD5309" w:rsidP="002E2B6B">
            <w:pPr>
              <w:pStyle w:val="Akapitzlist"/>
              <w:numPr>
                <w:ilvl w:val="0"/>
                <w:numId w:val="29"/>
              </w:numPr>
              <w:spacing w:after="8" w:line="271" w:lineRule="auto"/>
              <w:ind w:left="512" w:hanging="425"/>
              <w:rPr>
                <w:rFonts w:eastAsia="Times New Roman"/>
              </w:rPr>
            </w:pPr>
            <w:r w:rsidRPr="00093DA3">
              <w:rPr>
                <w:rFonts w:eastAsia="Times New Roman"/>
                <w:b/>
              </w:rPr>
              <w:t>Ministrowi Cyfryzacji</w:t>
            </w:r>
            <w:r w:rsidRPr="006254E2">
              <w:rPr>
                <w:rFonts w:eastAsia="Times New Roman"/>
              </w:rPr>
              <w:t xml:space="preserve"> z siedzib</w:t>
            </w:r>
            <w:r w:rsidR="00093DA3">
              <w:rPr>
                <w:rFonts w:eastAsia="Times New Roman"/>
              </w:rPr>
              <w:t>ą w Warszawie (00-060) przy ul. </w:t>
            </w:r>
            <w:r w:rsidRPr="006254E2">
              <w:rPr>
                <w:rFonts w:eastAsia="Times New Roman"/>
              </w:rPr>
              <w:t>Królewskiej 27, jako instytucji pełniącej względem COI funkcję organu założycielskiego.</w:t>
            </w:r>
          </w:p>
          <w:p w14:paraId="62FB977D" w14:textId="300953A6" w:rsidR="00FD5309" w:rsidRPr="006254E2" w:rsidRDefault="00C07AEB" w:rsidP="002E2B6B">
            <w:pPr>
              <w:pStyle w:val="Akapitzlist"/>
              <w:numPr>
                <w:ilvl w:val="0"/>
                <w:numId w:val="29"/>
              </w:numPr>
              <w:spacing w:after="8" w:line="271" w:lineRule="auto"/>
              <w:ind w:left="512" w:hanging="425"/>
              <w:rPr>
                <w:rFonts w:eastAsia="Times New Roman"/>
              </w:rPr>
            </w:pPr>
            <w:r w:rsidRPr="00093DA3">
              <w:rPr>
                <w:rFonts w:eastAsia="Times New Roman"/>
                <w:b/>
              </w:rPr>
              <w:t>Centrum Projektów Polska Cyfrowa</w:t>
            </w:r>
            <w:r w:rsidRPr="006254E2">
              <w:rPr>
                <w:rFonts w:eastAsia="Times New Roman"/>
              </w:rPr>
              <w:t xml:space="preserve"> </w:t>
            </w:r>
            <w:r w:rsidRPr="006254E2">
              <w:rPr>
                <w:rFonts w:eastAsia="Times New Roman"/>
                <w:bCs/>
              </w:rPr>
              <w:t>z siedzibą w Warszawie</w:t>
            </w:r>
            <w:r w:rsidRPr="006254E2">
              <w:rPr>
                <w:rFonts w:eastAsia="Times New Roman"/>
              </w:rPr>
              <w:t xml:space="preserve"> (</w:t>
            </w:r>
            <w:r w:rsidR="00093DA3">
              <w:rPr>
                <w:rFonts w:eastAsia="Times New Roman"/>
                <w:bCs/>
              </w:rPr>
              <w:t>01-</w:t>
            </w:r>
            <w:r w:rsidRPr="006254E2">
              <w:rPr>
                <w:rFonts w:eastAsia="Times New Roman"/>
                <w:bCs/>
              </w:rPr>
              <w:t>044</w:t>
            </w:r>
            <w:r w:rsidRPr="006254E2">
              <w:rPr>
                <w:rFonts w:eastAsia="Times New Roman"/>
              </w:rPr>
              <w:t xml:space="preserve">) </w:t>
            </w:r>
            <w:r w:rsidRPr="006254E2">
              <w:rPr>
                <w:rFonts w:eastAsia="Times New Roman"/>
                <w:bCs/>
              </w:rPr>
              <w:t>przy ul. Spokojnej 13a, jako Instytucji Pośredniczącej oraz organizującej konkursy w ramach POPC</w:t>
            </w:r>
            <w:r w:rsidR="00FD5309" w:rsidRPr="006254E2">
              <w:rPr>
                <w:rFonts w:eastAsia="Times New Roman"/>
                <w:bCs/>
              </w:rPr>
              <w:t>.</w:t>
            </w:r>
          </w:p>
          <w:p w14:paraId="68EF798A" w14:textId="09E49153" w:rsidR="00C07AEB" w:rsidRPr="006254E2" w:rsidRDefault="00C07AEB" w:rsidP="002E2B6B">
            <w:pPr>
              <w:pStyle w:val="Akapitzlist"/>
              <w:numPr>
                <w:ilvl w:val="0"/>
                <w:numId w:val="29"/>
              </w:numPr>
              <w:spacing w:after="8" w:line="271" w:lineRule="auto"/>
              <w:ind w:left="512" w:hanging="425"/>
              <w:rPr>
                <w:rFonts w:eastAsia="Times New Roman"/>
              </w:rPr>
            </w:pPr>
            <w:r w:rsidRPr="00093DA3">
              <w:rPr>
                <w:rFonts w:eastAsia="Times New Roman"/>
                <w:b/>
                <w:bCs/>
              </w:rPr>
              <w:t xml:space="preserve"> </w:t>
            </w:r>
            <w:r w:rsidR="00FD5309" w:rsidRPr="00093DA3">
              <w:rPr>
                <w:rFonts w:eastAsia="Times New Roman"/>
                <w:b/>
                <w:bCs/>
              </w:rPr>
              <w:t>W</w:t>
            </w:r>
            <w:r w:rsidRPr="00093DA3">
              <w:rPr>
                <w:rFonts w:eastAsia="Times New Roman"/>
                <w:b/>
                <w:bCs/>
              </w:rPr>
              <w:t>ykonawcom zewnętrznym</w:t>
            </w:r>
            <w:r w:rsidRPr="006254E2">
              <w:rPr>
                <w:rFonts w:eastAsia="Times New Roman"/>
                <w:bCs/>
              </w:rPr>
              <w:t xml:space="preserve">, którym COI powierzy wykonanie </w:t>
            </w:r>
            <w:r w:rsidRPr="006254E2">
              <w:rPr>
                <w:rFonts w:eastAsia="Times New Roman"/>
              </w:rPr>
              <w:t>usługi eksperckiego wsparcia opiniodawczo-doradczego</w:t>
            </w:r>
            <w:r w:rsidRPr="006254E2">
              <w:rPr>
                <w:rFonts w:eastAsia="Times New Roman"/>
                <w:bCs/>
              </w:rPr>
              <w:t xml:space="preserve"> w związku z</w:t>
            </w:r>
            <w:r w:rsidR="001D4C01">
              <w:rPr>
                <w:rFonts w:eastAsia="Times New Roman"/>
                <w:bCs/>
              </w:rPr>
              <w:t> </w:t>
            </w:r>
            <w:r w:rsidR="00F47FE3" w:rsidRPr="006254E2">
              <w:rPr>
                <w:rFonts w:eastAsia="Times New Roman"/>
                <w:bCs/>
              </w:rPr>
              <w:t>dokonanym</w:t>
            </w:r>
            <w:r w:rsidRPr="006254E2">
              <w:rPr>
                <w:rFonts w:eastAsia="Times New Roman"/>
                <w:bCs/>
              </w:rPr>
              <w:t xml:space="preserve"> przez Panią/Pana Zgłoszeniem. </w:t>
            </w:r>
          </w:p>
        </w:tc>
      </w:tr>
      <w:tr w:rsidR="00C07AEB" w:rsidRPr="006254E2" w14:paraId="7FE104B3" w14:textId="77777777" w:rsidTr="00690EA8">
        <w:trPr>
          <w:trHeight w:val="525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8E3990" w14:textId="77777777" w:rsidR="00C07AEB" w:rsidRPr="006254E2" w:rsidRDefault="00C07AEB" w:rsidP="002E2B6B">
            <w:pPr>
              <w:spacing w:after="8" w:line="271" w:lineRule="auto"/>
              <w:rPr>
                <w:rFonts w:eastAsia="Times New Roman"/>
                <w:b/>
                <w:lang w:eastAsia="en-US"/>
              </w:rPr>
            </w:pPr>
            <w:r w:rsidRPr="006254E2">
              <w:rPr>
                <w:rFonts w:eastAsia="Times New Roman"/>
                <w:b/>
                <w:lang w:eastAsia="en-US"/>
              </w:rPr>
              <w:lastRenderedPageBreak/>
              <w:t>OKRES PRZECHOWYWANIA DANYCH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45FF" w14:textId="77777777" w:rsidR="00C07AEB" w:rsidRPr="006254E2" w:rsidRDefault="00C07AEB" w:rsidP="002E2B6B">
            <w:pPr>
              <w:spacing w:after="8" w:line="271" w:lineRule="auto"/>
              <w:ind w:left="87"/>
              <w:rPr>
                <w:rFonts w:eastAsia="Times New Roman"/>
                <w:lang w:eastAsia="en-US"/>
              </w:rPr>
            </w:pPr>
            <w:r w:rsidRPr="006254E2">
              <w:rPr>
                <w:rFonts w:eastAsia="Times New Roman"/>
                <w:lang w:eastAsia="en-US"/>
              </w:rPr>
              <w:t xml:space="preserve">Dane będą przetwarzane do dnia </w:t>
            </w:r>
            <w:r w:rsidR="00202350" w:rsidRPr="006254E2">
              <w:rPr>
                <w:rFonts w:eastAsia="Times New Roman"/>
                <w:lang w:eastAsia="en-US"/>
              </w:rPr>
              <w:t>ostatecznego</w:t>
            </w:r>
            <w:r w:rsidRPr="006254E2">
              <w:rPr>
                <w:rFonts w:eastAsia="Times New Roman"/>
                <w:lang w:eastAsia="en-US"/>
              </w:rPr>
              <w:t xml:space="preserve"> zakończenia rozliczenia finansowego i kontroli projektu POPC Wsparcie.</w:t>
            </w:r>
          </w:p>
        </w:tc>
      </w:tr>
      <w:tr w:rsidR="00C07AEB" w:rsidRPr="006254E2" w14:paraId="14D5A4F1" w14:textId="77777777" w:rsidTr="00690EA8">
        <w:trPr>
          <w:trHeight w:val="525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7E48A6" w14:textId="77777777" w:rsidR="00C07AEB" w:rsidRPr="006254E2" w:rsidRDefault="00C07AEB" w:rsidP="002E2B6B">
            <w:pPr>
              <w:spacing w:after="8" w:line="271" w:lineRule="auto"/>
              <w:rPr>
                <w:rFonts w:eastAsia="Times New Roman"/>
                <w:b/>
                <w:lang w:eastAsia="en-US"/>
              </w:rPr>
            </w:pPr>
            <w:r w:rsidRPr="006254E2">
              <w:rPr>
                <w:rFonts w:eastAsia="Times New Roman"/>
                <w:b/>
                <w:lang w:eastAsia="en-US"/>
              </w:rPr>
              <w:t xml:space="preserve">PRAWO DO OGRANICZENIA PRZETWARZANIA 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11CC" w14:textId="61B51106" w:rsidR="00C07AEB" w:rsidRPr="006254E2" w:rsidRDefault="00C07AEB" w:rsidP="002E2B6B">
            <w:pPr>
              <w:spacing w:after="8" w:line="271" w:lineRule="auto"/>
              <w:ind w:left="87"/>
              <w:rPr>
                <w:rFonts w:eastAsia="Times New Roman"/>
                <w:lang w:eastAsia="en-US"/>
              </w:rPr>
            </w:pPr>
            <w:r w:rsidRPr="006254E2">
              <w:rPr>
                <w:rFonts w:eastAsia="Times New Roman"/>
                <w:lang w:eastAsia="en-US"/>
              </w:rPr>
              <w:t>Przetwarzanie Pani/Pana da</w:t>
            </w:r>
            <w:r w:rsidR="00686086">
              <w:rPr>
                <w:rFonts w:eastAsia="Times New Roman"/>
                <w:lang w:eastAsia="en-US"/>
              </w:rPr>
              <w:t>nych może zostać ograniczone, z </w:t>
            </w:r>
            <w:r w:rsidRPr="006254E2">
              <w:rPr>
                <w:rFonts w:eastAsia="Times New Roman"/>
                <w:lang w:eastAsia="en-US"/>
              </w:rPr>
              <w:t xml:space="preserve">wyjątkiem ważnych względów interesu publicznego RP lub Unii Europejskiej. </w:t>
            </w:r>
          </w:p>
        </w:tc>
      </w:tr>
      <w:tr w:rsidR="00C07AEB" w:rsidRPr="006254E2" w14:paraId="68918148" w14:textId="77777777" w:rsidTr="00690EA8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255F41" w14:textId="77777777" w:rsidR="00C07AEB" w:rsidRPr="006254E2" w:rsidRDefault="00C07AEB" w:rsidP="002E2B6B">
            <w:pPr>
              <w:spacing w:after="8" w:line="271" w:lineRule="auto"/>
              <w:rPr>
                <w:rFonts w:eastAsia="Times New Roman"/>
                <w:b/>
                <w:lang w:eastAsia="en-US"/>
              </w:rPr>
            </w:pPr>
            <w:r w:rsidRPr="006254E2">
              <w:rPr>
                <w:rFonts w:eastAsia="Times New Roman"/>
                <w:b/>
                <w:lang w:eastAsia="en-US"/>
              </w:rPr>
              <w:t>PRAWA PODMIOTÓW DANYCH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392D" w14:textId="77777777" w:rsidR="00C07AEB" w:rsidRPr="006254E2" w:rsidRDefault="00C07AEB" w:rsidP="002E2B6B">
            <w:pPr>
              <w:spacing w:after="8" w:line="271" w:lineRule="auto"/>
              <w:ind w:left="87"/>
              <w:rPr>
                <w:rFonts w:eastAsia="Times New Roman"/>
                <w:lang w:eastAsia="en-US"/>
              </w:rPr>
            </w:pPr>
            <w:r w:rsidRPr="006254E2">
              <w:rPr>
                <w:rFonts w:eastAsia="Times New Roman"/>
                <w:lang w:eastAsia="en-US"/>
              </w:rPr>
              <w:t>Przysługuj</w:t>
            </w:r>
            <w:r w:rsidR="00E20C51" w:rsidRPr="006254E2">
              <w:rPr>
                <w:rFonts w:eastAsia="Times New Roman"/>
                <w:lang w:eastAsia="en-US"/>
              </w:rPr>
              <w:t>ą</w:t>
            </w:r>
            <w:r w:rsidRPr="006254E2">
              <w:rPr>
                <w:rFonts w:eastAsia="Times New Roman"/>
                <w:lang w:eastAsia="en-US"/>
              </w:rPr>
              <w:t xml:space="preserve"> Pani/Panu prawo</w:t>
            </w:r>
            <w:r w:rsidR="006F79D8" w:rsidRPr="006254E2">
              <w:rPr>
                <w:rFonts w:eastAsia="Times New Roman"/>
                <w:lang w:eastAsia="en-US"/>
              </w:rPr>
              <w:t xml:space="preserve"> </w:t>
            </w:r>
            <w:r w:rsidR="003663DD" w:rsidRPr="006254E2">
              <w:rPr>
                <w:rFonts w:eastAsia="Times New Roman"/>
                <w:lang w:eastAsia="en-US"/>
              </w:rPr>
              <w:t>do</w:t>
            </w:r>
            <w:r w:rsidR="00E20C51" w:rsidRPr="006254E2">
              <w:rPr>
                <w:rFonts w:eastAsia="Times New Roman"/>
                <w:lang w:eastAsia="en-US"/>
              </w:rPr>
              <w:t>:</w:t>
            </w:r>
            <w:r w:rsidRPr="006254E2">
              <w:rPr>
                <w:rFonts w:eastAsia="Times New Roman"/>
                <w:lang w:eastAsia="en-US"/>
              </w:rPr>
              <w:t xml:space="preserve"> </w:t>
            </w:r>
          </w:p>
          <w:p w14:paraId="2809C75C" w14:textId="3AA74986" w:rsidR="005D7ACF" w:rsidRPr="00093DA3" w:rsidRDefault="00E20C51" w:rsidP="002E2B6B">
            <w:pPr>
              <w:pStyle w:val="Akapitzlist"/>
              <w:numPr>
                <w:ilvl w:val="0"/>
                <w:numId w:val="42"/>
              </w:numPr>
              <w:spacing w:after="8" w:line="271" w:lineRule="auto"/>
              <w:ind w:left="370" w:hanging="283"/>
              <w:rPr>
                <w:rFonts w:eastAsia="Times New Roman"/>
              </w:rPr>
            </w:pPr>
            <w:r w:rsidRPr="006254E2">
              <w:rPr>
                <w:rFonts w:eastAsia="Times New Roman"/>
              </w:rPr>
              <w:t xml:space="preserve">wycofania </w:t>
            </w:r>
            <w:r w:rsidR="009A26C4" w:rsidRPr="006254E2">
              <w:rPr>
                <w:rFonts w:eastAsia="Times New Roman"/>
              </w:rPr>
              <w:t>zgody na przetwarzanie danych</w:t>
            </w:r>
            <w:r w:rsidR="005D7ACF" w:rsidRPr="006254E2">
              <w:rPr>
                <w:rFonts w:eastAsia="Times New Roman"/>
              </w:rPr>
              <w:t xml:space="preserve"> osobowych </w:t>
            </w:r>
            <w:r w:rsidR="00093DA3">
              <w:rPr>
                <w:rFonts w:eastAsia="Times New Roman"/>
              </w:rPr>
              <w:t>w </w:t>
            </w:r>
            <w:r w:rsidR="005D7ACF" w:rsidRPr="00093DA3">
              <w:rPr>
                <w:rFonts w:eastAsia="Times New Roman"/>
              </w:rPr>
              <w:t>dowolnym momencie, jeżeli przetwarzanie odbywa się na podstawie art. 6 ust. 1 pkt a) RODO, bez wpływu na zgodność z prawem przetwarzania, którego dokonano na podstawie zgody przed jej cofnięciem</w:t>
            </w:r>
            <w:r w:rsidR="005D7ACF" w:rsidRPr="00E3688B">
              <w:rPr>
                <w:vertAlign w:val="superscript"/>
              </w:rPr>
              <w:footnoteReference w:id="3"/>
            </w:r>
            <w:r w:rsidR="005D7ACF" w:rsidRPr="00093DA3">
              <w:rPr>
                <w:rFonts w:eastAsia="Times New Roman"/>
              </w:rPr>
              <w:t>,</w:t>
            </w:r>
          </w:p>
          <w:p w14:paraId="17A68D20" w14:textId="77777777" w:rsidR="009A26C4" w:rsidRPr="006254E2" w:rsidRDefault="009A26C4" w:rsidP="002E2B6B">
            <w:pPr>
              <w:pStyle w:val="Akapitzlist"/>
              <w:numPr>
                <w:ilvl w:val="0"/>
                <w:numId w:val="42"/>
              </w:numPr>
              <w:spacing w:after="8" w:line="271" w:lineRule="auto"/>
              <w:ind w:left="370" w:hanging="283"/>
              <w:rPr>
                <w:rFonts w:eastAsia="Times New Roman"/>
              </w:rPr>
            </w:pPr>
            <w:r w:rsidRPr="006254E2">
              <w:rPr>
                <w:rFonts w:eastAsia="Times New Roman"/>
              </w:rPr>
              <w:t>dostępu do Pani/Pana danych osobowych,</w:t>
            </w:r>
          </w:p>
          <w:p w14:paraId="6B80D2FF" w14:textId="2AA01C58" w:rsidR="009A26C4" w:rsidRDefault="009A26C4" w:rsidP="002E2B6B">
            <w:pPr>
              <w:pStyle w:val="Akapitzlist"/>
              <w:numPr>
                <w:ilvl w:val="0"/>
                <w:numId w:val="42"/>
              </w:numPr>
              <w:spacing w:after="8" w:line="271" w:lineRule="auto"/>
              <w:ind w:left="370" w:hanging="283"/>
              <w:rPr>
                <w:rFonts w:eastAsia="Times New Roman"/>
              </w:rPr>
            </w:pPr>
            <w:r w:rsidRPr="006254E2">
              <w:rPr>
                <w:rFonts w:eastAsia="Times New Roman"/>
              </w:rPr>
              <w:t>żądania sprostowania Pani/Pana danych osobowych,</w:t>
            </w:r>
          </w:p>
          <w:p w14:paraId="0DCB5ABD" w14:textId="58A9DD98" w:rsidR="00E3688B" w:rsidRPr="00E3688B" w:rsidRDefault="00E3688B" w:rsidP="002E2B6B">
            <w:pPr>
              <w:pStyle w:val="Akapitzlist"/>
              <w:numPr>
                <w:ilvl w:val="0"/>
                <w:numId w:val="42"/>
              </w:numPr>
              <w:spacing w:after="8" w:line="271" w:lineRule="auto"/>
              <w:ind w:left="370" w:hanging="283"/>
              <w:rPr>
                <w:rFonts w:eastAsia="Times New Roman"/>
              </w:rPr>
            </w:pPr>
            <w:r w:rsidRPr="006254E2">
              <w:rPr>
                <w:rFonts w:eastAsia="Times New Roman"/>
              </w:rPr>
              <w:t>żądania usunięcia Pani/Pana danych osobowych</w:t>
            </w:r>
            <w:r w:rsidR="002E2B6B">
              <w:rPr>
                <w:rFonts w:eastAsia="Times New Roman"/>
              </w:rPr>
              <w:t xml:space="preserve"> na zasadach określonych w art. 17 RODO</w:t>
            </w:r>
            <w:r w:rsidR="00B77032" w:rsidRPr="00E3688B">
              <w:rPr>
                <w:vertAlign w:val="superscript"/>
              </w:rPr>
              <w:footnoteReference w:id="4"/>
            </w:r>
            <w:r w:rsidRPr="006254E2">
              <w:rPr>
                <w:rFonts w:eastAsia="Times New Roman"/>
              </w:rPr>
              <w:t>,</w:t>
            </w:r>
          </w:p>
          <w:p w14:paraId="482B80B0" w14:textId="4FE5FDA7" w:rsidR="009A26C4" w:rsidRPr="006254E2" w:rsidRDefault="009A26C4" w:rsidP="002E2B6B">
            <w:pPr>
              <w:pStyle w:val="Akapitzlist"/>
              <w:numPr>
                <w:ilvl w:val="0"/>
                <w:numId w:val="42"/>
              </w:numPr>
              <w:spacing w:after="8" w:line="271" w:lineRule="auto"/>
              <w:ind w:left="370" w:hanging="283"/>
              <w:rPr>
                <w:rFonts w:eastAsia="Times New Roman"/>
              </w:rPr>
            </w:pPr>
            <w:r w:rsidRPr="006254E2">
              <w:rPr>
                <w:rFonts w:eastAsia="Times New Roman"/>
              </w:rPr>
              <w:t>żądania ograniczenia przetwarzania Pani/Pana danych osobowych,</w:t>
            </w:r>
          </w:p>
          <w:p w14:paraId="47F4CA1C" w14:textId="77777777" w:rsidR="00172F8D" w:rsidRPr="006254E2" w:rsidRDefault="009A26C4" w:rsidP="002E2B6B">
            <w:pPr>
              <w:pStyle w:val="Akapitzlist"/>
              <w:numPr>
                <w:ilvl w:val="0"/>
                <w:numId w:val="42"/>
              </w:numPr>
              <w:spacing w:after="8" w:line="271" w:lineRule="auto"/>
              <w:ind w:left="370" w:hanging="283"/>
              <w:rPr>
                <w:rFonts w:eastAsia="Times New Roman"/>
              </w:rPr>
            </w:pPr>
            <w:r w:rsidRPr="006254E2">
              <w:rPr>
                <w:rFonts w:eastAsia="Times New Roman"/>
              </w:rPr>
              <w:t xml:space="preserve">do przenoszenia Pani/Pana danych osobowych, tj. prawo otrzymania od nas Pani/Pana danych osobowych </w:t>
            </w:r>
            <w:r w:rsidR="00172F8D" w:rsidRPr="006254E2">
              <w:rPr>
                <w:rFonts w:eastAsia="Times New Roman"/>
              </w:rPr>
              <w:br/>
            </w:r>
            <w:r w:rsidRPr="006254E2">
              <w:rPr>
                <w:rFonts w:eastAsia="Times New Roman"/>
              </w:rPr>
              <w:t>w ustrukturyzowanym, powszechnie używanym formacie informatycznym nadającym się do odczytu maszynowego. Może Pani/Pan przesłać te dane innemu administratorowi danych lub zażądać abyśmy przesłali Pani/Pana dane do innego administratora, jednakże zrobimy to tylko jeśli takie przesłanie jest technicznie możliwe</w:t>
            </w:r>
            <w:r w:rsidR="00172F8D" w:rsidRPr="00B77032">
              <w:rPr>
                <w:vertAlign w:val="superscript"/>
              </w:rPr>
              <w:footnoteReference w:id="5"/>
            </w:r>
            <w:r w:rsidRPr="006254E2">
              <w:rPr>
                <w:rFonts w:eastAsia="Times New Roman"/>
              </w:rPr>
              <w:t xml:space="preserve">. </w:t>
            </w:r>
          </w:p>
          <w:p w14:paraId="6E78613F" w14:textId="77777777" w:rsidR="00093DA3" w:rsidRDefault="00093DA3" w:rsidP="002E2B6B">
            <w:pPr>
              <w:spacing w:after="8" w:line="271" w:lineRule="auto"/>
              <w:ind w:left="87"/>
              <w:rPr>
                <w:rFonts w:eastAsia="Times New Roman"/>
              </w:rPr>
            </w:pPr>
          </w:p>
          <w:p w14:paraId="14FA7CC6" w14:textId="313D5612" w:rsidR="00E20C51" w:rsidRPr="006254E2" w:rsidRDefault="009A26C4" w:rsidP="002E2B6B">
            <w:pPr>
              <w:spacing w:after="8" w:line="271" w:lineRule="auto"/>
              <w:ind w:left="87"/>
              <w:rPr>
                <w:rFonts w:eastAsia="Times New Roman"/>
              </w:rPr>
            </w:pPr>
            <w:r w:rsidRPr="006254E2">
              <w:rPr>
                <w:rFonts w:eastAsia="Times New Roman"/>
              </w:rPr>
              <w:t xml:space="preserve">Aby skorzystać z powyższych praw, prosimy o kontakt </w:t>
            </w:r>
            <w:r w:rsidR="00172F8D" w:rsidRPr="006254E2">
              <w:rPr>
                <w:rFonts w:eastAsia="Times New Roman"/>
              </w:rPr>
              <w:br/>
            </w:r>
            <w:r w:rsidRPr="006254E2">
              <w:rPr>
                <w:rFonts w:eastAsia="Times New Roman"/>
              </w:rPr>
              <w:t>z nami lub naszym inspektorem oc</w:t>
            </w:r>
            <w:r w:rsidR="00093DA3">
              <w:rPr>
                <w:rFonts w:eastAsia="Times New Roman"/>
              </w:rPr>
              <w:t>hrony danych (dane kontaktowe w </w:t>
            </w:r>
            <w:r w:rsidR="00646043">
              <w:rPr>
                <w:rFonts w:eastAsia="Times New Roman"/>
              </w:rPr>
              <w:t>rubrykach</w:t>
            </w:r>
            <w:r w:rsidR="00646043" w:rsidRPr="006254E2">
              <w:rPr>
                <w:rFonts w:eastAsia="Times New Roman"/>
              </w:rPr>
              <w:t xml:space="preserve"> </w:t>
            </w:r>
            <w:r w:rsidR="00646043">
              <w:rPr>
                <w:rFonts w:eastAsia="Times New Roman"/>
                <w:b/>
                <w:lang w:eastAsia="en-US"/>
              </w:rPr>
              <w:t>Dane kontaktowe administratora</w:t>
            </w:r>
            <w:r w:rsidRPr="006254E2">
              <w:rPr>
                <w:rFonts w:eastAsia="Times New Roman"/>
              </w:rPr>
              <w:t xml:space="preserve"> i </w:t>
            </w:r>
            <w:r w:rsidR="00646043">
              <w:rPr>
                <w:rFonts w:eastAsia="Times New Roman"/>
                <w:b/>
                <w:lang w:eastAsia="en-US"/>
              </w:rPr>
              <w:t>Dane kontaktowe inspektora ochrony danych</w:t>
            </w:r>
            <w:r w:rsidRPr="006254E2">
              <w:rPr>
                <w:rFonts w:eastAsia="Times New Roman"/>
              </w:rPr>
              <w:t xml:space="preserve"> powyżej).</w:t>
            </w:r>
            <w:r w:rsidR="00E20C51" w:rsidRPr="006254E2">
              <w:rPr>
                <w:rFonts w:eastAsia="Times New Roman"/>
              </w:rPr>
              <w:t xml:space="preserve"> </w:t>
            </w:r>
          </w:p>
        </w:tc>
      </w:tr>
      <w:tr w:rsidR="00C07AEB" w:rsidRPr="006254E2" w14:paraId="19FE32A8" w14:textId="77777777" w:rsidTr="00690EA8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19A0B1" w14:textId="77777777" w:rsidR="00C07AEB" w:rsidRPr="006254E2" w:rsidRDefault="00C07AEB" w:rsidP="002E2B6B">
            <w:pPr>
              <w:spacing w:after="8" w:line="271" w:lineRule="auto"/>
              <w:rPr>
                <w:rFonts w:eastAsia="Times New Roman"/>
                <w:b/>
                <w:lang w:eastAsia="en-US"/>
              </w:rPr>
            </w:pPr>
            <w:r w:rsidRPr="006254E2">
              <w:rPr>
                <w:rFonts w:eastAsia="Times New Roman"/>
                <w:b/>
                <w:lang w:eastAsia="en-US"/>
              </w:rPr>
              <w:t>PRAWO WNIESIENIA SKARGI DO ORGANU NADZORCZEGO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719B" w14:textId="77777777" w:rsidR="00C07AEB" w:rsidRPr="006254E2" w:rsidRDefault="00C07AEB" w:rsidP="002E2B6B">
            <w:pPr>
              <w:spacing w:after="8" w:line="271" w:lineRule="auto"/>
              <w:ind w:left="87"/>
              <w:rPr>
                <w:rFonts w:eastAsia="Times New Roman"/>
              </w:rPr>
            </w:pPr>
            <w:r w:rsidRPr="006254E2">
              <w:rPr>
                <w:rFonts w:eastAsia="Times New Roman"/>
              </w:rPr>
              <w:t>Przysługuje Pani/Panu również prawo wniesienia skargi do organu nadzorczego zajmującego się ochroną danych osobowych w państwie członkowskim Pani/Pana zwykłego pobytu, miejsca pracy lub miejsca popełnienia domniemanego naruszenia.</w:t>
            </w:r>
          </w:p>
          <w:p w14:paraId="26B10FD7" w14:textId="77777777" w:rsidR="00C07AEB" w:rsidRPr="006254E2" w:rsidRDefault="00C07AEB" w:rsidP="002E2B6B">
            <w:pPr>
              <w:spacing w:after="8" w:line="271" w:lineRule="auto"/>
              <w:ind w:left="87"/>
              <w:rPr>
                <w:rFonts w:eastAsia="Times New Roman"/>
              </w:rPr>
            </w:pPr>
            <w:r w:rsidRPr="006254E2">
              <w:rPr>
                <w:rFonts w:eastAsia="Times New Roman"/>
              </w:rPr>
              <w:lastRenderedPageBreak/>
              <w:t xml:space="preserve">Biuro Prezesa Urzędu Ochrony Danych Osobowych (PUODO) </w:t>
            </w:r>
          </w:p>
          <w:p w14:paraId="71B97E59" w14:textId="77777777" w:rsidR="00C07AEB" w:rsidRPr="006254E2" w:rsidRDefault="00C07AEB" w:rsidP="002E2B6B">
            <w:pPr>
              <w:spacing w:after="8" w:line="271" w:lineRule="auto"/>
              <w:ind w:left="87"/>
              <w:rPr>
                <w:rFonts w:eastAsia="Times New Roman"/>
              </w:rPr>
            </w:pPr>
            <w:r w:rsidRPr="006254E2">
              <w:rPr>
                <w:rFonts w:eastAsia="Times New Roman"/>
              </w:rPr>
              <w:t>ul. Stawki 2, 00-193 Warszawa</w:t>
            </w:r>
          </w:p>
          <w:p w14:paraId="743114F7" w14:textId="77777777" w:rsidR="00C07AEB" w:rsidRPr="006254E2" w:rsidRDefault="00A11CDA" w:rsidP="002E2B6B">
            <w:pPr>
              <w:spacing w:after="8" w:line="271" w:lineRule="auto"/>
              <w:ind w:left="87"/>
              <w:rPr>
                <w:rFonts w:eastAsia="Times New Roman"/>
                <w:lang w:eastAsia="en-US"/>
              </w:rPr>
            </w:pPr>
            <w:hyperlink r:id="rId11" w:history="1">
              <w:r w:rsidR="00C07AEB" w:rsidRPr="00093DA3">
                <w:rPr>
                  <w:rFonts w:eastAsia="Times New Roman"/>
                  <w:b/>
                </w:rPr>
                <w:t>Telefon</w:t>
              </w:r>
            </w:hyperlink>
            <w:r w:rsidR="00C07AEB" w:rsidRPr="00093DA3">
              <w:rPr>
                <w:rFonts w:eastAsia="Times New Roman"/>
                <w:b/>
              </w:rPr>
              <w:t>:</w:t>
            </w:r>
            <w:r w:rsidR="00C07AEB" w:rsidRPr="006254E2">
              <w:rPr>
                <w:rFonts w:eastAsia="Times New Roman"/>
              </w:rPr>
              <w:t> 22 860 70 86</w:t>
            </w:r>
          </w:p>
        </w:tc>
      </w:tr>
      <w:tr w:rsidR="00C07AEB" w:rsidRPr="006254E2" w14:paraId="6B7C0F48" w14:textId="77777777" w:rsidTr="00690EA8">
        <w:trPr>
          <w:trHeight w:val="20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EA124D" w14:textId="20C94E86" w:rsidR="00C07AEB" w:rsidRPr="006254E2" w:rsidRDefault="00093DA3" w:rsidP="002E2B6B">
            <w:pPr>
              <w:spacing w:after="8" w:line="271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lastRenderedPageBreak/>
              <w:t>INFORMACJA O </w:t>
            </w:r>
            <w:r w:rsidR="00C07AEB" w:rsidRPr="006254E2">
              <w:rPr>
                <w:rFonts w:eastAsia="Times New Roman"/>
                <w:b/>
                <w:lang w:eastAsia="en-US"/>
              </w:rPr>
              <w:t>DOWOLNOŚCI LUB OBOWIĄZKU PODANIA DANYCH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BF84" w14:textId="28B25F63" w:rsidR="00292330" w:rsidRPr="006254E2" w:rsidRDefault="00C07AEB" w:rsidP="002E2B6B">
            <w:pPr>
              <w:spacing w:after="8" w:line="271" w:lineRule="auto"/>
              <w:ind w:left="87"/>
              <w:rPr>
                <w:rFonts w:eastAsia="Times New Roman"/>
              </w:rPr>
            </w:pPr>
            <w:r w:rsidRPr="006254E2">
              <w:rPr>
                <w:rFonts w:eastAsia="Times New Roman"/>
              </w:rPr>
              <w:t>Pani/Pana dane są niezbędne dla realizacji Zgłoszenia. Niepodanie tych danych będzie skutkowało niemożliwością realizacji Zgłoszenia</w:t>
            </w:r>
            <w:r w:rsidR="00085A09" w:rsidRPr="006254E2">
              <w:rPr>
                <w:rFonts w:eastAsia="Times New Roman"/>
              </w:rPr>
              <w:t xml:space="preserve"> lub brakiem możliwości przekazania informacji</w:t>
            </w:r>
            <w:r w:rsidR="00CE18A5" w:rsidRPr="006254E2">
              <w:rPr>
                <w:rFonts w:eastAsia="Times New Roman"/>
              </w:rPr>
              <w:t xml:space="preserve"> określonych w pkt b)-</w:t>
            </w:r>
            <w:r w:rsidR="00686086">
              <w:rPr>
                <w:rFonts w:eastAsia="Times New Roman"/>
              </w:rPr>
              <w:t xml:space="preserve">d) rubryki </w:t>
            </w:r>
            <w:r w:rsidR="00686086" w:rsidRPr="00A53A82">
              <w:rPr>
                <w:rFonts w:eastAsia="Times New Roman"/>
                <w:b/>
              </w:rPr>
              <w:t>Cele przetwarzania i</w:t>
            </w:r>
            <w:r w:rsidR="00686086">
              <w:rPr>
                <w:rFonts w:eastAsia="Times New Roman"/>
              </w:rPr>
              <w:t> </w:t>
            </w:r>
            <w:r w:rsidR="00093DA3" w:rsidRPr="00A53A82">
              <w:rPr>
                <w:rFonts w:eastAsia="Times New Roman"/>
                <w:b/>
              </w:rPr>
              <w:t>podstawa prawna</w:t>
            </w:r>
            <w:r w:rsidR="00A53A82">
              <w:rPr>
                <w:rFonts w:eastAsia="Times New Roman"/>
                <w:b/>
              </w:rPr>
              <w:t>.</w:t>
            </w:r>
          </w:p>
        </w:tc>
      </w:tr>
      <w:tr w:rsidR="00C07AEB" w:rsidRPr="006254E2" w14:paraId="186A87B2" w14:textId="77777777" w:rsidTr="00690EA8">
        <w:trPr>
          <w:trHeight w:val="20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631F51" w14:textId="47F84259" w:rsidR="00C07AEB" w:rsidRPr="006254E2" w:rsidRDefault="00686086" w:rsidP="002E2B6B">
            <w:pPr>
              <w:spacing w:after="8" w:line="271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INFORMACJA O </w:t>
            </w:r>
            <w:r w:rsidR="00C07AEB" w:rsidRPr="006254E2">
              <w:rPr>
                <w:rFonts w:eastAsia="Times New Roman"/>
                <w:b/>
                <w:lang w:eastAsia="en-US"/>
              </w:rPr>
              <w:t>ZAUTOMATYZOWANYM PODEJMOWANIU DECYZJI, W TYM O PROFILOWANIU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181B" w14:textId="77777777" w:rsidR="00C07AEB" w:rsidRPr="006254E2" w:rsidRDefault="00C07AEB" w:rsidP="002E2B6B">
            <w:pPr>
              <w:spacing w:after="8" w:line="271" w:lineRule="auto"/>
              <w:ind w:left="87"/>
              <w:rPr>
                <w:rFonts w:eastAsia="Times New Roman"/>
                <w:lang w:eastAsia="en-US"/>
              </w:rPr>
            </w:pPr>
            <w:r w:rsidRPr="006254E2">
              <w:rPr>
                <w:rFonts w:eastAsia="Times New Roman"/>
              </w:rPr>
              <w:t>Pani/Pana dane osobowe nie będą przetwarzane w sposób zautomatyzowany, w tym również w formie profilowania.</w:t>
            </w:r>
            <w:r w:rsidRPr="006254E2">
              <w:rPr>
                <w:rFonts w:eastAsia="Times New Roman"/>
                <w:lang w:eastAsia="en-US"/>
              </w:rPr>
              <w:t xml:space="preserve"> </w:t>
            </w:r>
          </w:p>
        </w:tc>
      </w:tr>
    </w:tbl>
    <w:p w14:paraId="49E480DE" w14:textId="77777777" w:rsidR="00C07AEB" w:rsidRPr="006254E2" w:rsidRDefault="00C07AEB" w:rsidP="002E2B6B">
      <w:pPr>
        <w:spacing w:after="8" w:line="271" w:lineRule="auto"/>
        <w:rPr>
          <w:rFonts w:ascii="Calibri" w:eastAsia="Times New Roman" w:hAnsi="Calibri" w:cs="Times New Roman"/>
        </w:rPr>
      </w:pPr>
      <w:r w:rsidRPr="006254E2">
        <w:rPr>
          <w:rFonts w:ascii="Calibri" w:eastAsia="Times New Roman" w:hAnsi="Calibri" w:cs="Times New Roman"/>
          <w:noProof/>
        </w:rPr>
        <mc:AlternateContent>
          <mc:Choice Requires="wpg">
            <w:drawing>
              <wp:inline distT="0" distB="0" distL="0" distR="0" wp14:anchorId="0E2AF94E" wp14:editId="21AADE22">
                <wp:extent cx="1790700" cy="6350"/>
                <wp:effectExtent l="9525" t="9525" r="9525" b="3175"/>
                <wp:docPr id="5" name="Group 61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0" cy="6350"/>
                          <a:chOff x="0" y="0"/>
                          <a:chExt cx="17907" cy="60"/>
                        </a:xfrm>
                      </wpg:grpSpPr>
                      <wps:wsp>
                        <wps:cNvPr id="6" name="Shape 705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907" cy="0"/>
                          </a:xfrm>
                          <a:custGeom>
                            <a:avLst/>
                            <a:gdLst>
                              <a:gd name="T0" fmla="*/ 0 w 1790700"/>
                              <a:gd name="T1" fmla="*/ 1790700 w 1790700"/>
                              <a:gd name="T2" fmla="*/ 0 w 1790700"/>
                              <a:gd name="T3" fmla="*/ 1790700 w 17907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90700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337BB6" id="Group 61241" o:spid="_x0000_s1026" style="width:141pt;height:.5pt;mso-position-horizontal-relative:char;mso-position-vertical-relative:line" coordsize="1790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">
                <v:shape id="Shape 7054" o:spid="_x0000_s1027" style="position:absolute;width:17907;height:0;visibility:visible;mso-wrap-style:square;v-text-anchor:top" coordsize="1790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lx1MMA&#10;AADaAAAADwAAAGRycy9kb3ducmV2LnhtbESPT4vCMBTE78J+h/AWvGm6HkSqUUQQRYT1Tw/u7dG8&#10;TYvNS7eJtvvtjSB4HGbmN8xs0dlK3KnxpWMFX8MEBHHudMlGQXZeDyYgfEDWWDkmBf/kYTH/6M0w&#10;1a7lI91PwYgIYZ+igiKEOpXS5wVZ9ENXE0fv1zUWQ5SNkbrBNsJtJUdJMpYWS44LBda0Kii/nm5W&#10;wc5kx9EP7y/n781l3xraHP4yVqr/2S2nIAJ14R1+tbdawRieV+IN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lx1MMAAADaAAAADwAAAAAAAAAAAAAAAACYAgAAZHJzL2Rv&#10;d25yZXYueG1sUEsFBgAAAAAEAAQA9QAAAIgDAAAAAA==&#10;" path="m,l1790700,e" filled="f" strokeweight=".48pt">
                  <v:stroke miterlimit="83231f" joinstyle="miter"/>
                  <v:path arrowok="t" o:connecttype="custom" o:connectlocs="0,0;17907,0" o:connectangles="0,0" textboxrect="0,0,1790700,0"/>
                </v:shape>
                <w10:anchorlock/>
              </v:group>
            </w:pict>
          </mc:Fallback>
        </mc:AlternateContent>
      </w:r>
      <w:r w:rsidRPr="006254E2">
        <w:rPr>
          <w:rFonts w:ascii="Calibri" w:eastAsia="Times New Roman" w:hAnsi="Calibri" w:cs="Times New Roman"/>
        </w:rPr>
        <w:t xml:space="preserve"> </w:t>
      </w:r>
    </w:p>
    <w:p w14:paraId="5E30B03E" w14:textId="77777777" w:rsidR="005527E4" w:rsidRPr="006254E2" w:rsidRDefault="00C07AEB" w:rsidP="00500286">
      <w:pPr>
        <w:spacing w:after="8" w:line="271" w:lineRule="auto"/>
        <w:jc w:val="both"/>
        <w:rPr>
          <w:rFonts w:ascii="Calibri" w:eastAsia="Times New Roman" w:hAnsi="Calibri" w:cs="Times New Roman"/>
          <w:sz w:val="16"/>
          <w:szCs w:val="16"/>
        </w:rPr>
      </w:pPr>
      <w:r w:rsidRPr="006254E2">
        <w:rPr>
          <w:rFonts w:ascii="Calibri" w:eastAsia="Times New Roman" w:hAnsi="Calibri" w:cs="Times New Roman"/>
          <w:sz w:val="16"/>
          <w:szCs w:val="16"/>
        </w:rPr>
        <w:t xml:space="preserve">* </w:t>
      </w:r>
      <w:r w:rsidR="005527E4" w:rsidRPr="006254E2">
        <w:rPr>
          <w:rFonts w:ascii="Calibri" w:eastAsia="Times New Roman" w:hAnsi="Calibri" w:cs="Times New Roman"/>
          <w:sz w:val="16"/>
          <w:szCs w:val="16"/>
        </w:rPr>
        <w:t>Oświadczenie i d</w:t>
      </w:r>
      <w:r w:rsidRPr="006254E2">
        <w:rPr>
          <w:rFonts w:ascii="Calibri" w:eastAsia="Times New Roman" w:hAnsi="Calibri" w:cs="Times New Roman"/>
          <w:sz w:val="16"/>
          <w:szCs w:val="16"/>
        </w:rPr>
        <w:t xml:space="preserve">ane </w:t>
      </w:r>
      <w:r w:rsidRPr="006254E2">
        <w:rPr>
          <w:rFonts w:ascii="Calibri" w:eastAsia="Times New Roman" w:hAnsi="Calibri" w:cs="Times New Roman"/>
          <w:b/>
          <w:sz w:val="16"/>
          <w:szCs w:val="16"/>
        </w:rPr>
        <w:t>obowiązkowe</w:t>
      </w:r>
    </w:p>
    <w:p w14:paraId="0CE6346F" w14:textId="15D5F223" w:rsidR="00C07AEB" w:rsidRPr="006254E2" w:rsidRDefault="005527E4" w:rsidP="00500286">
      <w:pPr>
        <w:spacing w:after="8" w:line="271" w:lineRule="auto"/>
        <w:jc w:val="both"/>
        <w:rPr>
          <w:rFonts w:ascii="Calibri" w:eastAsia="Times New Roman" w:hAnsi="Calibri" w:cs="Times New Roman"/>
          <w:sz w:val="16"/>
          <w:szCs w:val="16"/>
        </w:rPr>
      </w:pPr>
      <w:r w:rsidRPr="006254E2">
        <w:rPr>
          <w:rFonts w:ascii="Calibri" w:eastAsia="Times New Roman" w:hAnsi="Calibri" w:cs="Times New Roman"/>
          <w:sz w:val="16"/>
          <w:szCs w:val="16"/>
        </w:rPr>
        <w:t xml:space="preserve">** Oświadczenie </w:t>
      </w:r>
      <w:r w:rsidRPr="006254E2">
        <w:rPr>
          <w:rFonts w:ascii="Calibri" w:eastAsia="Times New Roman" w:hAnsi="Calibri" w:cs="Times New Roman"/>
          <w:b/>
          <w:sz w:val="16"/>
          <w:szCs w:val="16"/>
        </w:rPr>
        <w:t>nieobowiązkowe,</w:t>
      </w:r>
      <w:r w:rsidRPr="006254E2">
        <w:rPr>
          <w:rFonts w:ascii="Calibri" w:eastAsia="Times New Roman" w:hAnsi="Calibri" w:cs="Times New Roman"/>
          <w:sz w:val="16"/>
          <w:szCs w:val="16"/>
        </w:rPr>
        <w:t xml:space="preserve"> składane w</w:t>
      </w:r>
      <w:r w:rsidR="00DF0ABA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B44DA1" w:rsidRPr="006254E2">
        <w:rPr>
          <w:rFonts w:ascii="Calibri" w:eastAsia="Times New Roman" w:hAnsi="Calibri" w:cs="Times New Roman"/>
          <w:sz w:val="16"/>
          <w:szCs w:val="16"/>
        </w:rPr>
        <w:t>przypadku chęci otrzymywania</w:t>
      </w:r>
      <w:r w:rsidR="00686086">
        <w:rPr>
          <w:rFonts w:ascii="Calibri" w:eastAsia="Times New Roman" w:hAnsi="Calibri" w:cs="Times New Roman"/>
          <w:sz w:val="16"/>
          <w:szCs w:val="16"/>
        </w:rPr>
        <w:t xml:space="preserve"> informacji wymienionych w oświadczeniu</w:t>
      </w:r>
      <w:r w:rsidR="00DF0ABA">
        <w:rPr>
          <w:rFonts w:ascii="Calibri" w:eastAsia="Times New Roman" w:hAnsi="Calibri" w:cs="Times New Roman"/>
          <w:sz w:val="16"/>
          <w:szCs w:val="16"/>
        </w:rPr>
        <w:t xml:space="preserve"> oraz uczestniczeniu w badaniach dojrzałości projektowej i badaniu potrzeb wsparcia.</w:t>
      </w:r>
      <w:r w:rsidR="00686086">
        <w:rPr>
          <w:rFonts w:ascii="Calibri" w:eastAsia="Times New Roman" w:hAnsi="Calibri" w:cs="Times New Roman"/>
          <w:sz w:val="16"/>
          <w:szCs w:val="16"/>
        </w:rPr>
        <w:t xml:space="preserve"> </w:t>
      </w:r>
    </w:p>
    <w:p w14:paraId="76764E1A" w14:textId="77777777" w:rsidR="00C07AEB" w:rsidRPr="006254E2" w:rsidRDefault="00C07AEB" w:rsidP="002E2B6B">
      <w:pPr>
        <w:spacing w:after="8" w:line="271" w:lineRule="auto"/>
        <w:rPr>
          <w:rFonts w:ascii="Calibri" w:eastAsia="Times New Roman" w:hAnsi="Calibri" w:cs="Times New Roman"/>
        </w:rPr>
      </w:pPr>
      <w:r w:rsidRPr="006254E2">
        <w:rPr>
          <w:rFonts w:ascii="Calibri" w:eastAsia="Times New Roman" w:hAnsi="Calibri" w:cs="Times New Roman"/>
        </w:rPr>
        <w:t xml:space="preserve"> </w:t>
      </w:r>
    </w:p>
    <w:p w14:paraId="454DDECE" w14:textId="77777777" w:rsidR="00686086" w:rsidRDefault="00686086" w:rsidP="002E2B6B">
      <w:pPr>
        <w:spacing w:after="8" w:line="271" w:lineRule="auto"/>
        <w:ind w:left="10" w:right="35" w:hanging="10"/>
        <w:jc w:val="right"/>
        <w:rPr>
          <w:rFonts w:cstheme="minorHAnsi"/>
        </w:rPr>
      </w:pPr>
    </w:p>
    <w:p w14:paraId="565851CE" w14:textId="77777777" w:rsidR="00686086" w:rsidRDefault="00686086" w:rsidP="002E2B6B">
      <w:pPr>
        <w:spacing w:after="8" w:line="271" w:lineRule="auto"/>
        <w:ind w:left="10" w:right="35" w:hanging="10"/>
        <w:jc w:val="right"/>
        <w:rPr>
          <w:rFonts w:cstheme="minorHAnsi"/>
        </w:rPr>
      </w:pPr>
    </w:p>
    <w:p w14:paraId="25B0B2DC" w14:textId="77777777" w:rsidR="00686086" w:rsidRDefault="00686086" w:rsidP="002E2B6B">
      <w:pPr>
        <w:spacing w:after="8" w:line="271" w:lineRule="auto"/>
        <w:ind w:left="10" w:right="35" w:hanging="10"/>
        <w:jc w:val="right"/>
        <w:rPr>
          <w:rFonts w:cstheme="minorHAnsi"/>
        </w:rPr>
      </w:pPr>
    </w:p>
    <w:p w14:paraId="6CEAD391" w14:textId="77777777" w:rsidR="00686086" w:rsidRDefault="00686086" w:rsidP="002E2B6B">
      <w:pPr>
        <w:spacing w:after="8" w:line="271" w:lineRule="auto"/>
        <w:ind w:left="10" w:right="35" w:hanging="10"/>
        <w:jc w:val="right"/>
        <w:rPr>
          <w:rFonts w:cstheme="minorHAnsi"/>
        </w:rPr>
      </w:pPr>
    </w:p>
    <w:p w14:paraId="4B7D0D1D" w14:textId="77777777" w:rsidR="00F811F0" w:rsidRDefault="00F811F0" w:rsidP="002E2B6B">
      <w:pPr>
        <w:spacing w:after="8" w:line="271" w:lineRule="auto"/>
        <w:ind w:left="10" w:right="35" w:hanging="10"/>
        <w:jc w:val="right"/>
        <w:rPr>
          <w:rFonts w:cstheme="minorHAnsi"/>
        </w:rPr>
      </w:pPr>
    </w:p>
    <w:p w14:paraId="5C7FD3E1" w14:textId="77777777" w:rsidR="00F811F0" w:rsidRDefault="00F811F0" w:rsidP="002E2B6B">
      <w:pPr>
        <w:spacing w:after="8" w:line="271" w:lineRule="auto"/>
        <w:ind w:left="10" w:right="35" w:hanging="10"/>
        <w:jc w:val="right"/>
        <w:rPr>
          <w:rFonts w:cstheme="minorHAnsi"/>
        </w:rPr>
      </w:pPr>
    </w:p>
    <w:p w14:paraId="626B1662" w14:textId="77777777" w:rsidR="00F811F0" w:rsidRDefault="00F811F0" w:rsidP="002E2B6B">
      <w:pPr>
        <w:spacing w:after="8" w:line="271" w:lineRule="auto"/>
        <w:ind w:left="10" w:right="35" w:hanging="10"/>
        <w:jc w:val="right"/>
        <w:rPr>
          <w:rFonts w:cstheme="minorHAnsi"/>
        </w:rPr>
      </w:pPr>
    </w:p>
    <w:p w14:paraId="54336D0E" w14:textId="77777777" w:rsidR="00F811F0" w:rsidRDefault="00F811F0" w:rsidP="002E2B6B">
      <w:pPr>
        <w:spacing w:after="8" w:line="271" w:lineRule="auto"/>
        <w:ind w:left="10" w:right="35" w:hanging="10"/>
        <w:jc w:val="right"/>
        <w:rPr>
          <w:rFonts w:cstheme="minorHAnsi"/>
        </w:rPr>
      </w:pPr>
    </w:p>
    <w:p w14:paraId="4546875F" w14:textId="77777777" w:rsidR="00F811F0" w:rsidRDefault="00F811F0" w:rsidP="002E2B6B">
      <w:pPr>
        <w:spacing w:after="8" w:line="271" w:lineRule="auto"/>
        <w:ind w:left="10" w:right="35" w:hanging="10"/>
        <w:jc w:val="right"/>
        <w:rPr>
          <w:rFonts w:cstheme="minorHAnsi"/>
        </w:rPr>
      </w:pPr>
    </w:p>
    <w:p w14:paraId="1A80F8A6" w14:textId="77777777" w:rsidR="00F811F0" w:rsidRDefault="00F811F0" w:rsidP="002E2B6B">
      <w:pPr>
        <w:spacing w:after="8" w:line="271" w:lineRule="auto"/>
        <w:ind w:left="10" w:right="35" w:hanging="10"/>
        <w:jc w:val="right"/>
        <w:rPr>
          <w:rFonts w:cstheme="minorHAnsi"/>
        </w:rPr>
      </w:pPr>
    </w:p>
    <w:p w14:paraId="14A115DF" w14:textId="77777777" w:rsidR="00F811F0" w:rsidRDefault="00F811F0" w:rsidP="002E2B6B">
      <w:pPr>
        <w:spacing w:after="8" w:line="271" w:lineRule="auto"/>
        <w:ind w:left="10" w:right="35" w:hanging="10"/>
        <w:jc w:val="right"/>
        <w:rPr>
          <w:rFonts w:cstheme="minorHAnsi"/>
        </w:rPr>
      </w:pPr>
    </w:p>
    <w:p w14:paraId="72CD6A04" w14:textId="77777777" w:rsidR="00F811F0" w:rsidRDefault="00F811F0" w:rsidP="002E2B6B">
      <w:pPr>
        <w:spacing w:after="8" w:line="271" w:lineRule="auto"/>
        <w:ind w:left="10" w:right="35" w:hanging="10"/>
        <w:jc w:val="right"/>
        <w:rPr>
          <w:rFonts w:cstheme="minorHAnsi"/>
        </w:rPr>
      </w:pPr>
    </w:p>
    <w:p w14:paraId="7ECE8678" w14:textId="77777777" w:rsidR="00F811F0" w:rsidRDefault="00F811F0" w:rsidP="002E2B6B">
      <w:pPr>
        <w:spacing w:after="8" w:line="271" w:lineRule="auto"/>
        <w:ind w:left="10" w:right="35" w:hanging="10"/>
        <w:jc w:val="right"/>
        <w:rPr>
          <w:rFonts w:cstheme="minorHAnsi"/>
        </w:rPr>
      </w:pPr>
    </w:p>
    <w:p w14:paraId="23E56438" w14:textId="77777777" w:rsidR="00F811F0" w:rsidRDefault="00F811F0" w:rsidP="002E2B6B">
      <w:pPr>
        <w:spacing w:after="8" w:line="271" w:lineRule="auto"/>
        <w:ind w:left="10" w:right="35" w:hanging="10"/>
        <w:jc w:val="right"/>
        <w:rPr>
          <w:rFonts w:cstheme="minorHAnsi"/>
        </w:rPr>
      </w:pPr>
    </w:p>
    <w:p w14:paraId="149C1419" w14:textId="77777777" w:rsidR="00F811F0" w:rsidRDefault="00F811F0" w:rsidP="002E2B6B">
      <w:pPr>
        <w:spacing w:after="8" w:line="271" w:lineRule="auto"/>
        <w:ind w:left="10" w:right="35" w:hanging="10"/>
        <w:jc w:val="right"/>
        <w:rPr>
          <w:rFonts w:cstheme="minorHAnsi"/>
        </w:rPr>
      </w:pPr>
    </w:p>
    <w:p w14:paraId="306D8B2D" w14:textId="77777777" w:rsidR="00F811F0" w:rsidRDefault="00F811F0" w:rsidP="002E2B6B">
      <w:pPr>
        <w:spacing w:after="8" w:line="271" w:lineRule="auto"/>
        <w:ind w:left="10" w:right="35" w:hanging="10"/>
        <w:jc w:val="right"/>
        <w:rPr>
          <w:rFonts w:cstheme="minorHAnsi"/>
        </w:rPr>
      </w:pPr>
    </w:p>
    <w:p w14:paraId="0351584F" w14:textId="77777777" w:rsidR="00F811F0" w:rsidRDefault="00F811F0" w:rsidP="002E2B6B">
      <w:pPr>
        <w:spacing w:after="8" w:line="271" w:lineRule="auto"/>
        <w:ind w:left="10" w:right="35" w:hanging="10"/>
        <w:jc w:val="right"/>
        <w:rPr>
          <w:rFonts w:cstheme="minorHAnsi"/>
        </w:rPr>
      </w:pPr>
    </w:p>
    <w:p w14:paraId="74A5C47F" w14:textId="77777777" w:rsidR="00F811F0" w:rsidRDefault="00F811F0" w:rsidP="002E2B6B">
      <w:pPr>
        <w:spacing w:after="8" w:line="271" w:lineRule="auto"/>
        <w:ind w:left="10" w:right="35" w:hanging="10"/>
        <w:jc w:val="right"/>
        <w:rPr>
          <w:rFonts w:cstheme="minorHAnsi"/>
        </w:rPr>
      </w:pPr>
    </w:p>
    <w:p w14:paraId="42B96B95" w14:textId="77777777" w:rsidR="00F811F0" w:rsidRDefault="00F811F0" w:rsidP="002E2B6B">
      <w:pPr>
        <w:spacing w:after="8" w:line="271" w:lineRule="auto"/>
        <w:ind w:left="10" w:right="35" w:hanging="10"/>
        <w:jc w:val="right"/>
        <w:rPr>
          <w:rFonts w:cstheme="minorHAnsi"/>
        </w:rPr>
      </w:pPr>
    </w:p>
    <w:p w14:paraId="12077A9A" w14:textId="77777777" w:rsidR="00F811F0" w:rsidRDefault="00F811F0" w:rsidP="002E2B6B">
      <w:pPr>
        <w:spacing w:after="8" w:line="271" w:lineRule="auto"/>
        <w:ind w:left="10" w:right="35" w:hanging="10"/>
        <w:jc w:val="right"/>
        <w:rPr>
          <w:rFonts w:cstheme="minorHAnsi"/>
        </w:rPr>
      </w:pPr>
    </w:p>
    <w:p w14:paraId="54896FC5" w14:textId="77777777" w:rsidR="00F811F0" w:rsidRDefault="00F811F0" w:rsidP="002E2B6B">
      <w:pPr>
        <w:spacing w:after="8" w:line="271" w:lineRule="auto"/>
        <w:ind w:left="10" w:right="35" w:hanging="10"/>
        <w:jc w:val="right"/>
        <w:rPr>
          <w:rFonts w:cstheme="minorHAnsi"/>
        </w:rPr>
      </w:pPr>
    </w:p>
    <w:p w14:paraId="29222346" w14:textId="71FAFFAB" w:rsidR="00F811F0" w:rsidRDefault="00F811F0" w:rsidP="006653FB">
      <w:pPr>
        <w:spacing w:after="8" w:line="271" w:lineRule="auto"/>
        <w:ind w:right="35"/>
        <w:rPr>
          <w:rFonts w:cstheme="minorHAnsi"/>
        </w:rPr>
      </w:pPr>
      <w:bookmarkStart w:id="0" w:name="_GoBack"/>
      <w:bookmarkEnd w:id="0"/>
    </w:p>
    <w:sectPr w:rsidR="00F811F0" w:rsidSect="00085A09">
      <w:headerReference w:type="default" r:id="rId12"/>
      <w:footerReference w:type="default" r:id="rId13"/>
      <w:pgSz w:w="11906" w:h="16838"/>
      <w:pgMar w:top="1134" w:right="1134" w:bottom="1134" w:left="1134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10D5A" w14:textId="77777777" w:rsidR="00A11CDA" w:rsidRDefault="00A11CDA" w:rsidP="00EC094B">
      <w:r>
        <w:separator/>
      </w:r>
    </w:p>
  </w:endnote>
  <w:endnote w:type="continuationSeparator" w:id="0">
    <w:p w14:paraId="516E583A" w14:textId="77777777" w:rsidR="00A11CDA" w:rsidRDefault="00A11CDA" w:rsidP="00EC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2098167896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156640" w14:textId="663AD0E8" w:rsidR="001D4C01" w:rsidRPr="00A309B0" w:rsidRDefault="001D4C01" w:rsidP="00A309B0">
            <w:pPr>
              <w:pStyle w:val="Stopka"/>
              <w:jc w:val="right"/>
              <w:rPr>
                <w:b/>
                <w:bCs/>
                <w:sz w:val="20"/>
                <w:szCs w:val="20"/>
              </w:rPr>
            </w:pPr>
            <w:r w:rsidRPr="00A309B0">
              <w:rPr>
                <w:b/>
                <w:sz w:val="20"/>
                <w:szCs w:val="20"/>
              </w:rPr>
              <w:t xml:space="preserve">Strona </w:t>
            </w:r>
            <w:r w:rsidRPr="00A309B0">
              <w:rPr>
                <w:b/>
                <w:bCs/>
                <w:sz w:val="20"/>
                <w:szCs w:val="20"/>
              </w:rPr>
              <w:fldChar w:fldCharType="begin"/>
            </w:r>
            <w:r w:rsidRPr="00A309B0">
              <w:rPr>
                <w:b/>
                <w:bCs/>
                <w:sz w:val="20"/>
                <w:szCs w:val="20"/>
              </w:rPr>
              <w:instrText>PAGE</w:instrText>
            </w:r>
            <w:r w:rsidRPr="00A309B0">
              <w:rPr>
                <w:b/>
                <w:bCs/>
                <w:sz w:val="20"/>
                <w:szCs w:val="20"/>
              </w:rPr>
              <w:fldChar w:fldCharType="separate"/>
            </w:r>
            <w:r w:rsidR="000933C6">
              <w:rPr>
                <w:b/>
                <w:bCs/>
                <w:noProof/>
                <w:sz w:val="20"/>
                <w:szCs w:val="20"/>
              </w:rPr>
              <w:t>1</w:t>
            </w:r>
            <w:r w:rsidRPr="00A309B0">
              <w:rPr>
                <w:b/>
                <w:bCs/>
                <w:sz w:val="20"/>
                <w:szCs w:val="20"/>
              </w:rPr>
              <w:fldChar w:fldCharType="end"/>
            </w:r>
            <w:r w:rsidRPr="00A309B0">
              <w:rPr>
                <w:b/>
                <w:sz w:val="20"/>
                <w:szCs w:val="20"/>
              </w:rPr>
              <w:t xml:space="preserve"> z </w:t>
            </w:r>
            <w:r w:rsidRPr="00A309B0">
              <w:rPr>
                <w:b/>
                <w:bCs/>
                <w:sz w:val="20"/>
                <w:szCs w:val="20"/>
              </w:rPr>
              <w:fldChar w:fldCharType="begin"/>
            </w:r>
            <w:r w:rsidRPr="00A309B0">
              <w:rPr>
                <w:b/>
                <w:bCs/>
                <w:sz w:val="20"/>
                <w:szCs w:val="20"/>
              </w:rPr>
              <w:instrText>NUMPAGES</w:instrText>
            </w:r>
            <w:r w:rsidRPr="00A309B0">
              <w:rPr>
                <w:b/>
                <w:bCs/>
                <w:sz w:val="20"/>
                <w:szCs w:val="20"/>
              </w:rPr>
              <w:fldChar w:fldCharType="separate"/>
            </w:r>
            <w:r w:rsidR="000933C6">
              <w:rPr>
                <w:b/>
                <w:bCs/>
                <w:noProof/>
                <w:sz w:val="20"/>
                <w:szCs w:val="20"/>
              </w:rPr>
              <w:t>7</w:t>
            </w:r>
            <w:r w:rsidRPr="00A309B0">
              <w:rPr>
                <w:b/>
                <w:bCs/>
                <w:sz w:val="20"/>
                <w:szCs w:val="20"/>
              </w:rPr>
              <w:fldChar w:fldCharType="end"/>
            </w:r>
          </w:p>
          <w:p w14:paraId="570062FD" w14:textId="77777777" w:rsidR="001D4C01" w:rsidRDefault="001D4C01" w:rsidP="00B3200A">
            <w:pPr>
              <w:pStyle w:val="NormalnyWeb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A309B0">
              <w:rPr>
                <w:rFonts w:cstheme="minorHAnsi"/>
                <w:b/>
                <w:bCs/>
                <w:color w:val="A6A6A6" w:themeColor="background1" w:themeShade="A6"/>
                <w:sz w:val="16"/>
                <w:szCs w:val="16"/>
              </w:rPr>
              <w:t xml:space="preserve"> </w:t>
            </w:r>
          </w:p>
          <w:p w14:paraId="44E27786" w14:textId="77777777" w:rsidR="001D4C01" w:rsidRPr="00A309B0" w:rsidRDefault="001D4C01" w:rsidP="00B3200A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 w:cstheme="minorHAnsi"/>
                <w:b/>
                <w:bCs/>
                <w:color w:val="595959" w:themeColor="text1" w:themeTint="A6"/>
                <w:sz w:val="16"/>
                <w:szCs w:val="16"/>
              </w:rPr>
            </w:pPr>
          </w:p>
          <w:p w14:paraId="3F1033EF" w14:textId="3D762987" w:rsidR="001D4C01" w:rsidRDefault="001D4C01" w:rsidP="00AD1C44">
            <w:pPr>
              <w:pStyle w:val="NormalnyWeb"/>
              <w:spacing w:before="0" w:beforeAutospacing="0" w:after="0" w:afterAutospacing="0"/>
              <w:jc w:val="center"/>
              <w:rPr>
                <w:rFonts w:cstheme="minorHAnsi"/>
                <w:bCs/>
                <w:color w:val="A6A6A6" w:themeColor="background1" w:themeShade="A6"/>
                <w:sz w:val="16"/>
                <w:szCs w:val="16"/>
              </w:rPr>
            </w:pPr>
            <w:r w:rsidRPr="00CE0D21">
              <w:rPr>
                <w:rFonts w:cstheme="minorHAnsi"/>
                <w:bCs/>
                <w:color w:val="404040" w:themeColor="text1" w:themeTint="BF"/>
                <w:sz w:val="18"/>
                <w:szCs w:val="18"/>
              </w:rPr>
              <w:t>Centralny Ośrodek Informatyki</w:t>
            </w:r>
            <w:r>
              <w:rPr>
                <w:rFonts w:asciiTheme="majorHAnsi" w:hAnsiTheme="majorHAnsi" w:cstheme="minorHAnsi"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inorHAnsi"/>
                <w:bCs/>
                <w:color w:val="404040" w:themeColor="text1" w:themeTint="BF"/>
                <w:sz w:val="18"/>
                <w:szCs w:val="18"/>
              </w:rPr>
              <w:br/>
            </w:r>
            <w:r w:rsidRPr="00187201">
              <w:rPr>
                <w:rFonts w:asciiTheme="majorHAnsi" w:hAnsiTheme="majorHAnsi" w:cstheme="minorHAnsi"/>
                <w:bCs/>
                <w:color w:val="404040" w:themeColor="text1" w:themeTint="BF"/>
                <w:sz w:val="18"/>
                <w:szCs w:val="18"/>
              </w:rPr>
              <w:t>Aleje Jerozolimskie 132-136</w:t>
            </w:r>
            <w:r w:rsidRPr="00CE0D21">
              <w:rPr>
                <w:rFonts w:asciiTheme="majorHAnsi" w:hAnsiTheme="majorHAnsi" w:cstheme="minorHAnsi"/>
                <w:bCs/>
                <w:color w:val="404040" w:themeColor="text1" w:themeTint="BF"/>
                <w:sz w:val="18"/>
                <w:szCs w:val="18"/>
              </w:rPr>
              <w:t xml:space="preserve"> I tel.: </w:t>
            </w:r>
            <w:r w:rsidRPr="009F5A1A">
              <w:rPr>
                <w:rFonts w:asciiTheme="majorHAnsi" w:hAnsiTheme="majorHAnsi" w:cstheme="minorHAnsi"/>
                <w:bCs/>
                <w:color w:val="404040" w:themeColor="text1" w:themeTint="BF"/>
                <w:sz w:val="18"/>
                <w:szCs w:val="18"/>
              </w:rPr>
              <w:t>+48 22 250 18 03</w:t>
            </w:r>
            <w:r>
              <w:rPr>
                <w:rFonts w:asciiTheme="majorHAnsi" w:hAnsiTheme="majorHAnsi" w:cstheme="minorHAnsi"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r w:rsidRPr="00CE0D21">
              <w:rPr>
                <w:rFonts w:asciiTheme="majorHAnsi" w:hAnsiTheme="majorHAnsi" w:cstheme="minorHAnsi"/>
                <w:bCs/>
                <w:color w:val="404040" w:themeColor="text1" w:themeTint="BF"/>
                <w:sz w:val="18"/>
                <w:szCs w:val="18"/>
              </w:rPr>
              <w:t xml:space="preserve">I tel.: </w:t>
            </w:r>
            <w:r w:rsidRPr="00CE0D21">
              <w:rPr>
                <w:rFonts w:asciiTheme="majorHAnsi" w:hAnsiTheme="majorHAnsi" w:cstheme="minorHAnsi"/>
                <w:color w:val="404040" w:themeColor="text1" w:themeTint="BF"/>
                <w:sz w:val="18"/>
                <w:szCs w:val="18"/>
              </w:rPr>
              <w:t>+</w:t>
            </w:r>
            <w:r w:rsidRPr="009F5A1A">
              <w:rPr>
                <w:rFonts w:asciiTheme="majorHAnsi" w:hAnsiTheme="majorHAnsi" w:cstheme="minorHAnsi"/>
                <w:color w:val="404040" w:themeColor="text1" w:themeTint="BF"/>
                <w:sz w:val="18"/>
                <w:szCs w:val="18"/>
              </w:rPr>
              <w:t>48 22 250 28 85</w:t>
            </w:r>
            <w:r>
              <w:rPr>
                <w:rFonts w:asciiTheme="majorHAnsi" w:hAnsiTheme="majorHAnsi" w:cstheme="minorHAnsi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inorHAnsi"/>
                <w:bCs/>
                <w:color w:val="404040" w:themeColor="text1" w:themeTint="BF"/>
                <w:sz w:val="18"/>
                <w:szCs w:val="18"/>
              </w:rPr>
              <w:t xml:space="preserve">I </w:t>
            </w:r>
            <w:r w:rsidRPr="00CE0D21">
              <w:rPr>
                <w:rFonts w:asciiTheme="majorHAnsi" w:hAnsiTheme="majorHAnsi" w:cstheme="minorHAnsi"/>
                <w:bCs/>
                <w:color w:val="404040" w:themeColor="text1" w:themeTint="BF"/>
                <w:sz w:val="18"/>
                <w:szCs w:val="18"/>
              </w:rPr>
              <w:t>e-mail:</w:t>
            </w:r>
            <w:r w:rsidRPr="00C91566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 xml:space="preserve"> </w:t>
            </w:r>
            <w:hyperlink r:id="rId1" w:history="1">
              <w:r w:rsidRPr="005547D3">
                <w:rPr>
                  <w:rStyle w:val="Hipercze"/>
                  <w:rFonts w:ascii="Calibri Light" w:hAnsi="Calibri Light" w:cs="Calibri"/>
                  <w:sz w:val="18"/>
                  <w:szCs w:val="18"/>
                </w:rPr>
                <w:t>popcwsparcie@coi.gov.pl</w:t>
              </w:r>
            </w:hyperlink>
            <w:r w:rsidRPr="00A663B6">
              <w:rPr>
                <w:rStyle w:val="Hipercze"/>
                <w:rFonts w:ascii="Calibri Light" w:hAnsi="Calibri Light" w:cs="Calibri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05837F60" wp14:editId="20BA4771">
                  <wp:simplePos x="0" y="0"/>
                  <wp:positionH relativeFrom="page">
                    <wp:align>center</wp:align>
                  </wp:positionH>
                  <wp:positionV relativeFrom="page">
                    <wp:posOffset>10013315</wp:posOffset>
                  </wp:positionV>
                  <wp:extent cx="6840000" cy="482400"/>
                  <wp:effectExtent l="0" t="0" r="0" b="0"/>
                  <wp:wrapNone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topka_new (1).emf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0" cy="4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Cs/>
                <w:color w:val="A6A6A6" w:themeColor="background1" w:themeShade="A6"/>
                <w:sz w:val="16"/>
                <w:szCs w:val="16"/>
              </w:rPr>
              <w:t xml:space="preserve"> </w:t>
            </w:r>
          </w:p>
          <w:p w14:paraId="6663B21F" w14:textId="14B35FDE" w:rsidR="001D4C01" w:rsidRPr="00AD1C44" w:rsidRDefault="00A11CDA" w:rsidP="00AD1C44">
            <w:pPr>
              <w:pStyle w:val="NormalnyWeb"/>
              <w:spacing w:before="0" w:beforeAutospacing="0" w:after="0" w:afterAutospacing="0"/>
              <w:jc w:val="center"/>
              <w:rPr>
                <w:rFonts w:cstheme="minorHAnsi"/>
                <w:bCs/>
                <w:color w:val="404040" w:themeColor="text1" w:themeTint="BF"/>
                <w:sz w:val="18"/>
                <w:szCs w:val="18"/>
              </w:rPr>
            </w:pPr>
            <w:hyperlink r:id="rId3" w:history="1">
              <w:r w:rsidR="001D4C01">
                <w:rPr>
                  <w:rStyle w:val="Hipercze"/>
                  <w:rFonts w:ascii="Calibri Light" w:hAnsi="Calibri Light" w:cs="Calibri"/>
                  <w:bCs/>
                  <w:sz w:val="18"/>
                  <w:szCs w:val="18"/>
                </w:rPr>
                <w:t>https://www.gov.pl/web/popcwsparcie</w:t>
              </w:r>
            </w:hyperlink>
          </w:p>
          <w:p w14:paraId="6BA53302" w14:textId="77777777" w:rsidR="001D4C01" w:rsidRDefault="00A11CDA">
            <w:pPr>
              <w:pStyle w:val="Stopka"/>
              <w:jc w:val="right"/>
            </w:pPr>
          </w:p>
        </w:sdtContent>
      </w:sdt>
    </w:sdtContent>
  </w:sdt>
  <w:p w14:paraId="3BA2D61A" w14:textId="77777777" w:rsidR="001D4C01" w:rsidRDefault="001D4C01"/>
  <w:p w14:paraId="70FC7F61" w14:textId="77777777" w:rsidR="001D4C01" w:rsidRDefault="001D4C0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D3BE1" w14:textId="77777777" w:rsidR="00A11CDA" w:rsidRDefault="00A11CDA" w:rsidP="00EC094B">
      <w:r>
        <w:separator/>
      </w:r>
    </w:p>
  </w:footnote>
  <w:footnote w:type="continuationSeparator" w:id="0">
    <w:p w14:paraId="1F62079B" w14:textId="77777777" w:rsidR="00A11CDA" w:rsidRDefault="00A11CDA" w:rsidP="00EC094B">
      <w:r>
        <w:continuationSeparator/>
      </w:r>
    </w:p>
  </w:footnote>
  <w:footnote w:id="1">
    <w:p w14:paraId="78B2179D" w14:textId="387EAC7A" w:rsidR="001D4C01" w:rsidRPr="00D1200E" w:rsidRDefault="001D4C01" w:rsidP="00193E7D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Informacja o stanowisku służbowym jest wykorzystywana podczas badania dojrzałości projektowej beneficjentów II osi POPC oraz badania potrzeb wsparcia. </w:t>
      </w:r>
      <w:r w:rsidRPr="00193E7D">
        <w:rPr>
          <w:b/>
          <w:sz w:val="16"/>
          <w:szCs w:val="16"/>
        </w:rPr>
        <w:t>Skreślić jeśli brak zgody</w:t>
      </w:r>
      <w:r>
        <w:rPr>
          <w:sz w:val="16"/>
          <w:szCs w:val="16"/>
        </w:rPr>
        <w:t>.</w:t>
      </w:r>
    </w:p>
  </w:footnote>
  <w:footnote w:id="2">
    <w:p w14:paraId="02F16EA7" w14:textId="336A6963" w:rsidR="001D4C01" w:rsidRPr="00D1200E" w:rsidRDefault="001D4C01" w:rsidP="00193E7D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F0ABA">
        <w:rPr>
          <w:sz w:val="16"/>
          <w:szCs w:val="16"/>
        </w:rPr>
        <w:t>Nagrywanie odbywa się tylko</w:t>
      </w:r>
      <w:r>
        <w:t xml:space="preserve"> </w:t>
      </w:r>
      <w:r>
        <w:rPr>
          <w:sz w:val="16"/>
          <w:szCs w:val="16"/>
        </w:rPr>
        <w:t xml:space="preserve">w przypadku IDI i FGI i jest wykorzystywane w trakcie sporządzania raportów z badań dojrzałości projektowej beneficjentów II osi POPC oraz badania potrzeb wsparcia. </w:t>
      </w:r>
      <w:r w:rsidRPr="00193E7D">
        <w:rPr>
          <w:b/>
          <w:sz w:val="16"/>
          <w:szCs w:val="16"/>
        </w:rPr>
        <w:t>Skreślić jeśli brak zgody</w:t>
      </w:r>
      <w:r>
        <w:rPr>
          <w:sz w:val="16"/>
          <w:szCs w:val="16"/>
        </w:rPr>
        <w:t>.</w:t>
      </w:r>
    </w:p>
  </w:footnote>
  <w:footnote w:id="3">
    <w:p w14:paraId="62ABEB13" w14:textId="77777777" w:rsidR="001D4C01" w:rsidRPr="00D1200E" w:rsidRDefault="001D4C01" w:rsidP="005D7AC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1200E">
        <w:rPr>
          <w:sz w:val="16"/>
          <w:szCs w:val="16"/>
        </w:rPr>
        <w:t>W sytuacji, w której przetwarzanie Pani/Pana danych osobowych odbywa się na podstawie zgody</w:t>
      </w:r>
    </w:p>
  </w:footnote>
  <w:footnote w:id="4">
    <w:p w14:paraId="07A6FE5E" w14:textId="77777777" w:rsidR="001D4C01" w:rsidRPr="00D1200E" w:rsidRDefault="001D4C01" w:rsidP="00B77032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1200E">
        <w:rPr>
          <w:sz w:val="16"/>
          <w:szCs w:val="16"/>
        </w:rPr>
        <w:t>W sytuacji, w której przetwarzanie Pani/Pana danych osobowych odbywa się na podstawie zgody</w:t>
      </w:r>
    </w:p>
  </w:footnote>
  <w:footnote w:id="5">
    <w:p w14:paraId="0C3EC9FC" w14:textId="77777777" w:rsidR="001D4C01" w:rsidRDefault="001D4C0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200E">
        <w:rPr>
          <w:sz w:val="16"/>
          <w:szCs w:val="16"/>
        </w:rPr>
        <w:t>W sytuacji, w której przetwarzanie Pani/Pana danych osobowych odbywa się na podstawie zgody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D7009" w14:textId="77777777" w:rsidR="001D4C01" w:rsidRDefault="001D4C01" w:rsidP="00E712EB">
    <w:pPr>
      <w:pStyle w:val="Nagwek"/>
    </w:pPr>
    <w:r>
      <w:rPr>
        <w:noProof/>
      </w:rPr>
      <w:drawing>
        <wp:inline distT="0" distB="0" distL="0" distR="0" wp14:anchorId="58863B72" wp14:editId="30A35869">
          <wp:extent cx="2194906" cy="381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i_logo_Obszar roboczy 1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673" cy="395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FE3DB" w14:textId="77777777" w:rsidR="001D4C01" w:rsidRDefault="001D4C01" w:rsidP="00E712EB">
    <w:pPr>
      <w:pStyle w:val="Nagwek"/>
    </w:pPr>
  </w:p>
  <w:p w14:paraId="25C5398D" w14:textId="77777777" w:rsidR="001D4C01" w:rsidRDefault="001D4C01" w:rsidP="00E712EB">
    <w:pPr>
      <w:pStyle w:val="Nagwek"/>
    </w:pPr>
  </w:p>
  <w:p w14:paraId="1A3DACC4" w14:textId="77777777" w:rsidR="001D4C01" w:rsidRDefault="001D4C0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name w:val="WW8Num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922776"/>
    <w:multiLevelType w:val="hybridMultilevel"/>
    <w:tmpl w:val="AB7C3E2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A341B6"/>
    <w:multiLevelType w:val="hybridMultilevel"/>
    <w:tmpl w:val="8F6218D8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052C0C7A"/>
    <w:multiLevelType w:val="hybridMultilevel"/>
    <w:tmpl w:val="AAB0B7C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9F40F68"/>
    <w:multiLevelType w:val="hybridMultilevel"/>
    <w:tmpl w:val="861EC16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BF56168"/>
    <w:multiLevelType w:val="hybridMultilevel"/>
    <w:tmpl w:val="F1DC4C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95C2E"/>
    <w:multiLevelType w:val="hybridMultilevel"/>
    <w:tmpl w:val="269A3B28"/>
    <w:lvl w:ilvl="0" w:tplc="DA1E5B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07FC1"/>
    <w:multiLevelType w:val="hybridMultilevel"/>
    <w:tmpl w:val="B7C48CD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0F4509E1"/>
    <w:multiLevelType w:val="hybridMultilevel"/>
    <w:tmpl w:val="51826E12"/>
    <w:lvl w:ilvl="0" w:tplc="27F42226">
      <w:start w:val="1"/>
      <w:numFmt w:val="decimal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65422"/>
    <w:multiLevelType w:val="hybridMultilevel"/>
    <w:tmpl w:val="EC36786C"/>
    <w:lvl w:ilvl="0" w:tplc="45E25EF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121E12">
      <w:start w:val="5"/>
      <w:numFmt w:val="decimal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F25A0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C6A30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F40FE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1ADE7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3C907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A0ABC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24184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3E97F8F"/>
    <w:multiLevelType w:val="hybridMultilevel"/>
    <w:tmpl w:val="F07A3BF4"/>
    <w:lvl w:ilvl="0" w:tplc="8C1E070E">
      <w:start w:val="1"/>
      <w:numFmt w:val="decimal"/>
      <w:lvlText w:val="%1."/>
      <w:lvlJc w:val="left"/>
      <w:pPr>
        <w:ind w:left="143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1" w15:restartNumberingAfterBreak="0">
    <w:nsid w:val="1D445DB2"/>
    <w:multiLevelType w:val="hybridMultilevel"/>
    <w:tmpl w:val="8F6218D8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20B90CDB"/>
    <w:multiLevelType w:val="hybridMultilevel"/>
    <w:tmpl w:val="861EC16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40464DB"/>
    <w:multiLevelType w:val="hybridMultilevel"/>
    <w:tmpl w:val="53DE021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4DA09CC"/>
    <w:multiLevelType w:val="hybridMultilevel"/>
    <w:tmpl w:val="FF8EB870"/>
    <w:lvl w:ilvl="0" w:tplc="37CA98D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502B2"/>
    <w:multiLevelType w:val="hybridMultilevel"/>
    <w:tmpl w:val="32DC9B7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8F459FB"/>
    <w:multiLevelType w:val="hybridMultilevel"/>
    <w:tmpl w:val="96B87F74"/>
    <w:lvl w:ilvl="0" w:tplc="23BC671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F2E396">
      <w:start w:val="1"/>
      <w:numFmt w:val="decimal"/>
      <w:lvlText w:val="%2)"/>
      <w:lvlJc w:val="left"/>
      <w:pPr>
        <w:ind w:left="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BA72C2">
      <w:start w:val="1"/>
      <w:numFmt w:val="lowerRoman"/>
      <w:lvlText w:val="%3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AB2EC">
      <w:start w:val="1"/>
      <w:numFmt w:val="decimal"/>
      <w:lvlText w:val="%4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A49F88">
      <w:start w:val="1"/>
      <w:numFmt w:val="lowerLetter"/>
      <w:lvlText w:val="%5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68982C">
      <w:start w:val="1"/>
      <w:numFmt w:val="lowerRoman"/>
      <w:lvlText w:val="%6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281E90">
      <w:start w:val="1"/>
      <w:numFmt w:val="decimal"/>
      <w:lvlText w:val="%7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EC7300">
      <w:start w:val="1"/>
      <w:numFmt w:val="lowerLetter"/>
      <w:lvlText w:val="%8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D25F6A">
      <w:start w:val="1"/>
      <w:numFmt w:val="lowerRoman"/>
      <w:lvlText w:val="%9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9914EFD"/>
    <w:multiLevelType w:val="hybridMultilevel"/>
    <w:tmpl w:val="F1DC4C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275A9D"/>
    <w:multiLevelType w:val="hybridMultilevel"/>
    <w:tmpl w:val="08C4B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76115"/>
    <w:multiLevelType w:val="hybridMultilevel"/>
    <w:tmpl w:val="E3E4460A"/>
    <w:lvl w:ilvl="0" w:tplc="81ECA5D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E4DC28">
      <w:start w:val="1"/>
      <w:numFmt w:val="decimal"/>
      <w:lvlText w:val="%2)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3CCD22">
      <w:start w:val="1"/>
      <w:numFmt w:val="lowerLetter"/>
      <w:lvlText w:val="%3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8849E4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10F62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7C7998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B47A8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B4558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E4F93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4E1169"/>
    <w:multiLevelType w:val="hybridMultilevel"/>
    <w:tmpl w:val="8F6218D8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2FFA4DB5"/>
    <w:multiLevelType w:val="hybridMultilevel"/>
    <w:tmpl w:val="51826E12"/>
    <w:lvl w:ilvl="0" w:tplc="27F42226">
      <w:start w:val="1"/>
      <w:numFmt w:val="decimal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2242A"/>
    <w:multiLevelType w:val="hybridMultilevel"/>
    <w:tmpl w:val="2D6856BA"/>
    <w:lvl w:ilvl="0" w:tplc="8234984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6E4492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ACF3F6">
      <w:start w:val="1"/>
      <w:numFmt w:val="lowerRoman"/>
      <w:lvlText w:val="%3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6CEADA">
      <w:start w:val="1"/>
      <w:numFmt w:val="decimal"/>
      <w:lvlText w:val="%4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14F902">
      <w:start w:val="1"/>
      <w:numFmt w:val="lowerLetter"/>
      <w:lvlText w:val="%5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CE200C">
      <w:start w:val="1"/>
      <w:numFmt w:val="lowerRoman"/>
      <w:lvlText w:val="%6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F0BDA0">
      <w:start w:val="1"/>
      <w:numFmt w:val="decimal"/>
      <w:lvlText w:val="%7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EC4CE4">
      <w:start w:val="1"/>
      <w:numFmt w:val="lowerLetter"/>
      <w:lvlText w:val="%8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26173C">
      <w:start w:val="1"/>
      <w:numFmt w:val="lowerRoman"/>
      <w:lvlText w:val="%9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3E768B5"/>
    <w:multiLevelType w:val="hybridMultilevel"/>
    <w:tmpl w:val="7EFE7DB0"/>
    <w:lvl w:ilvl="0" w:tplc="440C013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F21C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AABA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1EA6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9E24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28DC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675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1ED4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E83F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7417402"/>
    <w:multiLevelType w:val="hybridMultilevel"/>
    <w:tmpl w:val="89ACEC1E"/>
    <w:lvl w:ilvl="0" w:tplc="DDBC12D4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826846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9884E6">
      <w:start w:val="1"/>
      <w:numFmt w:val="lowerLetter"/>
      <w:lvlText w:val="%3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C67EDA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E695A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C3B4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A829BC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9C886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FA5586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7492557"/>
    <w:multiLevelType w:val="hybridMultilevel"/>
    <w:tmpl w:val="861EC16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945419B"/>
    <w:multiLevelType w:val="hybridMultilevel"/>
    <w:tmpl w:val="2BB2A1C0"/>
    <w:lvl w:ilvl="0" w:tplc="B088E832">
      <w:start w:val="1"/>
      <w:numFmt w:val="decimal"/>
      <w:lvlText w:val="%1."/>
      <w:lvlJc w:val="left"/>
      <w:pPr>
        <w:ind w:left="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CE0DAE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AE9F1E">
      <w:start w:val="1"/>
      <w:numFmt w:val="lowerLetter"/>
      <w:lvlText w:val="%3)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4DD00">
      <w:start w:val="1"/>
      <w:numFmt w:val="decimal"/>
      <w:lvlText w:val="%4"/>
      <w:lvlJc w:val="left"/>
      <w:pPr>
        <w:ind w:left="2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F40998">
      <w:start w:val="1"/>
      <w:numFmt w:val="lowerLetter"/>
      <w:lvlText w:val="%5"/>
      <w:lvlJc w:val="left"/>
      <w:pPr>
        <w:ind w:left="2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8A25CE">
      <w:start w:val="1"/>
      <w:numFmt w:val="lowerRoman"/>
      <w:lvlText w:val="%6"/>
      <w:lvlJc w:val="left"/>
      <w:pPr>
        <w:ind w:left="3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FEDA44">
      <w:start w:val="1"/>
      <w:numFmt w:val="decimal"/>
      <w:lvlText w:val="%7"/>
      <w:lvlJc w:val="left"/>
      <w:pPr>
        <w:ind w:left="4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646E56">
      <w:start w:val="1"/>
      <w:numFmt w:val="lowerLetter"/>
      <w:lvlText w:val="%8"/>
      <w:lvlJc w:val="left"/>
      <w:pPr>
        <w:ind w:left="5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26A7E6">
      <w:start w:val="1"/>
      <w:numFmt w:val="lowerRoman"/>
      <w:lvlText w:val="%9"/>
      <w:lvlJc w:val="left"/>
      <w:pPr>
        <w:ind w:left="5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AC85D1E"/>
    <w:multiLevelType w:val="hybridMultilevel"/>
    <w:tmpl w:val="318C29E4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8" w15:restartNumberingAfterBreak="0">
    <w:nsid w:val="3BB436F9"/>
    <w:multiLevelType w:val="hybridMultilevel"/>
    <w:tmpl w:val="50D462BC"/>
    <w:lvl w:ilvl="0" w:tplc="0A4A35BC">
      <w:start w:val="1"/>
      <w:numFmt w:val="decimal"/>
      <w:lvlRestart w:val="0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2F4D10"/>
    <w:multiLevelType w:val="hybridMultilevel"/>
    <w:tmpl w:val="47A2787E"/>
    <w:lvl w:ilvl="0" w:tplc="1F962C70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4A35BC">
      <w:start w:val="1"/>
      <w:numFmt w:val="decimal"/>
      <w:lvlRestart w:val="0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3A216C">
      <w:start w:val="1"/>
      <w:numFmt w:val="lowerRoman"/>
      <w:lvlText w:val="%3"/>
      <w:lvlJc w:val="left"/>
      <w:pPr>
        <w:ind w:left="1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5EAF56">
      <w:start w:val="1"/>
      <w:numFmt w:val="decimal"/>
      <w:lvlText w:val="%4"/>
      <w:lvlJc w:val="left"/>
      <w:pPr>
        <w:ind w:left="2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180F4E">
      <w:start w:val="1"/>
      <w:numFmt w:val="lowerLetter"/>
      <w:lvlText w:val="%5"/>
      <w:lvlJc w:val="left"/>
      <w:pPr>
        <w:ind w:left="2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5A57AC">
      <w:start w:val="1"/>
      <w:numFmt w:val="lowerRoman"/>
      <w:lvlText w:val="%6"/>
      <w:lvlJc w:val="left"/>
      <w:pPr>
        <w:ind w:left="3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D6BEF6">
      <w:start w:val="1"/>
      <w:numFmt w:val="decimal"/>
      <w:lvlText w:val="%7"/>
      <w:lvlJc w:val="left"/>
      <w:pPr>
        <w:ind w:left="4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04C300">
      <w:start w:val="1"/>
      <w:numFmt w:val="lowerLetter"/>
      <w:lvlText w:val="%8"/>
      <w:lvlJc w:val="left"/>
      <w:pPr>
        <w:ind w:left="5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4EC6EC">
      <w:start w:val="1"/>
      <w:numFmt w:val="lowerRoman"/>
      <w:lvlText w:val="%9"/>
      <w:lvlJc w:val="left"/>
      <w:pPr>
        <w:ind w:left="5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E354352"/>
    <w:multiLevelType w:val="hybridMultilevel"/>
    <w:tmpl w:val="47A2787E"/>
    <w:lvl w:ilvl="0" w:tplc="1F962C70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4A35BC">
      <w:start w:val="1"/>
      <w:numFmt w:val="decimal"/>
      <w:lvlRestart w:val="0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3A216C">
      <w:start w:val="1"/>
      <w:numFmt w:val="lowerRoman"/>
      <w:lvlText w:val="%3"/>
      <w:lvlJc w:val="left"/>
      <w:pPr>
        <w:ind w:left="1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5EAF56">
      <w:start w:val="1"/>
      <w:numFmt w:val="decimal"/>
      <w:lvlText w:val="%4"/>
      <w:lvlJc w:val="left"/>
      <w:pPr>
        <w:ind w:left="2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180F4E">
      <w:start w:val="1"/>
      <w:numFmt w:val="lowerLetter"/>
      <w:lvlText w:val="%5"/>
      <w:lvlJc w:val="left"/>
      <w:pPr>
        <w:ind w:left="2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5A57AC">
      <w:start w:val="1"/>
      <w:numFmt w:val="lowerRoman"/>
      <w:lvlText w:val="%6"/>
      <w:lvlJc w:val="left"/>
      <w:pPr>
        <w:ind w:left="3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D6BEF6">
      <w:start w:val="1"/>
      <w:numFmt w:val="decimal"/>
      <w:lvlText w:val="%7"/>
      <w:lvlJc w:val="left"/>
      <w:pPr>
        <w:ind w:left="4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04C300">
      <w:start w:val="1"/>
      <w:numFmt w:val="lowerLetter"/>
      <w:lvlText w:val="%8"/>
      <w:lvlJc w:val="left"/>
      <w:pPr>
        <w:ind w:left="5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4EC6EC">
      <w:start w:val="1"/>
      <w:numFmt w:val="lowerRoman"/>
      <w:lvlText w:val="%9"/>
      <w:lvlJc w:val="left"/>
      <w:pPr>
        <w:ind w:left="5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0E00645"/>
    <w:multiLevelType w:val="hybridMultilevel"/>
    <w:tmpl w:val="A14EB40C"/>
    <w:lvl w:ilvl="0" w:tplc="AB1600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E077BE"/>
    <w:multiLevelType w:val="hybridMultilevel"/>
    <w:tmpl w:val="861EC16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440F2F03"/>
    <w:multiLevelType w:val="hybridMultilevel"/>
    <w:tmpl w:val="861EC16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44860F90"/>
    <w:multiLevelType w:val="hybridMultilevel"/>
    <w:tmpl w:val="54BC31E8"/>
    <w:lvl w:ilvl="0" w:tplc="F564B67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12CA96">
      <w:start w:val="1"/>
      <w:numFmt w:val="decimal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2035F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5CD69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78240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82090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FCF07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2A4AA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E6AE0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4A24978"/>
    <w:multiLevelType w:val="hybridMultilevel"/>
    <w:tmpl w:val="F07A3BF4"/>
    <w:lvl w:ilvl="0" w:tplc="8C1E07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5290968"/>
    <w:multiLevelType w:val="hybridMultilevel"/>
    <w:tmpl w:val="32CABDC0"/>
    <w:lvl w:ilvl="0" w:tplc="A33CCD22">
      <w:start w:val="1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6B633F"/>
    <w:multiLevelType w:val="hybridMultilevel"/>
    <w:tmpl w:val="4852F7A4"/>
    <w:lvl w:ilvl="0" w:tplc="DBFE270A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B863E9"/>
    <w:multiLevelType w:val="hybridMultilevel"/>
    <w:tmpl w:val="50D462BC"/>
    <w:lvl w:ilvl="0" w:tplc="0A4A35BC">
      <w:start w:val="1"/>
      <w:numFmt w:val="decimal"/>
      <w:lvlRestart w:val="0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D43FC2"/>
    <w:multiLevelType w:val="hybridMultilevel"/>
    <w:tmpl w:val="AB7C3E2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4B56740A"/>
    <w:multiLevelType w:val="hybridMultilevel"/>
    <w:tmpl w:val="2C701882"/>
    <w:lvl w:ilvl="0" w:tplc="1EB2D6BA">
      <w:start w:val="2"/>
      <w:numFmt w:val="lowerLetter"/>
      <w:lvlText w:val="%1)"/>
      <w:lvlJc w:val="left"/>
      <w:pPr>
        <w:ind w:left="1428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4B6A6866"/>
    <w:multiLevelType w:val="hybridMultilevel"/>
    <w:tmpl w:val="E244E384"/>
    <w:lvl w:ilvl="0" w:tplc="24121E12">
      <w:start w:val="5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3E08F3"/>
    <w:multiLevelType w:val="hybridMultilevel"/>
    <w:tmpl w:val="A14EB40C"/>
    <w:lvl w:ilvl="0" w:tplc="AB1600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B71290"/>
    <w:multiLevelType w:val="hybridMultilevel"/>
    <w:tmpl w:val="99E4282A"/>
    <w:lvl w:ilvl="0" w:tplc="34F4D95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FE270A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1E256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28963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EA154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7874C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96E18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04B52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26324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30409F2"/>
    <w:multiLevelType w:val="hybridMultilevel"/>
    <w:tmpl w:val="5FE407A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5" w15:restartNumberingAfterBreak="0">
    <w:nsid w:val="54092935"/>
    <w:multiLevelType w:val="hybridMultilevel"/>
    <w:tmpl w:val="32DC9B7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56C50F60"/>
    <w:multiLevelType w:val="hybridMultilevel"/>
    <w:tmpl w:val="061E16AA"/>
    <w:lvl w:ilvl="0" w:tplc="E7CC3D7C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9A69F0">
      <w:start w:val="1"/>
      <w:numFmt w:val="decimal"/>
      <w:lvlText w:val="%2)"/>
      <w:lvlJc w:val="left"/>
      <w:pPr>
        <w:ind w:left="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0463EA">
      <w:start w:val="1"/>
      <w:numFmt w:val="lowerRoman"/>
      <w:lvlText w:val="%3"/>
      <w:lvlJc w:val="left"/>
      <w:pPr>
        <w:ind w:left="1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06D948">
      <w:start w:val="1"/>
      <w:numFmt w:val="decimal"/>
      <w:lvlText w:val="%4"/>
      <w:lvlJc w:val="left"/>
      <w:pPr>
        <w:ind w:left="2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76044C">
      <w:start w:val="1"/>
      <w:numFmt w:val="lowerLetter"/>
      <w:lvlText w:val="%5"/>
      <w:lvlJc w:val="left"/>
      <w:pPr>
        <w:ind w:left="2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8E12FE">
      <w:start w:val="1"/>
      <w:numFmt w:val="lowerRoman"/>
      <w:lvlText w:val="%6"/>
      <w:lvlJc w:val="left"/>
      <w:pPr>
        <w:ind w:left="3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AA5200">
      <w:start w:val="1"/>
      <w:numFmt w:val="decimal"/>
      <w:lvlText w:val="%7"/>
      <w:lvlJc w:val="left"/>
      <w:pPr>
        <w:ind w:left="4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DE733E">
      <w:start w:val="1"/>
      <w:numFmt w:val="lowerLetter"/>
      <w:lvlText w:val="%8"/>
      <w:lvlJc w:val="left"/>
      <w:pPr>
        <w:ind w:left="5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245FD6">
      <w:start w:val="1"/>
      <w:numFmt w:val="lowerRoman"/>
      <w:lvlText w:val="%9"/>
      <w:lvlJc w:val="left"/>
      <w:pPr>
        <w:ind w:left="5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71473F7"/>
    <w:multiLevelType w:val="hybridMultilevel"/>
    <w:tmpl w:val="F07A3BF4"/>
    <w:lvl w:ilvl="0" w:tplc="8C1E07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86321D7"/>
    <w:multiLevelType w:val="multilevel"/>
    <w:tmpl w:val="D2E8B160"/>
    <w:lvl w:ilvl="0">
      <w:start w:val="1"/>
      <w:numFmt w:val="decimal"/>
      <w:lvlText w:val="%1)"/>
      <w:lvlJc w:val="left"/>
      <w:pPr>
        <w:ind w:left="1068" w:hanging="360"/>
      </w:pPr>
      <w:rPr>
        <w:rFonts w:asciiTheme="minorHAnsi" w:hAnsiTheme="minorHAnsi" w:cstheme="minorHAnsi" w:hint="default"/>
      </w:rPr>
    </w:lvl>
    <w:lvl w:ilvl="1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49" w15:restartNumberingAfterBreak="0">
    <w:nsid w:val="5AD60CA3"/>
    <w:multiLevelType w:val="hybridMultilevel"/>
    <w:tmpl w:val="F1DC4C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8B39CC"/>
    <w:multiLevelType w:val="hybridMultilevel"/>
    <w:tmpl w:val="ECE8FD8E"/>
    <w:lvl w:ilvl="0" w:tplc="A33CCD22">
      <w:start w:val="1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EA6075"/>
    <w:multiLevelType w:val="hybridMultilevel"/>
    <w:tmpl w:val="AB7C3E2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5C724168"/>
    <w:multiLevelType w:val="hybridMultilevel"/>
    <w:tmpl w:val="861EC16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5D51256A"/>
    <w:multiLevelType w:val="hybridMultilevel"/>
    <w:tmpl w:val="861EC16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5F3E25B7"/>
    <w:multiLevelType w:val="hybridMultilevel"/>
    <w:tmpl w:val="51826E12"/>
    <w:lvl w:ilvl="0" w:tplc="27F42226">
      <w:start w:val="1"/>
      <w:numFmt w:val="decimal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C841C0"/>
    <w:multiLevelType w:val="hybridMultilevel"/>
    <w:tmpl w:val="A14EB40C"/>
    <w:lvl w:ilvl="0" w:tplc="AB1600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0276BD"/>
    <w:multiLevelType w:val="hybridMultilevel"/>
    <w:tmpl w:val="CCEAD0F0"/>
    <w:lvl w:ilvl="0" w:tplc="C25E3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0E0CB9"/>
    <w:multiLevelType w:val="hybridMultilevel"/>
    <w:tmpl w:val="7E4EE29A"/>
    <w:lvl w:ilvl="0" w:tplc="EE12A62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ECB7D2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F296F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98228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C8E16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D4B15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1C982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B4ACF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6036A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68D06BB"/>
    <w:multiLevelType w:val="hybridMultilevel"/>
    <w:tmpl w:val="E3E4460A"/>
    <w:lvl w:ilvl="0" w:tplc="81ECA5D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E4DC28">
      <w:start w:val="1"/>
      <w:numFmt w:val="decimal"/>
      <w:lvlText w:val="%2)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3CCD22">
      <w:start w:val="1"/>
      <w:numFmt w:val="lowerLetter"/>
      <w:lvlText w:val="%3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8849E4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10F62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7C7998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B47A8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B4558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E4F93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AE364E9"/>
    <w:multiLevelType w:val="hybridMultilevel"/>
    <w:tmpl w:val="32DC9B7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6AF2065F"/>
    <w:multiLevelType w:val="hybridMultilevel"/>
    <w:tmpl w:val="31A625CA"/>
    <w:lvl w:ilvl="0" w:tplc="382C4CA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1EF28E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90097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8C013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18630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423F1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88ACC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22932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FA1DD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BB300C1"/>
    <w:multiLevelType w:val="hybridMultilevel"/>
    <w:tmpl w:val="269A3B28"/>
    <w:lvl w:ilvl="0" w:tplc="DA1E5B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B02512"/>
    <w:multiLevelType w:val="hybridMultilevel"/>
    <w:tmpl w:val="53DE021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6ECE3049"/>
    <w:multiLevelType w:val="hybridMultilevel"/>
    <w:tmpl w:val="78B42264"/>
    <w:lvl w:ilvl="0" w:tplc="42949D84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6F571A27"/>
    <w:multiLevelType w:val="hybridMultilevel"/>
    <w:tmpl w:val="861EC16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74EF40D1"/>
    <w:multiLevelType w:val="hybridMultilevel"/>
    <w:tmpl w:val="9C5E6B34"/>
    <w:lvl w:ilvl="0" w:tplc="207CB73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EC537A">
      <w:start w:val="1"/>
      <w:numFmt w:val="lowerLetter"/>
      <w:lvlText w:val="%2"/>
      <w:lvlJc w:val="left"/>
      <w:pPr>
        <w:ind w:left="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1807CE">
      <w:start w:val="1"/>
      <w:numFmt w:val="lowerLetter"/>
      <w:lvlRestart w:val="0"/>
      <w:lvlText w:val="%3)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507324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F49B10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DA078E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1486B6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EC8CD2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403E60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7392644"/>
    <w:multiLevelType w:val="hybridMultilevel"/>
    <w:tmpl w:val="6584E8CC"/>
    <w:lvl w:ilvl="0" w:tplc="93FEF5A2">
      <w:start w:val="1"/>
      <w:numFmt w:val="decimal"/>
      <w:lvlText w:val="%1."/>
      <w:lvlJc w:val="left"/>
      <w:pPr>
        <w:ind w:left="4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10D87E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9ABCA6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BE429C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920298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6AE87E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8EA22A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8E1C8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AAD0B6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95D4951"/>
    <w:multiLevelType w:val="hybridMultilevel"/>
    <w:tmpl w:val="51826E12"/>
    <w:lvl w:ilvl="0" w:tplc="27F42226">
      <w:start w:val="1"/>
      <w:numFmt w:val="decimal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976563"/>
    <w:multiLevelType w:val="hybridMultilevel"/>
    <w:tmpl w:val="C31A7960"/>
    <w:lvl w:ilvl="0" w:tplc="B58EA7CE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F42226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765DB4">
      <w:start w:val="1"/>
      <w:numFmt w:val="lowerRoman"/>
      <w:lvlText w:val="%3"/>
      <w:lvlJc w:val="left"/>
      <w:pPr>
        <w:ind w:left="1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2AA84E">
      <w:start w:val="1"/>
      <w:numFmt w:val="decimal"/>
      <w:lvlText w:val="%4"/>
      <w:lvlJc w:val="left"/>
      <w:pPr>
        <w:ind w:left="2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2A2FEE">
      <w:start w:val="1"/>
      <w:numFmt w:val="lowerLetter"/>
      <w:lvlText w:val="%5"/>
      <w:lvlJc w:val="left"/>
      <w:pPr>
        <w:ind w:left="2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740E20">
      <w:start w:val="1"/>
      <w:numFmt w:val="lowerRoman"/>
      <w:lvlText w:val="%6"/>
      <w:lvlJc w:val="left"/>
      <w:pPr>
        <w:ind w:left="3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E881DE">
      <w:start w:val="1"/>
      <w:numFmt w:val="decimal"/>
      <w:lvlText w:val="%7"/>
      <w:lvlJc w:val="left"/>
      <w:pPr>
        <w:ind w:left="4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C65DC4">
      <w:start w:val="1"/>
      <w:numFmt w:val="lowerLetter"/>
      <w:lvlText w:val="%8"/>
      <w:lvlJc w:val="left"/>
      <w:pPr>
        <w:ind w:left="5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E67C24">
      <w:start w:val="1"/>
      <w:numFmt w:val="lowerRoman"/>
      <w:lvlText w:val="%9"/>
      <w:lvlJc w:val="left"/>
      <w:pPr>
        <w:ind w:left="5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65"/>
  </w:num>
  <w:num w:numId="3">
    <w:abstractNumId w:val="26"/>
  </w:num>
  <w:num w:numId="4">
    <w:abstractNumId w:val="43"/>
  </w:num>
  <w:num w:numId="5">
    <w:abstractNumId w:val="24"/>
  </w:num>
  <w:num w:numId="6">
    <w:abstractNumId w:val="46"/>
  </w:num>
  <w:num w:numId="7">
    <w:abstractNumId w:val="68"/>
  </w:num>
  <w:num w:numId="8">
    <w:abstractNumId w:val="58"/>
  </w:num>
  <w:num w:numId="9">
    <w:abstractNumId w:val="29"/>
  </w:num>
  <w:num w:numId="10">
    <w:abstractNumId w:val="23"/>
  </w:num>
  <w:num w:numId="11">
    <w:abstractNumId w:val="60"/>
  </w:num>
  <w:num w:numId="12">
    <w:abstractNumId w:val="22"/>
  </w:num>
  <w:num w:numId="13">
    <w:abstractNumId w:val="57"/>
  </w:num>
  <w:num w:numId="14">
    <w:abstractNumId w:val="66"/>
  </w:num>
  <w:num w:numId="15">
    <w:abstractNumId w:val="28"/>
  </w:num>
  <w:num w:numId="16">
    <w:abstractNumId w:val="30"/>
  </w:num>
  <w:num w:numId="17">
    <w:abstractNumId w:val="38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4"/>
  </w:num>
  <w:num w:numId="22">
    <w:abstractNumId w:val="61"/>
  </w:num>
  <w:num w:numId="23">
    <w:abstractNumId w:val="59"/>
  </w:num>
  <w:num w:numId="24">
    <w:abstractNumId w:val="14"/>
  </w:num>
  <w:num w:numId="25">
    <w:abstractNumId w:val="25"/>
  </w:num>
  <w:num w:numId="26">
    <w:abstractNumId w:val="7"/>
  </w:num>
  <w:num w:numId="27">
    <w:abstractNumId w:val="44"/>
  </w:num>
  <w:num w:numId="28">
    <w:abstractNumId w:val="3"/>
  </w:num>
  <w:num w:numId="29">
    <w:abstractNumId w:val="62"/>
  </w:num>
  <w:num w:numId="30">
    <w:abstractNumId w:val="39"/>
  </w:num>
  <w:num w:numId="31">
    <w:abstractNumId w:val="1"/>
  </w:num>
  <w:num w:numId="32">
    <w:abstractNumId w:val="48"/>
  </w:num>
  <w:num w:numId="33">
    <w:abstractNumId w:val="40"/>
  </w:num>
  <w:num w:numId="34">
    <w:abstractNumId w:val="18"/>
  </w:num>
  <w:num w:numId="35">
    <w:abstractNumId w:val="10"/>
  </w:num>
  <w:num w:numId="36">
    <w:abstractNumId w:val="11"/>
  </w:num>
  <w:num w:numId="3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35"/>
  </w:num>
  <w:num w:numId="40">
    <w:abstractNumId w:val="20"/>
  </w:num>
  <w:num w:numId="41">
    <w:abstractNumId w:val="47"/>
  </w:num>
  <w:num w:numId="42">
    <w:abstractNumId w:val="52"/>
  </w:num>
  <w:num w:numId="43">
    <w:abstractNumId w:val="50"/>
  </w:num>
  <w:num w:numId="44">
    <w:abstractNumId w:val="27"/>
  </w:num>
  <w:num w:numId="45">
    <w:abstractNumId w:val="4"/>
  </w:num>
  <w:num w:numId="46">
    <w:abstractNumId w:val="19"/>
  </w:num>
  <w:num w:numId="47">
    <w:abstractNumId w:val="54"/>
  </w:num>
  <w:num w:numId="48">
    <w:abstractNumId w:val="67"/>
  </w:num>
  <w:num w:numId="49">
    <w:abstractNumId w:val="21"/>
  </w:num>
  <w:num w:numId="50">
    <w:abstractNumId w:val="8"/>
  </w:num>
  <w:num w:numId="51">
    <w:abstractNumId w:val="51"/>
  </w:num>
  <w:num w:numId="52">
    <w:abstractNumId w:val="56"/>
  </w:num>
  <w:num w:numId="53">
    <w:abstractNumId w:val="6"/>
  </w:num>
  <w:num w:numId="54">
    <w:abstractNumId w:val="45"/>
  </w:num>
  <w:num w:numId="55">
    <w:abstractNumId w:val="15"/>
  </w:num>
  <w:num w:numId="56">
    <w:abstractNumId w:val="55"/>
  </w:num>
  <w:num w:numId="57">
    <w:abstractNumId w:val="42"/>
  </w:num>
  <w:num w:numId="58">
    <w:abstractNumId w:val="2"/>
  </w:num>
  <w:num w:numId="5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3"/>
  </w:num>
  <w:num w:numId="61">
    <w:abstractNumId w:val="32"/>
  </w:num>
  <w:num w:numId="62">
    <w:abstractNumId w:val="13"/>
  </w:num>
  <w:num w:numId="63">
    <w:abstractNumId w:val="9"/>
  </w:num>
  <w:num w:numId="64">
    <w:abstractNumId w:val="41"/>
  </w:num>
  <w:num w:numId="65">
    <w:abstractNumId w:val="37"/>
  </w:num>
  <w:num w:numId="66">
    <w:abstractNumId w:val="31"/>
  </w:num>
  <w:num w:numId="67">
    <w:abstractNumId w:val="12"/>
  </w:num>
  <w:num w:numId="68">
    <w:abstractNumId w:val="53"/>
  </w:num>
  <w:num w:numId="69">
    <w:abstractNumId w:val="17"/>
  </w:num>
  <w:num w:numId="70">
    <w:abstractNumId w:val="49"/>
  </w:num>
  <w:num w:numId="71">
    <w:abstractNumId w:val="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53"/>
    <w:rsid w:val="00000494"/>
    <w:rsid w:val="0000155C"/>
    <w:rsid w:val="00004043"/>
    <w:rsid w:val="00011C0A"/>
    <w:rsid w:val="00016C35"/>
    <w:rsid w:val="00021304"/>
    <w:rsid w:val="00023854"/>
    <w:rsid w:val="00027D8B"/>
    <w:rsid w:val="000331E8"/>
    <w:rsid w:val="00044B22"/>
    <w:rsid w:val="000519BD"/>
    <w:rsid w:val="000530E0"/>
    <w:rsid w:val="000556DA"/>
    <w:rsid w:val="00061140"/>
    <w:rsid w:val="000633AA"/>
    <w:rsid w:val="00063833"/>
    <w:rsid w:val="000646E2"/>
    <w:rsid w:val="0006534A"/>
    <w:rsid w:val="0007109A"/>
    <w:rsid w:val="00071CB7"/>
    <w:rsid w:val="00071F20"/>
    <w:rsid w:val="00085A09"/>
    <w:rsid w:val="00085B75"/>
    <w:rsid w:val="00085EA4"/>
    <w:rsid w:val="000933C6"/>
    <w:rsid w:val="00093DA3"/>
    <w:rsid w:val="00094D40"/>
    <w:rsid w:val="00097C43"/>
    <w:rsid w:val="000A4168"/>
    <w:rsid w:val="000A4B7E"/>
    <w:rsid w:val="000A7114"/>
    <w:rsid w:val="000B1F02"/>
    <w:rsid w:val="000B52BE"/>
    <w:rsid w:val="000B7C7B"/>
    <w:rsid w:val="000C17C1"/>
    <w:rsid w:val="000C195D"/>
    <w:rsid w:val="000D2A8F"/>
    <w:rsid w:val="000D3B39"/>
    <w:rsid w:val="000D5E03"/>
    <w:rsid w:val="000E2826"/>
    <w:rsid w:val="000E385A"/>
    <w:rsid w:val="000F02AB"/>
    <w:rsid w:val="000F526E"/>
    <w:rsid w:val="000F7899"/>
    <w:rsid w:val="00100DCD"/>
    <w:rsid w:val="00106849"/>
    <w:rsid w:val="00107697"/>
    <w:rsid w:val="00112B43"/>
    <w:rsid w:val="001155E8"/>
    <w:rsid w:val="00115C35"/>
    <w:rsid w:val="00117FB3"/>
    <w:rsid w:val="00125D05"/>
    <w:rsid w:val="00127A74"/>
    <w:rsid w:val="00131612"/>
    <w:rsid w:val="00134562"/>
    <w:rsid w:val="001346B1"/>
    <w:rsid w:val="0013521A"/>
    <w:rsid w:val="00135CA7"/>
    <w:rsid w:val="0014038F"/>
    <w:rsid w:val="00144976"/>
    <w:rsid w:val="001450E4"/>
    <w:rsid w:val="00146374"/>
    <w:rsid w:val="00160E77"/>
    <w:rsid w:val="0016268D"/>
    <w:rsid w:val="001643A4"/>
    <w:rsid w:val="001718FD"/>
    <w:rsid w:val="00172F8D"/>
    <w:rsid w:val="001750F3"/>
    <w:rsid w:val="00175F84"/>
    <w:rsid w:val="00193E7D"/>
    <w:rsid w:val="00196F18"/>
    <w:rsid w:val="001B2897"/>
    <w:rsid w:val="001B38F2"/>
    <w:rsid w:val="001B7F72"/>
    <w:rsid w:val="001C2378"/>
    <w:rsid w:val="001C2BAD"/>
    <w:rsid w:val="001C304F"/>
    <w:rsid w:val="001C75EE"/>
    <w:rsid w:val="001D4C01"/>
    <w:rsid w:val="001D5FE3"/>
    <w:rsid w:val="001D6265"/>
    <w:rsid w:val="001E06B0"/>
    <w:rsid w:val="001E3110"/>
    <w:rsid w:val="001F6C62"/>
    <w:rsid w:val="00200B3D"/>
    <w:rsid w:val="00200E59"/>
    <w:rsid w:val="00202350"/>
    <w:rsid w:val="0021347C"/>
    <w:rsid w:val="00216B81"/>
    <w:rsid w:val="00224951"/>
    <w:rsid w:val="00234E6A"/>
    <w:rsid w:val="00241C50"/>
    <w:rsid w:val="00245A72"/>
    <w:rsid w:val="00247185"/>
    <w:rsid w:val="002479A8"/>
    <w:rsid w:val="002532D5"/>
    <w:rsid w:val="00253308"/>
    <w:rsid w:val="00256183"/>
    <w:rsid w:val="0026242C"/>
    <w:rsid w:val="0026508C"/>
    <w:rsid w:val="0026731A"/>
    <w:rsid w:val="002813DF"/>
    <w:rsid w:val="00286A95"/>
    <w:rsid w:val="00290CD5"/>
    <w:rsid w:val="00292330"/>
    <w:rsid w:val="00294B3A"/>
    <w:rsid w:val="00295CDE"/>
    <w:rsid w:val="00297AB2"/>
    <w:rsid w:val="00297FA1"/>
    <w:rsid w:val="002A343A"/>
    <w:rsid w:val="002A6ED7"/>
    <w:rsid w:val="002A7635"/>
    <w:rsid w:val="002B310C"/>
    <w:rsid w:val="002B5F58"/>
    <w:rsid w:val="002B796F"/>
    <w:rsid w:val="002C45AD"/>
    <w:rsid w:val="002C69DF"/>
    <w:rsid w:val="002D3D0F"/>
    <w:rsid w:val="002D6993"/>
    <w:rsid w:val="002D7699"/>
    <w:rsid w:val="002E2B6B"/>
    <w:rsid w:val="002E39C3"/>
    <w:rsid w:val="002E3D07"/>
    <w:rsid w:val="002E476D"/>
    <w:rsid w:val="002F6079"/>
    <w:rsid w:val="003028DE"/>
    <w:rsid w:val="003052D5"/>
    <w:rsid w:val="00310714"/>
    <w:rsid w:val="0031669B"/>
    <w:rsid w:val="003168F4"/>
    <w:rsid w:val="00324155"/>
    <w:rsid w:val="003305F7"/>
    <w:rsid w:val="00332C68"/>
    <w:rsid w:val="00334154"/>
    <w:rsid w:val="00336136"/>
    <w:rsid w:val="00340397"/>
    <w:rsid w:val="00342549"/>
    <w:rsid w:val="003478A3"/>
    <w:rsid w:val="00352F14"/>
    <w:rsid w:val="003537BE"/>
    <w:rsid w:val="00355BAE"/>
    <w:rsid w:val="00364156"/>
    <w:rsid w:val="00364FB7"/>
    <w:rsid w:val="003663DD"/>
    <w:rsid w:val="0038413C"/>
    <w:rsid w:val="00385FCD"/>
    <w:rsid w:val="00397597"/>
    <w:rsid w:val="003B4134"/>
    <w:rsid w:val="003C470E"/>
    <w:rsid w:val="003D56F4"/>
    <w:rsid w:val="003E63B2"/>
    <w:rsid w:val="003E7076"/>
    <w:rsid w:val="00401021"/>
    <w:rsid w:val="00403B2D"/>
    <w:rsid w:val="0040493E"/>
    <w:rsid w:val="0040522E"/>
    <w:rsid w:val="00410B7B"/>
    <w:rsid w:val="00412509"/>
    <w:rsid w:val="00412DB7"/>
    <w:rsid w:val="00427C5B"/>
    <w:rsid w:val="0043317F"/>
    <w:rsid w:val="00435649"/>
    <w:rsid w:val="00442F08"/>
    <w:rsid w:val="00456859"/>
    <w:rsid w:val="00457B43"/>
    <w:rsid w:val="0046093D"/>
    <w:rsid w:val="004647A2"/>
    <w:rsid w:val="00465B7B"/>
    <w:rsid w:val="004665A4"/>
    <w:rsid w:val="00467116"/>
    <w:rsid w:val="004703A0"/>
    <w:rsid w:val="00473B59"/>
    <w:rsid w:val="00475EEA"/>
    <w:rsid w:val="00476FAC"/>
    <w:rsid w:val="00480C52"/>
    <w:rsid w:val="00484D6C"/>
    <w:rsid w:val="004855F1"/>
    <w:rsid w:val="00486343"/>
    <w:rsid w:val="00494E66"/>
    <w:rsid w:val="00495EEA"/>
    <w:rsid w:val="004A0C99"/>
    <w:rsid w:val="004A27AC"/>
    <w:rsid w:val="004A35D6"/>
    <w:rsid w:val="004A38DB"/>
    <w:rsid w:val="004A4A6F"/>
    <w:rsid w:val="004B1059"/>
    <w:rsid w:val="004B115B"/>
    <w:rsid w:val="004C6259"/>
    <w:rsid w:val="004C67AC"/>
    <w:rsid w:val="004D0A75"/>
    <w:rsid w:val="004D4DC4"/>
    <w:rsid w:val="004E3122"/>
    <w:rsid w:val="004E503F"/>
    <w:rsid w:val="004F175A"/>
    <w:rsid w:val="00500286"/>
    <w:rsid w:val="00500449"/>
    <w:rsid w:val="0050288B"/>
    <w:rsid w:val="0051158B"/>
    <w:rsid w:val="00515FBB"/>
    <w:rsid w:val="0051608A"/>
    <w:rsid w:val="005268F3"/>
    <w:rsid w:val="00532675"/>
    <w:rsid w:val="005331C8"/>
    <w:rsid w:val="00536143"/>
    <w:rsid w:val="005427A2"/>
    <w:rsid w:val="00543541"/>
    <w:rsid w:val="00544D2C"/>
    <w:rsid w:val="005524D6"/>
    <w:rsid w:val="005527E4"/>
    <w:rsid w:val="005547D3"/>
    <w:rsid w:val="00555ECB"/>
    <w:rsid w:val="00561F31"/>
    <w:rsid w:val="00566B27"/>
    <w:rsid w:val="00570EC2"/>
    <w:rsid w:val="00572940"/>
    <w:rsid w:val="00573C3B"/>
    <w:rsid w:val="005749C8"/>
    <w:rsid w:val="0058046D"/>
    <w:rsid w:val="005859BC"/>
    <w:rsid w:val="005876BC"/>
    <w:rsid w:val="0059026A"/>
    <w:rsid w:val="00592E87"/>
    <w:rsid w:val="005A09CE"/>
    <w:rsid w:val="005A1CC1"/>
    <w:rsid w:val="005A22F1"/>
    <w:rsid w:val="005A2B55"/>
    <w:rsid w:val="005A2EDE"/>
    <w:rsid w:val="005B0022"/>
    <w:rsid w:val="005B064C"/>
    <w:rsid w:val="005D0A3C"/>
    <w:rsid w:val="005D2817"/>
    <w:rsid w:val="005D7AC8"/>
    <w:rsid w:val="005D7ACF"/>
    <w:rsid w:val="005E79E2"/>
    <w:rsid w:val="005F3B8B"/>
    <w:rsid w:val="005F5805"/>
    <w:rsid w:val="00607B32"/>
    <w:rsid w:val="00607F13"/>
    <w:rsid w:val="006143AC"/>
    <w:rsid w:val="006254E2"/>
    <w:rsid w:val="00627F87"/>
    <w:rsid w:val="006326DA"/>
    <w:rsid w:val="00632E11"/>
    <w:rsid w:val="00635AA6"/>
    <w:rsid w:val="0063636F"/>
    <w:rsid w:val="006432D3"/>
    <w:rsid w:val="00643456"/>
    <w:rsid w:val="00646043"/>
    <w:rsid w:val="006471C9"/>
    <w:rsid w:val="0065408F"/>
    <w:rsid w:val="00654469"/>
    <w:rsid w:val="0065685A"/>
    <w:rsid w:val="00661D91"/>
    <w:rsid w:val="00663D01"/>
    <w:rsid w:val="0066436B"/>
    <w:rsid w:val="006653FB"/>
    <w:rsid w:val="006667E2"/>
    <w:rsid w:val="00667271"/>
    <w:rsid w:val="006726F2"/>
    <w:rsid w:val="0067631E"/>
    <w:rsid w:val="0067713B"/>
    <w:rsid w:val="00686086"/>
    <w:rsid w:val="00690EA8"/>
    <w:rsid w:val="0069220C"/>
    <w:rsid w:val="006C2422"/>
    <w:rsid w:val="006C2941"/>
    <w:rsid w:val="006C3A77"/>
    <w:rsid w:val="006D2D83"/>
    <w:rsid w:val="006D65CE"/>
    <w:rsid w:val="006D7AD5"/>
    <w:rsid w:val="006E4EC0"/>
    <w:rsid w:val="006F2BB0"/>
    <w:rsid w:val="006F5060"/>
    <w:rsid w:val="006F7916"/>
    <w:rsid w:val="006F79D8"/>
    <w:rsid w:val="00712D35"/>
    <w:rsid w:val="00713362"/>
    <w:rsid w:val="00720792"/>
    <w:rsid w:val="00720C6F"/>
    <w:rsid w:val="007232A8"/>
    <w:rsid w:val="00723A07"/>
    <w:rsid w:val="007257E7"/>
    <w:rsid w:val="00725E5B"/>
    <w:rsid w:val="00726AD5"/>
    <w:rsid w:val="0073011F"/>
    <w:rsid w:val="007314D7"/>
    <w:rsid w:val="00737368"/>
    <w:rsid w:val="00742101"/>
    <w:rsid w:val="00742E3D"/>
    <w:rsid w:val="007430DD"/>
    <w:rsid w:val="007434B9"/>
    <w:rsid w:val="00746ED1"/>
    <w:rsid w:val="00764A52"/>
    <w:rsid w:val="00764CC7"/>
    <w:rsid w:val="007660B9"/>
    <w:rsid w:val="007777BF"/>
    <w:rsid w:val="00782887"/>
    <w:rsid w:val="00785AF0"/>
    <w:rsid w:val="00787EB4"/>
    <w:rsid w:val="00790C9B"/>
    <w:rsid w:val="00792684"/>
    <w:rsid w:val="007932D2"/>
    <w:rsid w:val="0079516A"/>
    <w:rsid w:val="007A0550"/>
    <w:rsid w:val="007A2A28"/>
    <w:rsid w:val="007B4535"/>
    <w:rsid w:val="007B5208"/>
    <w:rsid w:val="007B6A2D"/>
    <w:rsid w:val="007B6C3E"/>
    <w:rsid w:val="007B75A3"/>
    <w:rsid w:val="007C3326"/>
    <w:rsid w:val="007D4B50"/>
    <w:rsid w:val="007D5B6A"/>
    <w:rsid w:val="007E2A2F"/>
    <w:rsid w:val="007E5E8F"/>
    <w:rsid w:val="007E7E11"/>
    <w:rsid w:val="007F0668"/>
    <w:rsid w:val="00800827"/>
    <w:rsid w:val="00800C5A"/>
    <w:rsid w:val="00800D85"/>
    <w:rsid w:val="00824088"/>
    <w:rsid w:val="00826571"/>
    <w:rsid w:val="00833508"/>
    <w:rsid w:val="00834327"/>
    <w:rsid w:val="0083451C"/>
    <w:rsid w:val="0084070C"/>
    <w:rsid w:val="00846450"/>
    <w:rsid w:val="0085085A"/>
    <w:rsid w:val="00853CE9"/>
    <w:rsid w:val="00855823"/>
    <w:rsid w:val="00855978"/>
    <w:rsid w:val="00862029"/>
    <w:rsid w:val="008631E7"/>
    <w:rsid w:val="00865587"/>
    <w:rsid w:val="0086646A"/>
    <w:rsid w:val="008752A9"/>
    <w:rsid w:val="00882FF1"/>
    <w:rsid w:val="0088504B"/>
    <w:rsid w:val="008928C7"/>
    <w:rsid w:val="008A1E62"/>
    <w:rsid w:val="008B7578"/>
    <w:rsid w:val="008C6EA3"/>
    <w:rsid w:val="008D7F80"/>
    <w:rsid w:val="008E3691"/>
    <w:rsid w:val="008F26DC"/>
    <w:rsid w:val="008F69EA"/>
    <w:rsid w:val="009060C1"/>
    <w:rsid w:val="00911D7E"/>
    <w:rsid w:val="00912350"/>
    <w:rsid w:val="00917900"/>
    <w:rsid w:val="00927194"/>
    <w:rsid w:val="00931EDD"/>
    <w:rsid w:val="009325A2"/>
    <w:rsid w:val="009352E2"/>
    <w:rsid w:val="00947CAB"/>
    <w:rsid w:val="00957BED"/>
    <w:rsid w:val="009628CE"/>
    <w:rsid w:val="00966D9E"/>
    <w:rsid w:val="0097502A"/>
    <w:rsid w:val="009756E1"/>
    <w:rsid w:val="00982D70"/>
    <w:rsid w:val="00985AD3"/>
    <w:rsid w:val="0099155E"/>
    <w:rsid w:val="00995D63"/>
    <w:rsid w:val="009A10F4"/>
    <w:rsid w:val="009A2240"/>
    <w:rsid w:val="009A26C4"/>
    <w:rsid w:val="009A42E0"/>
    <w:rsid w:val="009A6E4A"/>
    <w:rsid w:val="009B2B49"/>
    <w:rsid w:val="009B4077"/>
    <w:rsid w:val="009C0277"/>
    <w:rsid w:val="009C2853"/>
    <w:rsid w:val="009C2B24"/>
    <w:rsid w:val="009C7EBA"/>
    <w:rsid w:val="009D6227"/>
    <w:rsid w:val="009E12C7"/>
    <w:rsid w:val="009F5A1A"/>
    <w:rsid w:val="00A00CFC"/>
    <w:rsid w:val="00A01965"/>
    <w:rsid w:val="00A0760C"/>
    <w:rsid w:val="00A11CDA"/>
    <w:rsid w:val="00A12015"/>
    <w:rsid w:val="00A1322C"/>
    <w:rsid w:val="00A1537F"/>
    <w:rsid w:val="00A16E9B"/>
    <w:rsid w:val="00A20333"/>
    <w:rsid w:val="00A21BC3"/>
    <w:rsid w:val="00A22182"/>
    <w:rsid w:val="00A22E11"/>
    <w:rsid w:val="00A235C1"/>
    <w:rsid w:val="00A309B0"/>
    <w:rsid w:val="00A360CC"/>
    <w:rsid w:val="00A40D7E"/>
    <w:rsid w:val="00A43A2B"/>
    <w:rsid w:val="00A45593"/>
    <w:rsid w:val="00A47450"/>
    <w:rsid w:val="00A53A82"/>
    <w:rsid w:val="00A5541C"/>
    <w:rsid w:val="00A663B6"/>
    <w:rsid w:val="00A71CB7"/>
    <w:rsid w:val="00A810A0"/>
    <w:rsid w:val="00A81F15"/>
    <w:rsid w:val="00A826CE"/>
    <w:rsid w:val="00A85866"/>
    <w:rsid w:val="00A96A13"/>
    <w:rsid w:val="00AA3ADD"/>
    <w:rsid w:val="00AA7CDC"/>
    <w:rsid w:val="00AB2341"/>
    <w:rsid w:val="00AB24C6"/>
    <w:rsid w:val="00AC3BD5"/>
    <w:rsid w:val="00AD014D"/>
    <w:rsid w:val="00AD1C44"/>
    <w:rsid w:val="00AE1D45"/>
    <w:rsid w:val="00B00344"/>
    <w:rsid w:val="00B039D6"/>
    <w:rsid w:val="00B05239"/>
    <w:rsid w:val="00B10BE8"/>
    <w:rsid w:val="00B11602"/>
    <w:rsid w:val="00B12DDE"/>
    <w:rsid w:val="00B17F39"/>
    <w:rsid w:val="00B203F9"/>
    <w:rsid w:val="00B21EF4"/>
    <w:rsid w:val="00B22100"/>
    <w:rsid w:val="00B241CE"/>
    <w:rsid w:val="00B24D1E"/>
    <w:rsid w:val="00B30A84"/>
    <w:rsid w:val="00B3200A"/>
    <w:rsid w:val="00B3789B"/>
    <w:rsid w:val="00B37AF9"/>
    <w:rsid w:val="00B412B8"/>
    <w:rsid w:val="00B41978"/>
    <w:rsid w:val="00B430C9"/>
    <w:rsid w:val="00B43494"/>
    <w:rsid w:val="00B44DA1"/>
    <w:rsid w:val="00B54539"/>
    <w:rsid w:val="00B60080"/>
    <w:rsid w:val="00B61A22"/>
    <w:rsid w:val="00B658C4"/>
    <w:rsid w:val="00B77032"/>
    <w:rsid w:val="00B772C5"/>
    <w:rsid w:val="00B8122F"/>
    <w:rsid w:val="00B844E2"/>
    <w:rsid w:val="00B85F7A"/>
    <w:rsid w:val="00B94DB1"/>
    <w:rsid w:val="00BA172E"/>
    <w:rsid w:val="00BA608C"/>
    <w:rsid w:val="00BA6D78"/>
    <w:rsid w:val="00BA7815"/>
    <w:rsid w:val="00BB25F3"/>
    <w:rsid w:val="00BB4B39"/>
    <w:rsid w:val="00BB5DD2"/>
    <w:rsid w:val="00BB6741"/>
    <w:rsid w:val="00BB6BD0"/>
    <w:rsid w:val="00BC3514"/>
    <w:rsid w:val="00BC402C"/>
    <w:rsid w:val="00BC4550"/>
    <w:rsid w:val="00BD0C88"/>
    <w:rsid w:val="00BD3335"/>
    <w:rsid w:val="00BD5DF1"/>
    <w:rsid w:val="00BE3EF7"/>
    <w:rsid w:val="00BE4862"/>
    <w:rsid w:val="00BE752D"/>
    <w:rsid w:val="00BF1552"/>
    <w:rsid w:val="00C04F2D"/>
    <w:rsid w:val="00C07AEB"/>
    <w:rsid w:val="00C12EAB"/>
    <w:rsid w:val="00C23EC4"/>
    <w:rsid w:val="00C24B90"/>
    <w:rsid w:val="00C314AB"/>
    <w:rsid w:val="00C34B3E"/>
    <w:rsid w:val="00C45DC7"/>
    <w:rsid w:val="00C5499C"/>
    <w:rsid w:val="00C54D7B"/>
    <w:rsid w:val="00C54ECE"/>
    <w:rsid w:val="00C57502"/>
    <w:rsid w:val="00C66005"/>
    <w:rsid w:val="00C717F7"/>
    <w:rsid w:val="00C74332"/>
    <w:rsid w:val="00C76B31"/>
    <w:rsid w:val="00C7725F"/>
    <w:rsid w:val="00C811AA"/>
    <w:rsid w:val="00C82FA1"/>
    <w:rsid w:val="00C90CDA"/>
    <w:rsid w:val="00C92E4A"/>
    <w:rsid w:val="00C95C06"/>
    <w:rsid w:val="00C96607"/>
    <w:rsid w:val="00C96926"/>
    <w:rsid w:val="00CA103C"/>
    <w:rsid w:val="00CA6BA0"/>
    <w:rsid w:val="00CA77A4"/>
    <w:rsid w:val="00CB0815"/>
    <w:rsid w:val="00CB3206"/>
    <w:rsid w:val="00CB590B"/>
    <w:rsid w:val="00CC6F1B"/>
    <w:rsid w:val="00CD4058"/>
    <w:rsid w:val="00CD427C"/>
    <w:rsid w:val="00CE18A5"/>
    <w:rsid w:val="00CE4359"/>
    <w:rsid w:val="00CE5CCB"/>
    <w:rsid w:val="00CF0180"/>
    <w:rsid w:val="00CF0AFD"/>
    <w:rsid w:val="00CF6773"/>
    <w:rsid w:val="00CF79C3"/>
    <w:rsid w:val="00D1200E"/>
    <w:rsid w:val="00D146EB"/>
    <w:rsid w:val="00D167D1"/>
    <w:rsid w:val="00D24E08"/>
    <w:rsid w:val="00D275B3"/>
    <w:rsid w:val="00D34022"/>
    <w:rsid w:val="00D3783C"/>
    <w:rsid w:val="00D40A23"/>
    <w:rsid w:val="00D4394B"/>
    <w:rsid w:val="00D446BB"/>
    <w:rsid w:val="00D502E3"/>
    <w:rsid w:val="00D50B33"/>
    <w:rsid w:val="00D534AF"/>
    <w:rsid w:val="00D53E94"/>
    <w:rsid w:val="00D5752E"/>
    <w:rsid w:val="00D6154C"/>
    <w:rsid w:val="00D67735"/>
    <w:rsid w:val="00D67C7F"/>
    <w:rsid w:val="00D72900"/>
    <w:rsid w:val="00D74C19"/>
    <w:rsid w:val="00D77F67"/>
    <w:rsid w:val="00D8091C"/>
    <w:rsid w:val="00D86B60"/>
    <w:rsid w:val="00D87128"/>
    <w:rsid w:val="00D875FA"/>
    <w:rsid w:val="00DA2387"/>
    <w:rsid w:val="00DB0165"/>
    <w:rsid w:val="00DD3153"/>
    <w:rsid w:val="00DD599A"/>
    <w:rsid w:val="00DD5C50"/>
    <w:rsid w:val="00DE0925"/>
    <w:rsid w:val="00DE4205"/>
    <w:rsid w:val="00DE605D"/>
    <w:rsid w:val="00DE67AF"/>
    <w:rsid w:val="00DE6984"/>
    <w:rsid w:val="00DF0ABA"/>
    <w:rsid w:val="00DF5D68"/>
    <w:rsid w:val="00DF5FA3"/>
    <w:rsid w:val="00E20C51"/>
    <w:rsid w:val="00E21495"/>
    <w:rsid w:val="00E22BF0"/>
    <w:rsid w:val="00E23DFE"/>
    <w:rsid w:val="00E26DD1"/>
    <w:rsid w:val="00E32558"/>
    <w:rsid w:val="00E3688B"/>
    <w:rsid w:val="00E3715C"/>
    <w:rsid w:val="00E55C56"/>
    <w:rsid w:val="00E56B5C"/>
    <w:rsid w:val="00E62725"/>
    <w:rsid w:val="00E701DD"/>
    <w:rsid w:val="00E712EB"/>
    <w:rsid w:val="00E80531"/>
    <w:rsid w:val="00E815D1"/>
    <w:rsid w:val="00E91066"/>
    <w:rsid w:val="00E93449"/>
    <w:rsid w:val="00E94C6D"/>
    <w:rsid w:val="00E96350"/>
    <w:rsid w:val="00EA3136"/>
    <w:rsid w:val="00EA3344"/>
    <w:rsid w:val="00EB1B6D"/>
    <w:rsid w:val="00EB62DD"/>
    <w:rsid w:val="00EC094B"/>
    <w:rsid w:val="00EC2784"/>
    <w:rsid w:val="00EC7EE5"/>
    <w:rsid w:val="00ED2AC1"/>
    <w:rsid w:val="00ED354E"/>
    <w:rsid w:val="00ED6821"/>
    <w:rsid w:val="00EE0651"/>
    <w:rsid w:val="00EE0811"/>
    <w:rsid w:val="00EE7ABE"/>
    <w:rsid w:val="00EF239A"/>
    <w:rsid w:val="00EF29F5"/>
    <w:rsid w:val="00EF3FFD"/>
    <w:rsid w:val="00F0225B"/>
    <w:rsid w:val="00F054CB"/>
    <w:rsid w:val="00F13CC8"/>
    <w:rsid w:val="00F14D5B"/>
    <w:rsid w:val="00F15E30"/>
    <w:rsid w:val="00F2143E"/>
    <w:rsid w:val="00F2531A"/>
    <w:rsid w:val="00F26E7A"/>
    <w:rsid w:val="00F3196B"/>
    <w:rsid w:val="00F33449"/>
    <w:rsid w:val="00F35AC5"/>
    <w:rsid w:val="00F40531"/>
    <w:rsid w:val="00F4235A"/>
    <w:rsid w:val="00F42494"/>
    <w:rsid w:val="00F4358F"/>
    <w:rsid w:val="00F4474F"/>
    <w:rsid w:val="00F44C69"/>
    <w:rsid w:val="00F46818"/>
    <w:rsid w:val="00F47FE3"/>
    <w:rsid w:val="00F5095B"/>
    <w:rsid w:val="00F547ED"/>
    <w:rsid w:val="00F55763"/>
    <w:rsid w:val="00F658A5"/>
    <w:rsid w:val="00F7090C"/>
    <w:rsid w:val="00F7156F"/>
    <w:rsid w:val="00F7283A"/>
    <w:rsid w:val="00F736B5"/>
    <w:rsid w:val="00F75CEE"/>
    <w:rsid w:val="00F76562"/>
    <w:rsid w:val="00F811F0"/>
    <w:rsid w:val="00F87A32"/>
    <w:rsid w:val="00F9343C"/>
    <w:rsid w:val="00F9353B"/>
    <w:rsid w:val="00FA043D"/>
    <w:rsid w:val="00FA2A08"/>
    <w:rsid w:val="00FA42DE"/>
    <w:rsid w:val="00FA5E25"/>
    <w:rsid w:val="00FA5EE0"/>
    <w:rsid w:val="00FB210F"/>
    <w:rsid w:val="00FB3B0C"/>
    <w:rsid w:val="00FC0E13"/>
    <w:rsid w:val="00FC0F1E"/>
    <w:rsid w:val="00FC1926"/>
    <w:rsid w:val="00FC1A3B"/>
    <w:rsid w:val="00FC2615"/>
    <w:rsid w:val="00FC29E2"/>
    <w:rsid w:val="00FC339C"/>
    <w:rsid w:val="00FC762F"/>
    <w:rsid w:val="00FD036D"/>
    <w:rsid w:val="00FD0E35"/>
    <w:rsid w:val="00FD5309"/>
    <w:rsid w:val="00FE1078"/>
    <w:rsid w:val="00FE618F"/>
    <w:rsid w:val="00FF2109"/>
    <w:rsid w:val="00FF3436"/>
    <w:rsid w:val="00FF6853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647BC"/>
  <w15:chartTrackingRefBased/>
  <w15:docId w15:val="{D24BE517-9771-4741-9B66-EB4CACDB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502A"/>
    <w:pPr>
      <w:spacing w:after="0" w:line="240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53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53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3200A"/>
    <w:pPr>
      <w:keepNext/>
      <w:widowControl w:val="0"/>
      <w:jc w:val="center"/>
      <w:outlineLvl w:val="4"/>
    </w:pPr>
    <w:rPr>
      <w:rFonts w:ascii="Arial Narrow" w:eastAsia="Times New Roman" w:hAnsi="Arial Narrow" w:cs="Times New Roman"/>
      <w:b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D3153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C09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094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09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94B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E6272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2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2EB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rsid w:val="00B3200A"/>
    <w:rPr>
      <w:rFonts w:ascii="Arial Narrow" w:eastAsia="Times New Roman" w:hAnsi="Arial Narrow" w:cs="Times New Roman"/>
      <w:b/>
      <w:szCs w:val="24"/>
      <w:lang w:val="x-none" w:eastAsia="x-none"/>
    </w:rPr>
  </w:style>
  <w:style w:type="paragraph" w:styleId="Akapitzlist">
    <w:name w:val="List Paragraph"/>
    <w:aliases w:val="L1,Numerowanie,List Paragraph,Normalny PDST,lp1,Preambuła,HŁ_Bullet1"/>
    <w:basedOn w:val="Normalny"/>
    <w:link w:val="AkapitzlistZnak"/>
    <w:uiPriority w:val="99"/>
    <w:qFormat/>
    <w:rsid w:val="00B3200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B3200A"/>
    <w:pPr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20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B3200A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20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20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200A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20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200A"/>
    <w:rPr>
      <w:rFonts w:eastAsiaTheme="minorEastAsia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Normalny PDST Znak,lp1 Znak,Preambuła Znak,HŁ_Bullet1 Znak"/>
    <w:link w:val="Akapitzlist"/>
    <w:uiPriority w:val="99"/>
    <w:locked/>
    <w:rsid w:val="00B3200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20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200A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200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20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200A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200A"/>
    <w:rPr>
      <w:vertAlign w:val="superscript"/>
    </w:rPr>
  </w:style>
  <w:style w:type="table" w:styleId="Tabela-Siatka">
    <w:name w:val="Table Grid"/>
    <w:basedOn w:val="Standardowy"/>
    <w:uiPriority w:val="39"/>
    <w:rsid w:val="00B3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">
    <w:name w:val="Pisma"/>
    <w:basedOn w:val="Normalny"/>
    <w:rsid w:val="00B3200A"/>
    <w:pPr>
      <w:autoSpaceDE w:val="0"/>
      <w:autoSpaceDN w:val="0"/>
      <w:jc w:val="both"/>
    </w:pPr>
    <w:rPr>
      <w:rFonts w:ascii="Times New Roman" w:eastAsia="Times New Roman" w:hAnsi="Times New Roman" w:cs="Times New Roman"/>
      <w:sz w:val="20"/>
      <w:szCs w:val="24"/>
    </w:rPr>
  </w:style>
  <w:style w:type="table" w:customStyle="1" w:styleId="TableGrid">
    <w:name w:val="TableGrid"/>
    <w:rsid w:val="006C3A7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C07A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004043"/>
  </w:style>
  <w:style w:type="paragraph" w:styleId="Poprawka">
    <w:name w:val="Revision"/>
    <w:hidden/>
    <w:uiPriority w:val="99"/>
    <w:semiHidden/>
    <w:rsid w:val="00833508"/>
    <w:pPr>
      <w:spacing w:after="0" w:line="240" w:lineRule="auto"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653F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53F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pcwsparcie@coi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pl/web/popcwsparcie" TargetMode="External"/><Relationship Id="rId2" Type="http://schemas.openxmlformats.org/officeDocument/2006/relationships/image" Target="media/image2.emf"/><Relationship Id="rId1" Type="http://schemas.openxmlformats.org/officeDocument/2006/relationships/hyperlink" Target="mailto:popcwsparcie@coi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A673B-0C85-4875-8924-AEF7C340D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1755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12267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Miłkowska Patrycja</cp:lastModifiedBy>
  <cp:revision>2</cp:revision>
  <cp:lastPrinted>2019-12-12T09:42:00Z</cp:lastPrinted>
  <dcterms:created xsi:type="dcterms:W3CDTF">2019-12-12T09:45:00Z</dcterms:created>
  <dcterms:modified xsi:type="dcterms:W3CDTF">2019-12-12T09:45:00Z</dcterms:modified>
</cp:coreProperties>
</file>