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62"/>
          <w:tab w:val="right" w:leader="none" w:pos="9924"/>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REGULAMIN REKRUTACJI</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PAŃSTWOWEGO LICEUM SZTUK PLASTYCZNYCH</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 BYDGOSZCZY</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pageBreakBefore w:val="0"/>
        <w:widowControl w:val="1"/>
        <w:shd w:fill="ffffff" w:val="clear"/>
        <w:jc w:val="both"/>
        <w:rPr>
          <w:rFonts w:ascii="Times New Roman" w:cs="Times New Roman" w:eastAsia="Times New Roman" w:hAnsi="Times New Roman"/>
          <w:b w:val="1"/>
          <w:color w:val="000000"/>
          <w:sz w:val="22"/>
          <w:szCs w:val="22"/>
          <w:vertAlign w:val="baseline"/>
        </w:rPr>
      </w:pPr>
      <w:r w:rsidDel="00000000" w:rsidR="00000000" w:rsidRPr="00000000">
        <w:rPr>
          <w:rtl w:val="0"/>
        </w:rPr>
      </w:r>
    </w:p>
    <w:p w:rsidR="00000000" w:rsidDel="00000000" w:rsidP="00000000" w:rsidRDefault="00000000" w:rsidRPr="00000000" w14:paraId="00000008">
      <w:pPr>
        <w:pageBreakBefore w:val="0"/>
        <w:widowControl w:val="1"/>
        <w:shd w:fill="ffffff" w:val="clear"/>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§1.</w:t>
      </w:r>
      <w:r w:rsidDel="00000000" w:rsidR="00000000" w:rsidRPr="00000000">
        <w:rPr>
          <w:rFonts w:ascii="Times New Roman" w:cs="Times New Roman" w:eastAsia="Times New Roman" w:hAnsi="Times New Roman"/>
          <w:b w:val="1"/>
          <w:color w:val="000000"/>
          <w:sz w:val="22"/>
          <w:szCs w:val="22"/>
          <w:vertAlign w:val="baseline"/>
          <w:rtl w:val="0"/>
        </w:rPr>
        <w:t xml:space="preserve"> </w:t>
      </w:r>
      <w:r w:rsidDel="00000000" w:rsidR="00000000" w:rsidRPr="00000000">
        <w:rPr>
          <w:rFonts w:ascii="Times New Roman" w:cs="Times New Roman" w:eastAsia="Times New Roman" w:hAnsi="Times New Roman"/>
          <w:color w:val="000000"/>
          <w:sz w:val="22"/>
          <w:szCs w:val="22"/>
          <w:vertAlign w:val="baseline"/>
          <w:rtl w:val="0"/>
        </w:rPr>
        <w:t xml:space="preserve">Niniejszy dokument określa:</w:t>
      </w:r>
      <w:r w:rsidDel="00000000" w:rsidR="00000000" w:rsidRPr="00000000">
        <w:rPr>
          <w:rtl w:val="0"/>
        </w:rPr>
      </w:r>
    </w:p>
    <w:p w:rsidR="00000000" w:rsidDel="00000000" w:rsidP="00000000" w:rsidRDefault="00000000" w:rsidRPr="00000000" w14:paraId="00000009">
      <w:pPr>
        <w:pageBreakBefore w:val="0"/>
        <w:widowControl w:val="1"/>
        <w:shd w:fill="ffffff" w:val="clear"/>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 </w:t>
      </w:r>
      <w:r w:rsidDel="00000000" w:rsidR="00000000" w:rsidRPr="00000000">
        <w:rPr>
          <w:rtl w:val="0"/>
        </w:rPr>
      </w:r>
    </w:p>
    <w:p w:rsidR="00000000" w:rsidDel="00000000" w:rsidP="00000000" w:rsidRDefault="00000000" w:rsidRPr="00000000" w14:paraId="0000000A">
      <w:pPr>
        <w:pageBreakBefore w:val="0"/>
        <w:widowControl w:val="1"/>
        <w:shd w:fill="ffffff" w:val="clear"/>
        <w:ind w:left="618" w:right="0" w:hanging="255"/>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1. </w:t>
      </w:r>
      <w:r w:rsidDel="00000000" w:rsidR="00000000" w:rsidRPr="00000000">
        <w:rPr>
          <w:rFonts w:ascii="Times New Roman" w:cs="Times New Roman" w:eastAsia="Times New Roman" w:hAnsi="Times New Roman"/>
          <w:sz w:val="22"/>
          <w:szCs w:val="22"/>
          <w:rtl w:val="0"/>
        </w:rPr>
        <w:t xml:space="preserve">s</w:t>
      </w:r>
      <w:r w:rsidDel="00000000" w:rsidR="00000000" w:rsidRPr="00000000">
        <w:rPr>
          <w:rFonts w:ascii="Times New Roman" w:cs="Times New Roman" w:eastAsia="Times New Roman" w:hAnsi="Times New Roman"/>
          <w:color w:val="000000"/>
          <w:sz w:val="22"/>
          <w:szCs w:val="22"/>
          <w:vertAlign w:val="baseline"/>
          <w:rtl w:val="0"/>
        </w:rPr>
        <w:t xml:space="preserve">zczegółowe warunki przyjmowania uczniów do klasy pierwszej i klas wyższych Państwowego Liceum  Sztuk Plastycznych im. Leona Wyczółkowskiego w Bydgoszczy oraz dokumenty potwierdzające spełnianie tych warunków; </w:t>
      </w:r>
      <w:r w:rsidDel="00000000" w:rsidR="00000000" w:rsidRPr="00000000">
        <w:rPr>
          <w:rtl w:val="0"/>
        </w:rPr>
      </w:r>
    </w:p>
    <w:p w:rsidR="00000000" w:rsidDel="00000000" w:rsidP="00000000" w:rsidRDefault="00000000" w:rsidRPr="00000000" w14:paraId="0000000B">
      <w:pPr>
        <w:pageBreakBefore w:val="0"/>
        <w:widowControl w:val="1"/>
        <w:shd w:fill="ffffff" w:val="clear"/>
        <w:ind w:left="618" w:right="0" w:hanging="255"/>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2. </w:t>
      </w:r>
      <w:r w:rsidDel="00000000" w:rsidR="00000000" w:rsidRPr="00000000">
        <w:rPr>
          <w:rFonts w:ascii="Times New Roman" w:cs="Times New Roman" w:eastAsia="Times New Roman" w:hAnsi="Times New Roman"/>
          <w:sz w:val="22"/>
          <w:szCs w:val="22"/>
          <w:rtl w:val="0"/>
        </w:rPr>
        <w:t xml:space="preserve">s</w:t>
      </w:r>
      <w:r w:rsidDel="00000000" w:rsidR="00000000" w:rsidRPr="00000000">
        <w:rPr>
          <w:rFonts w:ascii="Times New Roman" w:cs="Times New Roman" w:eastAsia="Times New Roman" w:hAnsi="Times New Roman"/>
          <w:color w:val="000000"/>
          <w:sz w:val="22"/>
          <w:szCs w:val="22"/>
          <w:vertAlign w:val="baseline"/>
          <w:rtl w:val="0"/>
        </w:rPr>
        <w:t xml:space="preserve">posób, szczegółowy tryb i terminy przeprowadzania postępowania rekrutacyjnego do  PLSP, w tym zakres, szczegółowe warunki i tryb przeprowadzania egzaminu wstępnego  oraz skład i szczegółowe zadania komisji rekrutacyjnej; </w:t>
      </w:r>
      <w:r w:rsidDel="00000000" w:rsidR="00000000" w:rsidRPr="00000000">
        <w:rPr>
          <w:rtl w:val="0"/>
        </w:rPr>
      </w:r>
    </w:p>
    <w:p w:rsidR="00000000" w:rsidDel="00000000" w:rsidP="00000000" w:rsidRDefault="00000000" w:rsidRPr="00000000" w14:paraId="0000000C">
      <w:pPr>
        <w:pageBreakBefore w:val="0"/>
        <w:widowControl w:val="1"/>
        <w:shd w:fill="ffffff" w:val="clear"/>
        <w:ind w:left="618" w:right="0" w:hanging="255"/>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3. </w:t>
      </w:r>
      <w:r w:rsidDel="00000000" w:rsidR="00000000" w:rsidRPr="00000000">
        <w:rPr>
          <w:rFonts w:ascii="Times New Roman" w:cs="Times New Roman" w:eastAsia="Times New Roman" w:hAnsi="Times New Roman"/>
          <w:sz w:val="22"/>
          <w:szCs w:val="22"/>
          <w:rtl w:val="0"/>
        </w:rPr>
        <w:t xml:space="preserve">s</w:t>
      </w:r>
      <w:r w:rsidDel="00000000" w:rsidR="00000000" w:rsidRPr="00000000">
        <w:rPr>
          <w:rFonts w:ascii="Times New Roman" w:cs="Times New Roman" w:eastAsia="Times New Roman" w:hAnsi="Times New Roman"/>
          <w:color w:val="000000"/>
          <w:sz w:val="22"/>
          <w:szCs w:val="22"/>
          <w:vertAlign w:val="baseline"/>
          <w:rtl w:val="0"/>
        </w:rPr>
        <w:t xml:space="preserve">zczegółowe warunki przechodzenia uczniów z innych typów publicznych szkół  artystycznych do </w:t>
      </w:r>
      <w:r w:rsidDel="00000000" w:rsidR="00000000" w:rsidRPr="00000000">
        <w:rPr>
          <w:rFonts w:ascii="Times New Roman" w:cs="Times New Roman" w:eastAsia="Times New Roman" w:hAnsi="Times New Roman"/>
          <w:sz w:val="22"/>
          <w:szCs w:val="22"/>
          <w:rtl w:val="0"/>
        </w:rPr>
        <w:t xml:space="preserve">PLSP</w:t>
      </w:r>
      <w:r w:rsidDel="00000000" w:rsidR="00000000" w:rsidRPr="00000000">
        <w:rPr>
          <w:rFonts w:ascii="Times New Roman" w:cs="Times New Roman" w:eastAsia="Times New Roman" w:hAnsi="Times New Roman"/>
          <w:color w:val="000000"/>
          <w:sz w:val="22"/>
          <w:szCs w:val="22"/>
          <w:vertAlign w:val="baseline"/>
          <w:rtl w:val="0"/>
        </w:rPr>
        <w:t xml:space="preserve">;</w:t>
      </w:r>
      <w:r w:rsidDel="00000000" w:rsidR="00000000" w:rsidRPr="00000000">
        <w:rPr>
          <w:rtl w:val="0"/>
        </w:rPr>
      </w:r>
    </w:p>
    <w:p w:rsidR="00000000" w:rsidDel="00000000" w:rsidP="00000000" w:rsidRDefault="00000000" w:rsidRPr="00000000" w14:paraId="0000000D">
      <w:pPr>
        <w:pageBreakBefore w:val="0"/>
        <w:widowControl w:val="1"/>
        <w:shd w:fill="ffffff" w:val="clear"/>
        <w:ind w:left="618" w:right="0" w:hanging="255"/>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4. </w:t>
      </w:r>
      <w:r w:rsidDel="00000000" w:rsidR="00000000" w:rsidRPr="00000000">
        <w:rPr>
          <w:rFonts w:ascii="Times New Roman" w:cs="Times New Roman" w:eastAsia="Times New Roman" w:hAnsi="Times New Roman"/>
          <w:sz w:val="22"/>
          <w:szCs w:val="22"/>
          <w:rtl w:val="0"/>
        </w:rPr>
        <w:t xml:space="preserve">z</w:t>
      </w:r>
      <w:r w:rsidDel="00000000" w:rsidR="00000000" w:rsidRPr="00000000">
        <w:rPr>
          <w:rFonts w:ascii="Times New Roman" w:cs="Times New Roman" w:eastAsia="Times New Roman" w:hAnsi="Times New Roman"/>
          <w:color w:val="000000"/>
          <w:sz w:val="22"/>
          <w:szCs w:val="22"/>
          <w:vertAlign w:val="baseline"/>
          <w:rtl w:val="0"/>
        </w:rPr>
        <w:t xml:space="preserve">asady rekrutacji dla cudzoziemców. </w:t>
      </w:r>
      <w:r w:rsidDel="00000000" w:rsidR="00000000" w:rsidRPr="00000000">
        <w:rPr>
          <w:rtl w:val="0"/>
        </w:rPr>
      </w:r>
    </w:p>
    <w:p w:rsidR="00000000" w:rsidDel="00000000" w:rsidP="00000000" w:rsidRDefault="00000000" w:rsidRPr="00000000" w14:paraId="0000000E">
      <w:pPr>
        <w:pageBreakBefore w:val="0"/>
        <w:widowControl w:val="1"/>
        <w:shd w:fill="ffffff" w:val="clear"/>
        <w:ind w:left="618" w:right="74" w:hanging="255"/>
        <w:jc w:val="both"/>
        <w:rPr>
          <w:rFonts w:ascii="Times New Roman" w:cs="Times New Roman" w:eastAsia="Times New Roman" w:hAnsi="Times New Roman"/>
          <w:color w:val="000000"/>
          <w:sz w:val="22"/>
          <w:szCs w:val="22"/>
          <w:vertAlign w:val="baseline"/>
        </w:rPr>
      </w:pPr>
      <w:r w:rsidDel="00000000" w:rsidR="00000000" w:rsidRPr="00000000">
        <w:rPr>
          <w:rtl w:val="0"/>
        </w:rPr>
      </w:r>
    </w:p>
    <w:p w:rsidR="00000000" w:rsidDel="00000000" w:rsidP="00000000" w:rsidRDefault="00000000" w:rsidRPr="00000000" w14:paraId="0000000F">
      <w:pPr>
        <w:pageBreakBefore w:val="0"/>
        <w:widowControl w:val="1"/>
        <w:shd w:fill="ffffff" w:val="clear"/>
        <w:ind w:left="350" w:right="0" w:hanging="350"/>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§2</w:t>
      </w:r>
      <w:r w:rsidDel="00000000" w:rsidR="00000000" w:rsidRPr="00000000">
        <w:rPr>
          <w:rFonts w:ascii="Times New Roman" w:cs="Times New Roman" w:eastAsia="Times New Roman" w:hAnsi="Times New Roman"/>
          <w:b w:val="1"/>
          <w:color w:val="000000"/>
          <w:sz w:val="22"/>
          <w:szCs w:val="22"/>
          <w:vertAlign w:val="baseline"/>
          <w:rtl w:val="0"/>
        </w:rPr>
        <w:t xml:space="preserve">. </w:t>
      </w:r>
      <w:r w:rsidDel="00000000" w:rsidR="00000000" w:rsidRPr="00000000">
        <w:rPr>
          <w:rFonts w:ascii="Times New Roman" w:cs="Times New Roman" w:eastAsia="Times New Roman" w:hAnsi="Times New Roman"/>
          <w:color w:val="000000"/>
          <w:sz w:val="22"/>
          <w:szCs w:val="22"/>
          <w:vertAlign w:val="baseline"/>
          <w:rtl w:val="0"/>
        </w:rPr>
        <w:t xml:space="preserve">O przyjęcie do klasy pierwszej Państwowego Liceum Sztuk Plastycznych</w:t>
      </w:r>
      <w:r w:rsidDel="00000000" w:rsidR="00000000" w:rsidRPr="00000000">
        <w:rPr>
          <w:rFonts w:ascii="Times New Roman" w:cs="Times New Roman" w:eastAsia="Times New Roman" w:hAnsi="Times New Roman"/>
          <w:b w:val="1"/>
          <w:color w:val="000000"/>
          <w:sz w:val="22"/>
          <w:szCs w:val="22"/>
          <w:vertAlign w:val="baseline"/>
          <w:rtl w:val="0"/>
        </w:rPr>
        <w:t xml:space="preserve"> </w:t>
      </w:r>
      <w:r w:rsidDel="00000000" w:rsidR="00000000" w:rsidRPr="00000000">
        <w:rPr>
          <w:rFonts w:ascii="Times New Roman" w:cs="Times New Roman" w:eastAsia="Times New Roman" w:hAnsi="Times New Roman"/>
          <w:color w:val="000000"/>
          <w:sz w:val="22"/>
          <w:szCs w:val="22"/>
          <w:vertAlign w:val="baseline"/>
          <w:rtl w:val="0"/>
        </w:rPr>
        <w:t xml:space="preserve">może ubiegać się  kandydat, który w danym roku kalendarzowym kończy nie więcej niż 17 lat oraz w momencie przystąpienia do procesu rekrutacji uczęszcza do klasy ósmej szkoły podstawowej lub ukończył z pozytywnym wynikiem szkołę podstawową.</w:t>
      </w:r>
      <w:r w:rsidDel="00000000" w:rsidR="00000000" w:rsidRPr="00000000">
        <w:rPr>
          <w:rtl w:val="0"/>
        </w:rPr>
      </w:r>
    </w:p>
    <w:p w:rsidR="00000000" w:rsidDel="00000000" w:rsidP="00000000" w:rsidRDefault="00000000" w:rsidRPr="00000000" w14:paraId="00000010">
      <w:pPr>
        <w:pageBreakBefore w:val="0"/>
        <w:widowControl w:val="1"/>
        <w:shd w:fill="ffffff" w:val="clear"/>
        <w:ind w:left="350" w:right="0" w:hanging="350"/>
        <w:jc w:val="both"/>
        <w:rPr>
          <w:rFonts w:ascii="Times New Roman" w:cs="Times New Roman" w:eastAsia="Times New Roman" w:hAnsi="Times New Roman"/>
          <w:color w:val="000000"/>
          <w:sz w:val="22"/>
          <w:szCs w:val="22"/>
          <w:vertAlign w:val="baseline"/>
        </w:rPr>
      </w:pPr>
      <w:r w:rsidDel="00000000" w:rsidR="00000000" w:rsidRPr="00000000">
        <w:rPr>
          <w:rtl w:val="0"/>
        </w:rPr>
      </w:r>
    </w:p>
    <w:p w:rsidR="00000000" w:rsidDel="00000000" w:rsidP="00000000" w:rsidRDefault="00000000" w:rsidRPr="00000000" w14:paraId="00000011">
      <w:pPr>
        <w:pageBreakBefore w:val="0"/>
        <w:widowControl w:val="1"/>
        <w:shd w:fill="ffffff" w:val="clear"/>
        <w:ind w:left="588" w:right="0" w:hanging="237.99999999999997"/>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1.Kandydat niebędący obywatelem polskim uczestniczy w procesie rekrutacji na warunkach dotyczących obywateli polskich, jednak w przypadku, jeśli stopień opanowania przez niego języka polskiego nie jest wystarczający do przeprowadzenia egzaminu ustnego, musi ten fakt zgłosić we wniosku o przyjęcie do PLSP, aby zostały zapewnione odpowiednie warunki do organizacji tego egzaminu.</w:t>
      </w:r>
      <w:r w:rsidDel="00000000" w:rsidR="00000000" w:rsidRPr="00000000">
        <w:rPr>
          <w:rtl w:val="0"/>
        </w:rPr>
      </w:r>
    </w:p>
    <w:p w:rsidR="00000000" w:rsidDel="00000000" w:rsidP="00000000" w:rsidRDefault="00000000" w:rsidRPr="00000000" w14:paraId="00000012">
      <w:pPr>
        <w:pageBreakBefore w:val="0"/>
        <w:widowControl w:val="1"/>
        <w:shd w:fill="ffffff" w:val="clear"/>
        <w:ind w:left="588" w:right="0" w:hanging="237.99999999999997"/>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2. Warunkiem koniecznym, by kandydat został przyjęty w poczet uczniów </w:t>
      </w:r>
      <w:r w:rsidDel="00000000" w:rsidR="00000000" w:rsidRPr="00000000">
        <w:rPr>
          <w:rFonts w:ascii="Times New Roman" w:cs="Times New Roman" w:eastAsia="Times New Roman" w:hAnsi="Times New Roman"/>
          <w:sz w:val="22"/>
          <w:szCs w:val="22"/>
          <w:rtl w:val="0"/>
        </w:rPr>
        <w:t xml:space="preserve">PLSP</w:t>
      </w:r>
      <w:r w:rsidDel="00000000" w:rsidR="00000000" w:rsidRPr="00000000">
        <w:rPr>
          <w:rFonts w:ascii="Times New Roman" w:cs="Times New Roman" w:eastAsia="Times New Roman" w:hAnsi="Times New Roman"/>
          <w:color w:val="000000"/>
          <w:sz w:val="22"/>
          <w:szCs w:val="22"/>
          <w:vertAlign w:val="baseline"/>
          <w:rtl w:val="0"/>
        </w:rPr>
        <w:t xml:space="preserve">, jest ukończenie szkoły podstawowej oraz przystąpienie do egzaminu zewnętrznego ósmoklasisty organizowanego przez Centralną Komisję Egzaminacyjną przed rokiem szkolnym, na który prowadzona jest rekrutacja do </w:t>
      </w:r>
      <w:r w:rsidDel="00000000" w:rsidR="00000000" w:rsidRPr="00000000">
        <w:rPr>
          <w:rFonts w:ascii="Times New Roman" w:cs="Times New Roman" w:eastAsia="Times New Roman" w:hAnsi="Times New Roman"/>
          <w:sz w:val="22"/>
          <w:szCs w:val="22"/>
          <w:rtl w:val="0"/>
        </w:rPr>
        <w:t xml:space="preserve">PLSP</w:t>
      </w:r>
      <w:r w:rsidDel="00000000" w:rsidR="00000000" w:rsidRPr="00000000">
        <w:rPr>
          <w:rFonts w:ascii="Times New Roman" w:cs="Times New Roman" w:eastAsia="Times New Roman" w:hAnsi="Times New Roman"/>
          <w:color w:val="000000"/>
          <w:sz w:val="22"/>
          <w:szCs w:val="22"/>
          <w:vertAlign w:val="baseline"/>
          <w:rtl w:val="0"/>
        </w:rPr>
        <w:t xml:space="preserve">.</w:t>
      </w:r>
      <w:r w:rsidDel="00000000" w:rsidR="00000000" w:rsidRPr="00000000">
        <w:rPr>
          <w:rtl w:val="0"/>
        </w:rPr>
      </w:r>
    </w:p>
    <w:p w:rsidR="00000000" w:rsidDel="00000000" w:rsidP="00000000" w:rsidRDefault="00000000" w:rsidRPr="00000000" w14:paraId="00000013">
      <w:pPr>
        <w:pageBreakBefore w:val="0"/>
        <w:widowControl w:val="1"/>
        <w:shd w:fill="ffffff" w:val="clear"/>
        <w:ind w:left="588" w:right="0" w:hanging="237.99999999999997"/>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3. W przypadku cudzoziemca lub obywatela RP pobierającego naukę poza granicami kraju warunkiem koniecznym, aby kandydat został przyjęty w poczet uczniów </w:t>
      </w:r>
      <w:r w:rsidDel="00000000" w:rsidR="00000000" w:rsidRPr="00000000">
        <w:rPr>
          <w:rFonts w:ascii="Times New Roman" w:cs="Times New Roman" w:eastAsia="Times New Roman" w:hAnsi="Times New Roman"/>
          <w:sz w:val="22"/>
          <w:szCs w:val="22"/>
          <w:rtl w:val="0"/>
        </w:rPr>
        <w:t xml:space="preserve">PLSP</w:t>
      </w:r>
      <w:r w:rsidDel="00000000" w:rsidR="00000000" w:rsidRPr="00000000">
        <w:rPr>
          <w:rFonts w:ascii="Times New Roman" w:cs="Times New Roman" w:eastAsia="Times New Roman" w:hAnsi="Times New Roman"/>
          <w:color w:val="000000"/>
          <w:sz w:val="22"/>
          <w:szCs w:val="22"/>
          <w:vertAlign w:val="baseline"/>
          <w:rtl w:val="0"/>
        </w:rPr>
        <w:t xml:space="preserve">, jest udokumentowanie ukończenia przez ucznia etapu edukacyjnego odpowiadającego ukończeniu szkoły podstawowej w Rzeczy- pospolitej Polskiej. </w:t>
      </w:r>
      <w:r w:rsidDel="00000000" w:rsidR="00000000" w:rsidRPr="00000000">
        <w:rPr>
          <w:rtl w:val="0"/>
        </w:rPr>
      </w:r>
    </w:p>
    <w:p w:rsidR="00000000" w:rsidDel="00000000" w:rsidP="00000000" w:rsidRDefault="00000000" w:rsidRPr="00000000" w14:paraId="00000014">
      <w:pPr>
        <w:pageBreakBefore w:val="0"/>
        <w:widowControl w:val="1"/>
        <w:shd w:fill="ffffff" w:val="clear"/>
        <w:ind w:left="448" w:right="0" w:hanging="448"/>
        <w:jc w:val="both"/>
        <w:rPr>
          <w:rFonts w:ascii="Times New Roman" w:cs="Times New Roman" w:eastAsia="Times New Roman" w:hAnsi="Times New Roman"/>
          <w:color w:val="000000"/>
          <w:sz w:val="22"/>
          <w:szCs w:val="22"/>
          <w:vertAlign w:val="baseline"/>
        </w:rPr>
      </w:pPr>
      <w:r w:rsidDel="00000000" w:rsidR="00000000" w:rsidRPr="00000000">
        <w:rPr>
          <w:rtl w:val="0"/>
        </w:rPr>
      </w:r>
    </w:p>
    <w:p w:rsidR="00000000" w:rsidDel="00000000" w:rsidP="00000000" w:rsidRDefault="00000000" w:rsidRPr="00000000" w14:paraId="00000015">
      <w:pPr>
        <w:pageBreakBefore w:val="0"/>
        <w:widowControl w:val="1"/>
        <w:shd w:fill="ffffff" w:val="clear"/>
        <w:ind w:left="448" w:right="0" w:hanging="448"/>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§3</w:t>
      </w:r>
      <w:r w:rsidDel="00000000" w:rsidR="00000000" w:rsidRPr="00000000">
        <w:rPr>
          <w:rFonts w:ascii="Times New Roman" w:cs="Times New Roman" w:eastAsia="Times New Roman" w:hAnsi="Times New Roman"/>
          <w:b w:val="1"/>
          <w:color w:val="000000"/>
          <w:sz w:val="22"/>
          <w:szCs w:val="22"/>
          <w:vertAlign w:val="baseline"/>
          <w:rtl w:val="0"/>
        </w:rPr>
        <w:t xml:space="preserve">. </w:t>
      </w:r>
      <w:r w:rsidDel="00000000" w:rsidR="00000000" w:rsidRPr="00000000">
        <w:rPr>
          <w:rFonts w:ascii="Times New Roman" w:cs="Times New Roman" w:eastAsia="Times New Roman" w:hAnsi="Times New Roman"/>
          <w:color w:val="000000"/>
          <w:sz w:val="22"/>
          <w:szCs w:val="22"/>
          <w:vertAlign w:val="baseline"/>
          <w:rtl w:val="0"/>
        </w:rPr>
        <w:t xml:space="preserve">Szkoła może prowadzić dla kandydatów nieodpłatnie: </w:t>
      </w:r>
      <w:r w:rsidDel="00000000" w:rsidR="00000000" w:rsidRPr="00000000">
        <w:rPr>
          <w:rtl w:val="0"/>
        </w:rPr>
      </w:r>
    </w:p>
    <w:p w:rsidR="00000000" w:rsidDel="00000000" w:rsidP="00000000" w:rsidRDefault="00000000" w:rsidRPr="00000000" w14:paraId="00000016">
      <w:pPr>
        <w:pageBreakBefore w:val="0"/>
        <w:widowControl w:val="1"/>
        <w:shd w:fill="ffffff" w:val="clear"/>
        <w:ind w:left="448" w:right="0" w:hanging="112.00000000000003"/>
        <w:jc w:val="both"/>
        <w:rPr>
          <w:rFonts w:ascii="Times New Roman" w:cs="Times New Roman" w:eastAsia="Times New Roman" w:hAnsi="Times New Roman"/>
          <w:color w:val="000000"/>
          <w:sz w:val="22"/>
          <w:szCs w:val="22"/>
          <w:vertAlign w:val="baseline"/>
        </w:rPr>
      </w:pPr>
      <w:r w:rsidDel="00000000" w:rsidR="00000000" w:rsidRPr="00000000">
        <w:rPr>
          <w:rtl w:val="0"/>
        </w:rPr>
      </w:r>
    </w:p>
    <w:p w:rsidR="00000000" w:rsidDel="00000000" w:rsidP="00000000" w:rsidRDefault="00000000" w:rsidRPr="00000000" w14:paraId="00000017">
      <w:pPr>
        <w:pageBreakBefore w:val="0"/>
        <w:widowControl w:val="1"/>
        <w:shd w:fill="ffffff" w:val="clear"/>
        <w:ind w:left="560" w:right="0" w:hanging="224"/>
        <w:jc w:val="both"/>
        <w:rPr>
          <w:b w:val="1"/>
          <w:u w:val="single"/>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1.</w:t>
      </w:r>
      <w:r w:rsidDel="00000000" w:rsidR="00000000" w:rsidRPr="00000000">
        <w:rPr>
          <w:rFonts w:ascii="Times New Roman" w:cs="Times New Roman" w:eastAsia="Times New Roman" w:hAnsi="Times New Roman"/>
          <w:sz w:val="22"/>
          <w:szCs w:val="22"/>
          <w:rtl w:val="0"/>
        </w:rPr>
        <w:t xml:space="preserve"> p</w:t>
      </w:r>
      <w:r w:rsidDel="00000000" w:rsidR="00000000" w:rsidRPr="00000000">
        <w:rPr>
          <w:rFonts w:ascii="Times New Roman" w:cs="Times New Roman" w:eastAsia="Times New Roman" w:hAnsi="Times New Roman"/>
          <w:color w:val="000000"/>
          <w:sz w:val="22"/>
          <w:szCs w:val="22"/>
          <w:vertAlign w:val="baseline"/>
          <w:rtl w:val="0"/>
        </w:rPr>
        <w:t xml:space="preserve">oradnictwo, obejmujące w szczególności informowanie o warunkach rekrutacji, programie  kształcenia i warunkach nauki w szkole</w:t>
      </w:r>
      <w:r w:rsidDel="00000000" w:rsidR="00000000" w:rsidRPr="00000000">
        <w:rPr>
          <w:rFonts w:ascii="Times New Roman" w:cs="Times New Roman" w:eastAsia="Times New Roman" w:hAnsi="Times New Roman"/>
          <w:sz w:val="22"/>
          <w:szCs w:val="22"/>
          <w:rtl w:val="0"/>
        </w:rPr>
        <w:t xml:space="preserve"> za pośrednictwem poczty elektronicznej </w:t>
      </w:r>
      <w:hyperlink r:id="rId9">
        <w:r w:rsidDel="00000000" w:rsidR="00000000" w:rsidRPr="00000000">
          <w:rPr>
            <w:rFonts w:ascii="Times New Roman" w:cs="Times New Roman" w:eastAsia="Times New Roman" w:hAnsi="Times New Roman"/>
            <w:color w:val="1155cc"/>
            <w:sz w:val="22"/>
            <w:szCs w:val="22"/>
            <w:u w:val="single"/>
            <w:rtl w:val="0"/>
          </w:rPr>
          <w:t xml:space="preserve">rekrutacja@plastyk.bydgoszcz.pl</w:t>
        </w:r>
      </w:hyperlink>
      <w:r w:rsidDel="00000000" w:rsidR="00000000" w:rsidRPr="00000000">
        <w:rPr>
          <w:rFonts w:ascii="Times New Roman" w:cs="Times New Roman" w:eastAsia="Times New Roman" w:hAnsi="Times New Roman"/>
          <w:b w:val="1"/>
          <w:sz w:val="22"/>
          <w:szCs w:val="22"/>
          <w:u w:val="single"/>
          <w:rtl w:val="0"/>
        </w:rPr>
        <w:t xml:space="preserve"> ;</w:t>
      </w:r>
      <w:r w:rsidDel="00000000" w:rsidR="00000000" w:rsidRPr="00000000">
        <w:rPr>
          <w:rtl w:val="0"/>
        </w:rPr>
      </w:r>
    </w:p>
    <w:p w:rsidR="00000000" w:rsidDel="00000000" w:rsidP="00000000" w:rsidRDefault="00000000" w:rsidRPr="00000000" w14:paraId="00000018">
      <w:pPr>
        <w:pageBreakBefore w:val="0"/>
        <w:widowControl w:val="1"/>
        <w:shd w:fill="ffffff" w:val="clear"/>
        <w:ind w:left="560" w:right="0" w:hanging="224"/>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2. </w:t>
      </w:r>
      <w:r w:rsidDel="00000000" w:rsidR="00000000" w:rsidRPr="00000000">
        <w:rPr>
          <w:rFonts w:ascii="Times New Roman" w:cs="Times New Roman" w:eastAsia="Times New Roman" w:hAnsi="Times New Roman"/>
          <w:sz w:val="22"/>
          <w:szCs w:val="22"/>
          <w:rtl w:val="0"/>
        </w:rPr>
        <w:t xml:space="preserve">d</w:t>
      </w:r>
      <w:r w:rsidDel="00000000" w:rsidR="00000000" w:rsidRPr="00000000">
        <w:rPr>
          <w:rFonts w:ascii="Times New Roman" w:cs="Times New Roman" w:eastAsia="Times New Roman" w:hAnsi="Times New Roman"/>
          <w:color w:val="000000"/>
          <w:sz w:val="22"/>
          <w:szCs w:val="22"/>
          <w:vertAlign w:val="baseline"/>
          <w:rtl w:val="0"/>
        </w:rPr>
        <w:t xml:space="preserve">ziałalność konsultacyjną, zarówno w formie zajęć praktycznych, jak i online za pośrednictwem poczty elektronicznej </w:t>
      </w:r>
      <w:hyperlink r:id="rId10">
        <w:r w:rsidDel="00000000" w:rsidR="00000000" w:rsidRPr="00000000">
          <w:rPr>
            <w:rFonts w:ascii="Times New Roman" w:cs="Times New Roman" w:eastAsia="Times New Roman" w:hAnsi="Times New Roman"/>
            <w:color w:val="1155cc"/>
            <w:sz w:val="22"/>
            <w:szCs w:val="22"/>
            <w:u w:val="single"/>
            <w:rtl w:val="0"/>
          </w:rPr>
          <w:t xml:space="preserve">konsultacje</w:t>
        </w:r>
      </w:hyperlink>
      <w:hyperlink r:id="rId11">
        <w:r w:rsidDel="00000000" w:rsidR="00000000" w:rsidRPr="00000000">
          <w:rPr>
            <w:rFonts w:ascii="Times New Roman" w:cs="Times New Roman" w:eastAsia="Times New Roman" w:hAnsi="Times New Roman"/>
            <w:color w:val="1155cc"/>
            <w:sz w:val="22"/>
            <w:szCs w:val="22"/>
            <w:u w:val="single"/>
            <w:vertAlign w:val="baseline"/>
            <w:rtl w:val="0"/>
          </w:rPr>
          <w:t xml:space="preserve">@plastyk.bydgoszcz.pl</w:t>
        </w:r>
      </w:hyperlink>
      <w:r w:rsidDel="00000000" w:rsidR="00000000" w:rsidRPr="00000000">
        <w:rPr>
          <w:rFonts w:ascii="Times New Roman" w:cs="Times New Roman" w:eastAsia="Times New Roman" w:hAnsi="Times New Roman"/>
          <w:b w:val="1"/>
          <w:color w:val="000000"/>
          <w:sz w:val="22"/>
          <w:szCs w:val="22"/>
          <w:u w:val="single"/>
          <w:vertAlign w:val="baseline"/>
          <w:rtl w:val="0"/>
        </w:rPr>
        <w:t xml:space="preserve"> </w:t>
      </w:r>
      <w:r w:rsidDel="00000000" w:rsidR="00000000" w:rsidRPr="00000000">
        <w:rPr>
          <w:rFonts w:ascii="Times New Roman" w:cs="Times New Roman" w:eastAsia="Times New Roman" w:hAnsi="Times New Roman"/>
          <w:color w:val="000000"/>
          <w:sz w:val="22"/>
          <w:szCs w:val="22"/>
          <w:vertAlign w:val="baseline"/>
          <w:rtl w:val="0"/>
        </w:rPr>
        <w:t xml:space="preserve">.</w:t>
      </w:r>
      <w:r w:rsidDel="00000000" w:rsidR="00000000" w:rsidRPr="00000000">
        <w:rPr>
          <w:rtl w:val="0"/>
        </w:rPr>
      </w:r>
    </w:p>
    <w:p w:rsidR="00000000" w:rsidDel="00000000" w:rsidP="00000000" w:rsidRDefault="00000000" w:rsidRPr="00000000" w14:paraId="00000019">
      <w:pPr>
        <w:pageBreakBefore w:val="0"/>
        <w:widowControl w:val="1"/>
        <w:shd w:fill="ffffff" w:val="clear"/>
        <w:ind w:left="560" w:right="0" w:hanging="224"/>
        <w:jc w:val="both"/>
        <w:rPr>
          <w:rFonts w:ascii="Times New Roman" w:cs="Times New Roman" w:eastAsia="Times New Roman" w:hAnsi="Times New Roman"/>
          <w:color w:val="000000"/>
          <w:sz w:val="22"/>
          <w:szCs w:val="22"/>
          <w:vertAlign w:val="baseline"/>
        </w:rPr>
      </w:pPr>
      <w:r w:rsidDel="00000000" w:rsidR="00000000" w:rsidRPr="00000000">
        <w:rPr>
          <w:rtl w:val="0"/>
        </w:rPr>
      </w:r>
    </w:p>
    <w:p w:rsidR="00000000" w:rsidDel="00000000" w:rsidP="00000000" w:rsidRDefault="00000000" w:rsidRPr="00000000" w14:paraId="0000001A">
      <w:pPr>
        <w:pageBreakBefore w:val="0"/>
        <w:widowControl w:val="1"/>
        <w:shd w:fill="ffffff" w:val="clear"/>
        <w:ind w:left="364" w:right="0" w:hanging="364"/>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color w:val="000000"/>
          <w:sz w:val="22"/>
          <w:szCs w:val="22"/>
          <w:vertAlign w:val="baseline"/>
          <w:rtl w:val="0"/>
        </w:rPr>
        <w:t xml:space="preserve">§4</w:t>
      </w:r>
      <w:r w:rsidDel="00000000" w:rsidR="00000000" w:rsidRPr="00000000">
        <w:rPr>
          <w:rFonts w:ascii="Times New Roman" w:cs="Times New Roman" w:eastAsia="Times New Roman" w:hAnsi="Times New Roman"/>
          <w:b w:val="1"/>
          <w:color w:val="000000"/>
          <w:sz w:val="22"/>
          <w:szCs w:val="22"/>
          <w:vertAlign w:val="baseline"/>
          <w:rtl w:val="0"/>
        </w:rPr>
        <w:t xml:space="preserve">. </w:t>
      </w:r>
      <w:r w:rsidDel="00000000" w:rsidR="00000000" w:rsidRPr="00000000">
        <w:rPr>
          <w:rFonts w:ascii="Times New Roman" w:cs="Times New Roman" w:eastAsia="Times New Roman" w:hAnsi="Times New Roman"/>
          <w:color w:val="000000"/>
          <w:sz w:val="22"/>
          <w:szCs w:val="22"/>
          <w:vertAlign w:val="baseline"/>
          <w:rtl w:val="0"/>
        </w:rPr>
        <w:t xml:space="preserve">Informacje na temat rekrutacji oraz działalności konsultacyjnej w danym roku szkolnym PLSP udostępnia na swojej oficjalnej stronie internetowej: </w:t>
      </w:r>
      <w:hyperlink r:id="rId12">
        <w:r w:rsidDel="00000000" w:rsidR="00000000" w:rsidRPr="00000000">
          <w:rPr>
            <w:rFonts w:ascii="Times New Roman" w:cs="Times New Roman" w:eastAsia="Times New Roman" w:hAnsi="Times New Roman"/>
            <w:color w:val="1155cc"/>
            <w:sz w:val="22"/>
            <w:szCs w:val="22"/>
            <w:u w:val="single"/>
            <w:vertAlign w:val="baseline"/>
            <w:rtl w:val="0"/>
          </w:rPr>
          <w:t xml:space="preserve">https://www.gov.pl/web/plastykbydgoszcz</w:t>
        </w:r>
      </w:hyperlink>
      <w:r w:rsidDel="00000000" w:rsidR="00000000" w:rsidRPr="00000000">
        <w:rPr>
          <w:rFonts w:ascii="Times New Roman" w:cs="Times New Roman" w:eastAsia="Times New Roman" w:hAnsi="Times New Roman"/>
          <w:b w:val="1"/>
          <w:sz w:val="22"/>
          <w:szCs w:val="22"/>
          <w:u w:val="single"/>
          <w:rtl w:val="0"/>
        </w:rPr>
        <w:t xml:space="preserve">                      </w:t>
      </w:r>
      <w:r w:rsidDel="00000000" w:rsidR="00000000" w:rsidRPr="00000000">
        <w:rPr>
          <w:rFonts w:ascii="Times New Roman" w:cs="Times New Roman" w:eastAsia="Times New Roman" w:hAnsi="Times New Roman"/>
          <w:color w:val="000000"/>
          <w:sz w:val="22"/>
          <w:szCs w:val="22"/>
          <w:vertAlign w:val="baseline"/>
          <w:rtl w:val="0"/>
        </w:rPr>
        <w:t xml:space="preserve">w zakładce</w:t>
      </w:r>
      <w:r w:rsidDel="00000000" w:rsidR="00000000" w:rsidRPr="00000000">
        <w:rPr>
          <w:rFonts w:ascii="Times New Roman" w:cs="Times New Roman" w:eastAsia="Times New Roman" w:hAnsi="Times New Roman"/>
          <w:b w:val="1"/>
          <w:sz w:val="22"/>
          <w:szCs w:val="22"/>
          <w:rtl w:val="0"/>
        </w:rPr>
        <w:t xml:space="preserve"> Co robimy</w:t>
      </w:r>
      <w:r w:rsidDel="00000000" w:rsidR="00000000" w:rsidRPr="00000000">
        <w:rPr>
          <w:rFonts w:ascii="Times New Roman" w:cs="Times New Roman" w:eastAsia="Times New Roman" w:hAnsi="Times New Roman"/>
          <w:sz w:val="22"/>
          <w:szCs w:val="22"/>
          <w:rtl w:val="0"/>
        </w:rPr>
        <w:t xml:space="preserve"> i podzakładce </w:t>
      </w:r>
      <w:r w:rsidDel="00000000" w:rsidR="00000000" w:rsidRPr="00000000">
        <w:rPr>
          <w:rFonts w:ascii="Times New Roman" w:cs="Times New Roman" w:eastAsia="Times New Roman" w:hAnsi="Times New Roman"/>
          <w:b w:val="1"/>
          <w:sz w:val="22"/>
          <w:szCs w:val="22"/>
          <w:rtl w:val="0"/>
        </w:rPr>
        <w:t xml:space="preserve">Rekrutacja                                                                                                             </w:t>
      </w:r>
    </w:p>
    <w:p w:rsidR="00000000" w:rsidDel="00000000" w:rsidP="00000000" w:rsidRDefault="00000000" w:rsidRPr="00000000" w14:paraId="0000001B">
      <w:pPr>
        <w:pageBreakBefore w:val="0"/>
        <w:widowControl w:val="1"/>
        <w:shd w:fill="ffffff" w:val="clear"/>
        <w:ind w:left="364" w:right="0" w:hanging="33.999999999999986"/>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 </w:t>
      </w:r>
      <w:hyperlink r:id="rId13">
        <w:r w:rsidDel="00000000" w:rsidR="00000000" w:rsidRPr="00000000">
          <w:rPr>
            <w:rFonts w:ascii="Times New Roman" w:cs="Times New Roman" w:eastAsia="Times New Roman" w:hAnsi="Times New Roman"/>
            <w:color w:val="1155cc"/>
            <w:sz w:val="22"/>
            <w:szCs w:val="22"/>
            <w:u w:val="single"/>
            <w:rtl w:val="0"/>
          </w:rPr>
          <w:t xml:space="preserve">https://www.gov.pl/web/plastykbydgoszcz/rekrutacja</w:t>
        </w:r>
      </w:hyperlink>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color w:val="000000"/>
          <w:sz w:val="22"/>
          <w:szCs w:val="22"/>
          <w:vertAlign w:val="baseline"/>
          <w:rtl w:val="0"/>
        </w:rPr>
        <w:t xml:space="preserve">. </w:t>
      </w:r>
      <w:r w:rsidDel="00000000" w:rsidR="00000000" w:rsidRPr="00000000">
        <w:rPr>
          <w:rtl w:val="0"/>
        </w:rPr>
      </w:r>
    </w:p>
    <w:p w:rsidR="00000000" w:rsidDel="00000000" w:rsidP="00000000" w:rsidRDefault="00000000" w:rsidRPr="00000000" w14:paraId="0000001C">
      <w:pPr>
        <w:pageBreakBefore w:val="0"/>
        <w:widowControl w:val="1"/>
        <w:shd w:fill="ffffff" w:val="clear"/>
        <w:ind w:left="364" w:right="0" w:hanging="364"/>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D">
      <w:pPr>
        <w:pageBreakBefore w:val="0"/>
        <w:widowControl w:val="1"/>
        <w:shd w:fill="ffffff" w:val="clear"/>
        <w:ind w:left="364" w:right="0" w:hanging="364"/>
        <w:jc w:val="both"/>
        <w:rPr/>
      </w:pPr>
      <w:r w:rsidDel="00000000" w:rsidR="00000000" w:rsidRPr="00000000">
        <w:rPr>
          <w:rFonts w:ascii="Times New Roman" w:cs="Times New Roman" w:eastAsia="Times New Roman" w:hAnsi="Times New Roman"/>
          <w:color w:val="000000"/>
          <w:sz w:val="22"/>
          <w:szCs w:val="22"/>
          <w:vertAlign w:val="baseline"/>
          <w:rtl w:val="0"/>
        </w:rPr>
        <w:t xml:space="preserve">§5. Rekrutacja ucznia do </w:t>
      </w:r>
      <w:r w:rsidDel="00000000" w:rsidR="00000000" w:rsidRPr="00000000">
        <w:rPr>
          <w:rFonts w:ascii="Times New Roman" w:cs="Times New Roman" w:eastAsia="Times New Roman" w:hAnsi="Times New Roman"/>
          <w:b w:val="1"/>
          <w:color w:val="000000"/>
          <w:sz w:val="22"/>
          <w:szCs w:val="22"/>
          <w:vertAlign w:val="baseline"/>
          <w:rtl w:val="0"/>
        </w:rPr>
        <w:t xml:space="preserve">Państwowego Liceum Sztuk Plastycznych w Bydgoszczy </w:t>
      </w:r>
      <w:r w:rsidDel="00000000" w:rsidR="00000000" w:rsidRPr="00000000">
        <w:rPr>
          <w:rFonts w:ascii="Times New Roman" w:cs="Times New Roman" w:eastAsia="Times New Roman" w:hAnsi="Times New Roman"/>
          <w:color w:val="000000"/>
          <w:sz w:val="22"/>
          <w:szCs w:val="22"/>
          <w:vertAlign w:val="baseline"/>
          <w:rtl w:val="0"/>
        </w:rPr>
        <w:t xml:space="preserve">odbywa się na  podstawie wniosku prawnych opiekunów niepełnoletniego kandydata o przyjęcie do PLSP i polega na przeprowadzeniu egzaminu wstępnego, który składa się z poniższych  etapów: </w:t>
      </w:r>
      <w:r w:rsidDel="00000000" w:rsidR="00000000" w:rsidRPr="00000000">
        <w:rPr>
          <w:rtl w:val="0"/>
        </w:rPr>
      </w:r>
    </w:p>
    <w:p w:rsidR="00000000" w:rsidDel="00000000" w:rsidP="00000000" w:rsidRDefault="00000000" w:rsidRPr="00000000" w14:paraId="0000001E">
      <w:pPr>
        <w:pageBreakBefore w:val="0"/>
        <w:widowControl w:val="1"/>
        <w:shd w:fill="ffffff" w:val="clear"/>
        <w:ind w:left="566.9291338582675" w:right="0" w:hanging="283.46456692913375"/>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1F">
      <w:pPr>
        <w:pageBreakBefore w:val="0"/>
        <w:widowControl w:val="1"/>
        <w:shd w:fill="ffffff" w:val="clear"/>
        <w:ind w:left="566.9291338582675" w:right="0" w:hanging="283.46456692913375"/>
        <w:jc w:val="both"/>
        <w:rPr>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1. egzaminu wstępnego praktycznego w zakresie przedmiotów artystycznych: z rysunku,  malarstwa i kompozycji przestrzennej, o którym mowa w § 20 niniejszego regulaminu; </w:t>
      </w:r>
      <w:r w:rsidDel="00000000" w:rsidR="00000000" w:rsidRPr="00000000">
        <w:rPr>
          <w:rtl w:val="0"/>
        </w:rPr>
      </w:r>
    </w:p>
    <w:p w:rsidR="00000000" w:rsidDel="00000000" w:rsidP="00000000" w:rsidRDefault="00000000" w:rsidRPr="00000000" w14:paraId="00000020">
      <w:pPr>
        <w:pageBreakBefore w:val="0"/>
        <w:widowControl w:val="1"/>
        <w:shd w:fill="ffffff" w:val="clear"/>
        <w:ind w:left="595" w:right="79" w:hanging="255"/>
        <w:jc w:val="both"/>
        <w:rPr>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2. egzaminu ustnego weryfikującego stopień opanowania przez kandydata zagadnień  związanych z różnymi dziedzinami sztuk plastycznych w zakresie objętym podstawą  programową kształcenia ogólnego przedmiotu plastyka dla szkoły podstawowej. </w:t>
      </w:r>
      <w:r w:rsidDel="00000000" w:rsidR="00000000" w:rsidRPr="00000000">
        <w:rPr>
          <w:rtl w:val="0"/>
        </w:rPr>
      </w:r>
    </w:p>
    <w:p w:rsidR="00000000" w:rsidDel="00000000" w:rsidP="00000000" w:rsidRDefault="00000000" w:rsidRPr="00000000" w14:paraId="00000021">
      <w:pPr>
        <w:pageBreakBefore w:val="0"/>
        <w:widowControl w:val="1"/>
        <w:shd w:fill="ffffff" w:val="clear"/>
        <w:ind w:left="595" w:right="79" w:hanging="255"/>
        <w:jc w:val="both"/>
        <w:rPr>
          <w:rFonts w:ascii="Times New Roman" w:cs="Times New Roman" w:eastAsia="Times New Roman" w:hAnsi="Times New Roman"/>
          <w:b w:val="1"/>
          <w:color w:val="000000"/>
          <w:sz w:val="22"/>
          <w:szCs w:val="22"/>
          <w:vertAlign w:val="baseline"/>
        </w:rPr>
      </w:pPr>
      <w:r w:rsidDel="00000000" w:rsidR="00000000" w:rsidRPr="00000000">
        <w:rPr>
          <w:rtl w:val="0"/>
        </w:rPr>
      </w:r>
    </w:p>
    <w:p w:rsidR="00000000" w:rsidDel="00000000" w:rsidP="00000000" w:rsidRDefault="00000000" w:rsidRPr="00000000" w14:paraId="00000022">
      <w:pPr>
        <w:pageBreakBefore w:val="0"/>
        <w:widowControl w:val="1"/>
        <w:shd w:fill="ffffff" w:val="clear"/>
        <w:ind w:left="350" w:right="79" w:hanging="350"/>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§6. Z każdego etapu, o którym mowa w § 5., kandydat do PLSP otrzymuje ustaloną liczbę  punktów, według kryteriów wymienionych w § 20. </w:t>
      </w:r>
      <w:r w:rsidDel="00000000" w:rsidR="00000000" w:rsidRPr="00000000">
        <w:rPr>
          <w:rtl w:val="0"/>
        </w:rPr>
      </w:r>
    </w:p>
    <w:p w:rsidR="00000000" w:rsidDel="00000000" w:rsidP="00000000" w:rsidRDefault="00000000" w:rsidRPr="00000000" w14:paraId="00000023">
      <w:pPr>
        <w:pageBreakBefore w:val="0"/>
        <w:widowControl w:val="1"/>
        <w:shd w:fill="ffffff" w:val="clear"/>
        <w:ind w:left="350" w:right="79" w:hanging="350"/>
        <w:jc w:val="both"/>
        <w:rPr>
          <w:rFonts w:ascii="Times New Roman" w:cs="Times New Roman" w:eastAsia="Times New Roman" w:hAnsi="Times New Roman"/>
          <w:color w:val="000000"/>
          <w:sz w:val="22"/>
          <w:szCs w:val="22"/>
          <w:vertAlign w:val="baseline"/>
        </w:rPr>
      </w:pPr>
      <w:r w:rsidDel="00000000" w:rsidR="00000000" w:rsidRPr="00000000">
        <w:rPr>
          <w:rtl w:val="0"/>
        </w:rPr>
      </w:r>
    </w:p>
    <w:p w:rsidR="00000000" w:rsidDel="00000000" w:rsidP="00000000" w:rsidRDefault="00000000" w:rsidRPr="00000000" w14:paraId="00000024">
      <w:pPr>
        <w:pageBreakBefore w:val="0"/>
        <w:widowControl w:val="1"/>
        <w:shd w:fill="ffffff" w:val="clear"/>
        <w:ind w:left="350" w:right="79" w:hanging="350"/>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 7. O przyjęciu do P</w:t>
      </w:r>
      <w:r w:rsidDel="00000000" w:rsidR="00000000" w:rsidRPr="00000000">
        <w:rPr>
          <w:rFonts w:ascii="Times New Roman" w:cs="Times New Roman" w:eastAsia="Times New Roman" w:hAnsi="Times New Roman"/>
          <w:sz w:val="22"/>
          <w:szCs w:val="22"/>
          <w:rtl w:val="0"/>
        </w:rPr>
        <w:t xml:space="preserve">L</w:t>
      </w:r>
      <w:r w:rsidDel="00000000" w:rsidR="00000000" w:rsidRPr="00000000">
        <w:rPr>
          <w:rFonts w:ascii="Times New Roman" w:cs="Times New Roman" w:eastAsia="Times New Roman" w:hAnsi="Times New Roman"/>
          <w:color w:val="000000"/>
          <w:sz w:val="22"/>
          <w:szCs w:val="22"/>
          <w:vertAlign w:val="baseline"/>
          <w:rtl w:val="0"/>
        </w:rPr>
        <w:t xml:space="preserve">SP decyduje na pierwszym etapie postępowania punktacja przyznana kandydatowi przez komisję rekrutacyjną  na podstawie szczegółowych kryteriów rozpisanych w § 20. </w:t>
      </w:r>
      <w:r w:rsidDel="00000000" w:rsidR="00000000" w:rsidRPr="00000000">
        <w:rPr>
          <w:rtl w:val="0"/>
        </w:rPr>
      </w:r>
    </w:p>
    <w:p w:rsidR="00000000" w:rsidDel="00000000" w:rsidP="00000000" w:rsidRDefault="00000000" w:rsidRPr="00000000" w14:paraId="00000025">
      <w:pPr>
        <w:pageBreakBefore w:val="0"/>
        <w:widowControl w:val="1"/>
        <w:shd w:fill="ffffff" w:val="clear"/>
        <w:ind w:left="350" w:right="79" w:hanging="350"/>
        <w:jc w:val="both"/>
        <w:rPr>
          <w:rFonts w:ascii="Times New Roman" w:cs="Times New Roman" w:eastAsia="Times New Roman" w:hAnsi="Times New Roman"/>
          <w:color w:val="000000"/>
          <w:sz w:val="22"/>
          <w:szCs w:val="22"/>
          <w:vertAlign w:val="baseline"/>
        </w:rPr>
      </w:pPr>
      <w:r w:rsidDel="00000000" w:rsidR="00000000" w:rsidRPr="00000000">
        <w:rPr>
          <w:rtl w:val="0"/>
        </w:rPr>
      </w:r>
    </w:p>
    <w:p w:rsidR="00000000" w:rsidDel="00000000" w:rsidP="00000000" w:rsidRDefault="00000000" w:rsidRPr="00000000" w14:paraId="00000026">
      <w:pPr>
        <w:pageBreakBefore w:val="0"/>
        <w:widowControl w:val="1"/>
        <w:shd w:fill="ffffff" w:val="clear"/>
        <w:ind w:left="560" w:right="79" w:hanging="210"/>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1. Przyjęci do szkoły zostają  uczniowie z najwyższą punktacją w liczbie odpowiadającej liczbie miejsc przewidzianych na dany rok szkolny.</w:t>
      </w: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tl w:val="0"/>
        </w:rPr>
      </w:r>
    </w:p>
    <w:p w:rsidR="00000000" w:rsidDel="00000000" w:rsidP="00000000" w:rsidRDefault="00000000" w:rsidRPr="00000000" w14:paraId="00000027">
      <w:pPr>
        <w:pageBreakBefore w:val="0"/>
        <w:widowControl w:val="1"/>
        <w:shd w:fill="ffffff" w:val="clear"/>
        <w:ind w:left="560" w:right="79" w:hanging="210"/>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2. Do P</w:t>
      </w:r>
      <w:r w:rsidDel="00000000" w:rsidR="00000000" w:rsidRPr="00000000">
        <w:rPr>
          <w:rFonts w:ascii="Times New Roman" w:cs="Times New Roman" w:eastAsia="Times New Roman" w:hAnsi="Times New Roman"/>
          <w:sz w:val="22"/>
          <w:szCs w:val="22"/>
          <w:rtl w:val="0"/>
        </w:rPr>
        <w:t xml:space="preserve">L</w:t>
      </w:r>
      <w:r w:rsidDel="00000000" w:rsidR="00000000" w:rsidRPr="00000000">
        <w:rPr>
          <w:rFonts w:ascii="Times New Roman" w:cs="Times New Roman" w:eastAsia="Times New Roman" w:hAnsi="Times New Roman"/>
          <w:color w:val="000000"/>
          <w:sz w:val="22"/>
          <w:szCs w:val="22"/>
          <w:vertAlign w:val="baseline"/>
          <w:rtl w:val="0"/>
        </w:rPr>
        <w:t xml:space="preserve">SP nie może zostać przyjęty kandydat, który nie uzyskał pozytywnego wyniku  postępowania rekrutacyjnego (w rozumieniu ustawy Prawo oświatowe). </w:t>
      </w:r>
      <w:r w:rsidDel="00000000" w:rsidR="00000000" w:rsidRPr="00000000">
        <w:rPr>
          <w:rFonts w:ascii="Times New Roman" w:cs="Times New Roman" w:eastAsia="Times New Roman" w:hAnsi="Times New Roman"/>
          <w:b w:val="1"/>
          <w:color w:val="000000"/>
          <w:sz w:val="22"/>
          <w:szCs w:val="22"/>
          <w:vertAlign w:val="baseline"/>
          <w:rtl w:val="0"/>
        </w:rPr>
        <w:t xml:space="preserve">Jako wynik  pozytywny rozumie się uzyskanie przez kandydata łącznie minimum 40% punktacji  maksymalnej przewidzianej ze wszystkich części egzaminu.</w:t>
      </w:r>
      <w:r w:rsidDel="00000000" w:rsidR="00000000" w:rsidRPr="00000000">
        <w:rPr>
          <w:rtl w:val="0"/>
        </w:rPr>
      </w:r>
    </w:p>
    <w:p w:rsidR="00000000" w:rsidDel="00000000" w:rsidP="00000000" w:rsidRDefault="00000000" w:rsidRPr="00000000" w14:paraId="00000028">
      <w:pPr>
        <w:pageBreakBefore w:val="0"/>
        <w:widowControl w:val="1"/>
        <w:shd w:fill="ffffff" w:val="clear"/>
        <w:ind w:left="560" w:right="79" w:hanging="210"/>
        <w:jc w:val="both"/>
        <w:rPr>
          <w:rFonts w:ascii="Times New Roman" w:cs="Times New Roman" w:eastAsia="Times New Roman" w:hAnsi="Times New Roman"/>
          <w:b w:val="0"/>
          <w:color w:val="000000"/>
          <w:sz w:val="22"/>
          <w:szCs w:val="22"/>
          <w:vertAlign w:val="baseline"/>
        </w:rPr>
      </w:pPr>
      <w:r w:rsidDel="00000000" w:rsidR="00000000" w:rsidRPr="00000000">
        <w:rPr>
          <w:rFonts w:ascii="Times New Roman" w:cs="Times New Roman" w:eastAsia="Times New Roman" w:hAnsi="Times New Roman"/>
          <w:b w:val="0"/>
          <w:color w:val="000000"/>
          <w:sz w:val="22"/>
          <w:szCs w:val="22"/>
          <w:vertAlign w:val="baseline"/>
          <w:rtl w:val="0"/>
        </w:rPr>
        <w:t xml:space="preserve">3. Laureaci konkursów organizowanych przez PLSP dla kandydatów do Szkoły w ramach projektu </w:t>
      </w:r>
      <w:r w:rsidDel="00000000" w:rsidR="00000000" w:rsidRPr="00000000">
        <w:rPr>
          <w:rFonts w:ascii="Times New Roman" w:cs="Times New Roman" w:eastAsia="Times New Roman" w:hAnsi="Times New Roman"/>
          <w:b w:val="0"/>
          <w:i w:val="1"/>
          <w:color w:val="000000"/>
          <w:sz w:val="22"/>
          <w:szCs w:val="22"/>
          <w:vertAlign w:val="baseline"/>
          <w:rtl w:val="0"/>
        </w:rPr>
        <w:t xml:space="preserve">Leon Wyczółkowski Inspiruje </w:t>
      </w:r>
      <w:r w:rsidDel="00000000" w:rsidR="00000000" w:rsidRPr="00000000">
        <w:rPr>
          <w:rFonts w:ascii="Times New Roman" w:cs="Times New Roman" w:eastAsia="Times New Roman" w:hAnsi="Times New Roman"/>
          <w:b w:val="0"/>
          <w:color w:val="000000"/>
          <w:sz w:val="22"/>
          <w:szCs w:val="22"/>
          <w:vertAlign w:val="baseline"/>
          <w:rtl w:val="0"/>
        </w:rPr>
        <w:t xml:space="preserve">otrzymują dodatkowe punkt</w:t>
      </w:r>
      <w:r w:rsidDel="00000000" w:rsidR="00000000" w:rsidRPr="00000000">
        <w:rPr>
          <w:rFonts w:ascii="Times New Roman" w:cs="Times New Roman" w:eastAsia="Times New Roman" w:hAnsi="Times New Roman"/>
          <w:sz w:val="22"/>
          <w:szCs w:val="22"/>
          <w:rtl w:val="0"/>
        </w:rPr>
        <w:t xml:space="preserve">y</w:t>
      </w:r>
      <w:r w:rsidDel="00000000" w:rsidR="00000000" w:rsidRPr="00000000">
        <w:rPr>
          <w:rFonts w:ascii="Times New Roman" w:cs="Times New Roman" w:eastAsia="Times New Roman" w:hAnsi="Times New Roman"/>
          <w:b w:val="0"/>
          <w:color w:val="000000"/>
          <w:sz w:val="22"/>
          <w:szCs w:val="22"/>
          <w:vertAlign w:val="baseline"/>
          <w:rtl w:val="0"/>
        </w:rPr>
        <w:t xml:space="preserve"> w procesie rekrutacji pod warunkiem, że uzyskali pozytywne wyniki z obu części egzaminu wstępnego (minimum 40%).</w:t>
      </w:r>
    </w:p>
    <w:p w:rsidR="00000000" w:rsidDel="00000000" w:rsidP="00000000" w:rsidRDefault="00000000" w:rsidRPr="00000000" w14:paraId="00000029">
      <w:pPr>
        <w:pageBreakBefore w:val="0"/>
        <w:widowControl w:val="1"/>
        <w:shd w:fill="ffffff" w:val="clear"/>
        <w:ind w:left="560" w:right="79" w:firstLine="6.92913385826756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3.1. Laureaci, którzy uzyskali 1, 2 lub 3 miejsce w konkursach, otrzymują dodatkowe 30 punktów.</w:t>
      </w:r>
    </w:p>
    <w:p w:rsidR="00000000" w:rsidDel="00000000" w:rsidP="00000000" w:rsidRDefault="00000000" w:rsidRPr="00000000" w14:paraId="0000002A">
      <w:pPr>
        <w:pageBreakBefore w:val="0"/>
        <w:widowControl w:val="1"/>
        <w:shd w:fill="ffffff" w:val="clear"/>
        <w:ind w:left="850.3937007874017" w:right="79" w:hanging="283.464566929134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3.2. Finaliści w konkursie wiedzy o Leonie Wyczółkowskim oraz kandydaci, których prace zostały wyróżnione w konkursie plastycznym, otrzymują dodatkowe 5 punktów.</w:t>
      </w:r>
    </w:p>
    <w:p w:rsidR="00000000" w:rsidDel="00000000" w:rsidP="00000000" w:rsidRDefault="00000000" w:rsidRPr="00000000" w14:paraId="0000002B">
      <w:pPr>
        <w:pageBreakBefore w:val="0"/>
        <w:widowControl w:val="1"/>
        <w:shd w:fill="ffffff" w:val="clear"/>
        <w:ind w:left="560" w:right="79" w:hanging="210"/>
        <w:jc w:val="both"/>
        <w:rPr>
          <w:rFonts w:ascii="Times New Roman" w:cs="Times New Roman" w:eastAsia="Times New Roman" w:hAnsi="Times New Roman"/>
          <w:b w:val="1"/>
          <w:color w:val="000000"/>
          <w:sz w:val="22"/>
          <w:szCs w:val="22"/>
          <w:vertAlign w:val="baseline"/>
        </w:rPr>
      </w:pPr>
      <w:r w:rsidDel="00000000" w:rsidR="00000000" w:rsidRPr="00000000">
        <w:rPr>
          <w:rtl w:val="0"/>
        </w:rPr>
      </w:r>
    </w:p>
    <w:p w:rsidR="00000000" w:rsidDel="00000000" w:rsidP="00000000" w:rsidRDefault="00000000" w:rsidRPr="00000000" w14:paraId="0000002C">
      <w:pPr>
        <w:pageBreakBefore w:val="0"/>
        <w:widowControl w:val="1"/>
        <w:shd w:fill="ffffff" w:val="clear"/>
        <w:ind w:left="350" w:right="79" w:hanging="350"/>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§8. W przypadku równorzędnych wyników uzyskanych na pierwszym etapie postępowania  rekrutacyjnego, na drugim etapie postępowania rekrutacyjnego są brane pod uwagę łącznie następujące kryteria:</w:t>
      </w:r>
      <w:r w:rsidDel="00000000" w:rsidR="00000000" w:rsidRPr="00000000">
        <w:rPr>
          <w:rtl w:val="0"/>
        </w:rPr>
      </w:r>
    </w:p>
    <w:p w:rsidR="00000000" w:rsidDel="00000000" w:rsidP="00000000" w:rsidRDefault="00000000" w:rsidRPr="00000000" w14:paraId="0000002D">
      <w:pPr>
        <w:pageBreakBefore w:val="0"/>
        <w:widowControl w:val="1"/>
        <w:shd w:fill="ffffff" w:val="clear"/>
        <w:ind w:left="350" w:right="79" w:hanging="350"/>
        <w:jc w:val="both"/>
        <w:rPr>
          <w:rFonts w:ascii="Times New Roman" w:cs="Times New Roman" w:eastAsia="Times New Roman" w:hAnsi="Times New Roman"/>
          <w:color w:val="000000"/>
          <w:sz w:val="22"/>
          <w:szCs w:val="22"/>
          <w:vertAlign w:val="baseline"/>
        </w:rPr>
      </w:pPr>
      <w:r w:rsidDel="00000000" w:rsidR="00000000" w:rsidRPr="00000000">
        <w:rPr>
          <w:rtl w:val="0"/>
        </w:rPr>
      </w:r>
    </w:p>
    <w:p w:rsidR="00000000" w:rsidDel="00000000" w:rsidP="00000000" w:rsidRDefault="00000000" w:rsidRPr="00000000" w14:paraId="0000002E">
      <w:pPr>
        <w:pageBreakBefore w:val="0"/>
        <w:widowControl w:val="1"/>
        <w:shd w:fill="ffffff" w:val="clear"/>
        <w:ind w:left="567" w:right="79" w:firstLine="0"/>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a) wielodzietność rodziny kandydata;  </w:t>
      </w:r>
      <w:r w:rsidDel="00000000" w:rsidR="00000000" w:rsidRPr="00000000">
        <w:rPr>
          <w:rtl w:val="0"/>
        </w:rPr>
      </w:r>
    </w:p>
    <w:p w:rsidR="00000000" w:rsidDel="00000000" w:rsidP="00000000" w:rsidRDefault="00000000" w:rsidRPr="00000000" w14:paraId="0000002F">
      <w:pPr>
        <w:pageBreakBefore w:val="0"/>
        <w:widowControl w:val="1"/>
        <w:shd w:fill="ffffff" w:val="clear"/>
        <w:ind w:left="567" w:right="79" w:firstLine="0"/>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b) niepełnosprawność kandydata;</w:t>
      </w:r>
      <w:r w:rsidDel="00000000" w:rsidR="00000000" w:rsidRPr="00000000">
        <w:rPr>
          <w:rtl w:val="0"/>
        </w:rPr>
      </w:r>
    </w:p>
    <w:p w:rsidR="00000000" w:rsidDel="00000000" w:rsidP="00000000" w:rsidRDefault="00000000" w:rsidRPr="00000000" w14:paraId="00000030">
      <w:pPr>
        <w:pageBreakBefore w:val="0"/>
        <w:widowControl w:val="1"/>
        <w:shd w:fill="ffffff" w:val="clear"/>
        <w:ind w:left="567" w:right="79" w:firstLine="0"/>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c) niepełnosprawność jednego z rodziców kandydata;  </w:t>
      </w:r>
      <w:r w:rsidDel="00000000" w:rsidR="00000000" w:rsidRPr="00000000">
        <w:rPr>
          <w:rtl w:val="0"/>
        </w:rPr>
      </w:r>
    </w:p>
    <w:p w:rsidR="00000000" w:rsidDel="00000000" w:rsidP="00000000" w:rsidRDefault="00000000" w:rsidRPr="00000000" w14:paraId="00000031">
      <w:pPr>
        <w:pageBreakBefore w:val="0"/>
        <w:widowControl w:val="1"/>
        <w:shd w:fill="ffffff" w:val="clear"/>
        <w:ind w:left="567" w:right="79" w:firstLine="0"/>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d) niepełnosprawność obojga rodziców kandydata;  </w:t>
      </w:r>
      <w:r w:rsidDel="00000000" w:rsidR="00000000" w:rsidRPr="00000000">
        <w:rPr>
          <w:rtl w:val="0"/>
        </w:rPr>
      </w:r>
    </w:p>
    <w:p w:rsidR="00000000" w:rsidDel="00000000" w:rsidP="00000000" w:rsidRDefault="00000000" w:rsidRPr="00000000" w14:paraId="00000032">
      <w:pPr>
        <w:pageBreakBefore w:val="0"/>
        <w:widowControl w:val="1"/>
        <w:shd w:fill="ffffff" w:val="clear"/>
        <w:ind w:left="567" w:right="79" w:firstLine="0"/>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e) niepełnosprawność rodzeństwa kandydata;  </w:t>
      </w:r>
      <w:r w:rsidDel="00000000" w:rsidR="00000000" w:rsidRPr="00000000">
        <w:rPr>
          <w:rtl w:val="0"/>
        </w:rPr>
      </w:r>
    </w:p>
    <w:p w:rsidR="00000000" w:rsidDel="00000000" w:rsidP="00000000" w:rsidRDefault="00000000" w:rsidRPr="00000000" w14:paraId="00000033">
      <w:pPr>
        <w:pageBreakBefore w:val="0"/>
        <w:widowControl w:val="1"/>
        <w:shd w:fill="ffffff" w:val="clear"/>
        <w:ind w:left="567" w:right="79" w:firstLine="0"/>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f) samotne wychowywanie kandydata w rodzinie;  </w:t>
      </w:r>
      <w:r w:rsidDel="00000000" w:rsidR="00000000" w:rsidRPr="00000000">
        <w:rPr>
          <w:rtl w:val="0"/>
        </w:rPr>
      </w:r>
    </w:p>
    <w:p w:rsidR="00000000" w:rsidDel="00000000" w:rsidP="00000000" w:rsidRDefault="00000000" w:rsidRPr="00000000" w14:paraId="00000034">
      <w:pPr>
        <w:pageBreakBefore w:val="0"/>
        <w:widowControl w:val="1"/>
        <w:shd w:fill="ffffff" w:val="clear"/>
        <w:ind w:left="567" w:right="79" w:firstLine="0"/>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g) objęcie kandydata pieczą zastępczą. </w:t>
      </w:r>
      <w:r w:rsidDel="00000000" w:rsidR="00000000" w:rsidRPr="00000000">
        <w:rPr>
          <w:rtl w:val="0"/>
        </w:rPr>
      </w:r>
    </w:p>
    <w:p w:rsidR="00000000" w:rsidDel="00000000" w:rsidP="00000000" w:rsidRDefault="00000000" w:rsidRPr="00000000" w14:paraId="00000035">
      <w:pPr>
        <w:pageBreakBefore w:val="0"/>
        <w:widowControl w:val="1"/>
        <w:shd w:fill="ffffff" w:val="clear"/>
        <w:ind w:left="567" w:right="79" w:firstLine="0"/>
        <w:jc w:val="both"/>
        <w:rPr>
          <w:rFonts w:ascii="Times New Roman" w:cs="Times New Roman" w:eastAsia="Times New Roman" w:hAnsi="Times New Roman"/>
          <w:color w:val="000000"/>
          <w:sz w:val="22"/>
          <w:szCs w:val="22"/>
          <w:vertAlign w:val="baseline"/>
        </w:rPr>
      </w:pPr>
      <w:r w:rsidDel="00000000" w:rsidR="00000000" w:rsidRPr="00000000">
        <w:rPr>
          <w:rtl w:val="0"/>
        </w:rPr>
      </w:r>
    </w:p>
    <w:p w:rsidR="00000000" w:rsidDel="00000000" w:rsidP="00000000" w:rsidRDefault="00000000" w:rsidRPr="00000000" w14:paraId="00000036">
      <w:pPr>
        <w:pageBreakBefore w:val="0"/>
        <w:widowControl w:val="1"/>
        <w:shd w:fill="ffffff" w:val="clear"/>
        <w:ind w:left="560" w:right="79" w:hanging="237.99999999999997"/>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1. Prawni opiekunowie niepełnoletniego kandydata lub pełnoletni kandydat powinien w formie oświadczenia dołączonego do wniosku o przyjęcie do PLSP udokumentować okoliczności wskazane w punktach a-g. </w:t>
      </w:r>
      <w:r w:rsidDel="00000000" w:rsidR="00000000" w:rsidRPr="00000000">
        <w:rPr>
          <w:rtl w:val="0"/>
        </w:rPr>
      </w:r>
    </w:p>
    <w:p w:rsidR="00000000" w:rsidDel="00000000" w:rsidP="00000000" w:rsidRDefault="00000000" w:rsidRPr="00000000" w14:paraId="00000037">
      <w:pPr>
        <w:pageBreakBefore w:val="0"/>
        <w:widowControl w:val="1"/>
        <w:shd w:fill="ffffff" w:val="clear"/>
        <w:ind w:left="560" w:right="79" w:hanging="237.99999999999997"/>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2. Kryteria a-g mają jednakową wartość.</w:t>
      </w:r>
      <w:r w:rsidDel="00000000" w:rsidR="00000000" w:rsidRPr="00000000">
        <w:rPr>
          <w:rtl w:val="0"/>
        </w:rPr>
      </w:r>
    </w:p>
    <w:p w:rsidR="00000000" w:rsidDel="00000000" w:rsidP="00000000" w:rsidRDefault="00000000" w:rsidRPr="00000000" w14:paraId="00000038">
      <w:pPr>
        <w:pageBreakBefore w:val="0"/>
        <w:widowControl w:val="1"/>
        <w:shd w:fill="ffffff" w:val="clear"/>
        <w:ind w:left="560" w:right="79" w:hanging="237.99999999999997"/>
        <w:jc w:val="both"/>
        <w:rPr>
          <w:rFonts w:ascii="Times New Roman" w:cs="Times New Roman" w:eastAsia="Times New Roman" w:hAnsi="Times New Roman"/>
          <w:color w:val="000000"/>
          <w:sz w:val="22"/>
          <w:szCs w:val="22"/>
          <w:vertAlign w:val="baseline"/>
        </w:rPr>
      </w:pPr>
      <w:r w:rsidDel="00000000" w:rsidR="00000000" w:rsidRPr="00000000">
        <w:rPr>
          <w:rtl w:val="0"/>
        </w:rPr>
      </w:r>
    </w:p>
    <w:p w:rsidR="00000000" w:rsidDel="00000000" w:rsidP="00000000" w:rsidRDefault="00000000" w:rsidRPr="00000000" w14:paraId="00000039">
      <w:pPr>
        <w:pageBreakBefore w:val="0"/>
        <w:widowControl w:val="1"/>
        <w:shd w:fill="ffffff" w:val="clear"/>
        <w:ind w:left="426" w:right="79" w:hanging="426"/>
        <w:jc w:val="both"/>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§9</w:t>
      </w:r>
      <w:r w:rsidDel="00000000" w:rsidR="00000000" w:rsidRPr="00000000">
        <w:rPr>
          <w:rFonts w:ascii="Times New Roman" w:cs="Times New Roman" w:eastAsia="Times New Roman" w:hAnsi="Times New Roman"/>
          <w:b w:val="1"/>
          <w:color w:val="000000"/>
          <w:sz w:val="22"/>
          <w:szCs w:val="22"/>
          <w:vertAlign w:val="baseline"/>
          <w:rtl w:val="0"/>
        </w:rPr>
        <w:t xml:space="preserve">. </w:t>
      </w:r>
      <w:r w:rsidDel="00000000" w:rsidR="00000000" w:rsidRPr="00000000">
        <w:rPr>
          <w:rFonts w:ascii="Times New Roman" w:cs="Times New Roman" w:eastAsia="Times New Roman" w:hAnsi="Times New Roman"/>
          <w:color w:val="000000"/>
          <w:sz w:val="22"/>
          <w:szCs w:val="22"/>
          <w:vertAlign w:val="baseline"/>
          <w:rtl w:val="0"/>
        </w:rPr>
        <w:t xml:space="preserve">Wniosek o przyjęcie do PLSP składa się w terminie określonym każdorazowo na dany rok szkolny przez Dyrektora Szkoły i ogłoszonym na stronie internetowej: </w:t>
      </w:r>
    </w:p>
    <w:p w:rsidR="00000000" w:rsidDel="00000000" w:rsidP="00000000" w:rsidRDefault="00000000" w:rsidRPr="00000000" w14:paraId="0000003A">
      <w:pPr>
        <w:pageBreakBefore w:val="0"/>
        <w:widowControl w:val="1"/>
        <w:shd w:fill="ffffff" w:val="clear"/>
        <w:ind w:left="426" w:right="79" w:hanging="0.8031496062991295"/>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 </w:t>
      </w:r>
      <w:hyperlink r:id="rId14">
        <w:r w:rsidDel="00000000" w:rsidR="00000000" w:rsidRPr="00000000">
          <w:rPr>
            <w:rFonts w:ascii="Times New Roman" w:cs="Times New Roman" w:eastAsia="Times New Roman" w:hAnsi="Times New Roman"/>
            <w:color w:val="1155cc"/>
            <w:sz w:val="22"/>
            <w:szCs w:val="22"/>
            <w:u w:val="single"/>
            <w:rtl w:val="0"/>
          </w:rPr>
          <w:t xml:space="preserve">https://www.gov.pl/web/plastykbydgoszcz</w:t>
        </w:r>
      </w:hyperlink>
      <w:r w:rsidDel="00000000" w:rsidR="00000000" w:rsidRPr="00000000">
        <w:rPr>
          <w:rFonts w:ascii="Times New Roman" w:cs="Times New Roman" w:eastAsia="Times New Roman" w:hAnsi="Times New Roman"/>
          <w:sz w:val="22"/>
          <w:szCs w:val="22"/>
          <w:rtl w:val="0"/>
        </w:rPr>
        <w:t xml:space="preserve"> w zakładce</w:t>
      </w:r>
      <w:r w:rsidDel="00000000" w:rsidR="00000000" w:rsidRPr="00000000">
        <w:rPr>
          <w:rFonts w:ascii="Times New Roman" w:cs="Times New Roman" w:eastAsia="Times New Roman" w:hAnsi="Times New Roman"/>
          <w:b w:val="1"/>
          <w:sz w:val="22"/>
          <w:szCs w:val="22"/>
          <w:rtl w:val="0"/>
        </w:rPr>
        <w:t xml:space="preserve"> Co robimy</w:t>
      </w:r>
      <w:r w:rsidDel="00000000" w:rsidR="00000000" w:rsidRPr="00000000">
        <w:rPr>
          <w:rFonts w:ascii="Times New Roman" w:cs="Times New Roman" w:eastAsia="Times New Roman" w:hAnsi="Times New Roman"/>
          <w:sz w:val="22"/>
          <w:szCs w:val="22"/>
          <w:rtl w:val="0"/>
        </w:rPr>
        <w:t xml:space="preserve"> i podzakładce </w:t>
      </w:r>
      <w:r w:rsidDel="00000000" w:rsidR="00000000" w:rsidRPr="00000000">
        <w:rPr>
          <w:rFonts w:ascii="Times New Roman" w:cs="Times New Roman" w:eastAsia="Times New Roman" w:hAnsi="Times New Roman"/>
          <w:b w:val="1"/>
          <w:sz w:val="22"/>
          <w:szCs w:val="22"/>
          <w:rtl w:val="0"/>
        </w:rPr>
        <w:t xml:space="preserve">Rekrutacja                                                                                                             </w:t>
      </w:r>
    </w:p>
    <w:p w:rsidR="00000000" w:rsidDel="00000000" w:rsidP="00000000" w:rsidRDefault="00000000" w:rsidRPr="00000000" w14:paraId="0000003B">
      <w:pPr>
        <w:pageBreakBefore w:val="0"/>
        <w:widowControl w:val="1"/>
        <w:shd w:fill="ffffff" w:val="clear"/>
        <w:ind w:left="426" w:right="79" w:hanging="0.8031496062991295"/>
        <w:jc w:val="both"/>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b w:val="1"/>
          <w:sz w:val="22"/>
          <w:szCs w:val="22"/>
          <w:rtl w:val="0"/>
        </w:rPr>
        <w:t xml:space="preserve">[ </w:t>
      </w:r>
      <w:hyperlink r:id="rId15">
        <w:r w:rsidDel="00000000" w:rsidR="00000000" w:rsidRPr="00000000">
          <w:rPr>
            <w:rFonts w:ascii="Times New Roman" w:cs="Times New Roman" w:eastAsia="Times New Roman" w:hAnsi="Times New Roman"/>
            <w:color w:val="1155cc"/>
            <w:sz w:val="22"/>
            <w:szCs w:val="22"/>
            <w:u w:val="single"/>
            <w:rtl w:val="0"/>
          </w:rPr>
          <w:t xml:space="preserve">https://www.gov.pl/web/plastykbydgoszcz/rekrutacja</w:t>
        </w:r>
      </w:hyperlink>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color w:val="000000"/>
          <w:sz w:val="22"/>
          <w:szCs w:val="22"/>
          <w:vertAlign w:val="baseline"/>
          <w:rtl w:val="0"/>
        </w:rPr>
        <w:t xml:space="preserve">.</w:t>
      </w:r>
    </w:p>
    <w:p w:rsidR="00000000" w:rsidDel="00000000" w:rsidP="00000000" w:rsidRDefault="00000000" w:rsidRPr="00000000" w14:paraId="0000003C">
      <w:pPr>
        <w:pageBreakBefore w:val="0"/>
        <w:widowControl w:val="1"/>
        <w:shd w:fill="ffffff" w:val="clear"/>
        <w:ind w:left="426" w:right="79" w:hanging="426"/>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D">
      <w:pPr>
        <w:pageBreakBefore w:val="0"/>
        <w:widowControl w:val="1"/>
        <w:shd w:fill="ffffff" w:val="clear"/>
        <w:ind w:left="708.6614173228347" w:right="79" w:hanging="283.46456692913375"/>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Każdy kandydat po złożeniu dokumentów otrzyma trzycyfrowy kod wykorzystywany w procesie rekrutacji.</w:t>
      </w:r>
    </w:p>
    <w:p w:rsidR="00000000" w:rsidDel="00000000" w:rsidP="00000000" w:rsidRDefault="00000000" w:rsidRPr="00000000" w14:paraId="0000003E">
      <w:pPr>
        <w:pageBreakBefore w:val="0"/>
        <w:widowControl w:val="1"/>
        <w:shd w:fill="ffffff" w:val="clear"/>
        <w:ind w:left="426" w:right="79" w:hanging="426"/>
        <w:jc w:val="both"/>
        <w:rPr>
          <w:rFonts w:ascii="Times New Roman" w:cs="Times New Roman" w:eastAsia="Times New Roman" w:hAnsi="Times New Roman"/>
          <w:color w:val="000000"/>
          <w:sz w:val="22"/>
          <w:szCs w:val="22"/>
          <w:vertAlign w:val="baseline"/>
        </w:rPr>
      </w:pPr>
      <w:r w:rsidDel="00000000" w:rsidR="00000000" w:rsidRPr="00000000">
        <w:rPr>
          <w:rtl w:val="0"/>
        </w:rPr>
      </w:r>
    </w:p>
    <w:p w:rsidR="00000000" w:rsidDel="00000000" w:rsidP="00000000" w:rsidRDefault="00000000" w:rsidRPr="00000000" w14:paraId="0000003F">
      <w:pPr>
        <w:pageBreakBefore w:val="0"/>
        <w:widowControl w:val="1"/>
        <w:shd w:fill="ffffff" w:val="clear"/>
        <w:ind w:left="462" w:right="79" w:hanging="454"/>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§10. Od kandydatów ubiegających się o przyjęcie do klasy pierwszej PLSP wymagane są następujące dokumenty: </w:t>
      </w:r>
      <w:r w:rsidDel="00000000" w:rsidR="00000000" w:rsidRPr="00000000">
        <w:rPr>
          <w:rtl w:val="0"/>
        </w:rPr>
      </w:r>
    </w:p>
    <w:p w:rsidR="00000000" w:rsidDel="00000000" w:rsidP="00000000" w:rsidRDefault="00000000" w:rsidRPr="00000000" w14:paraId="00000040">
      <w:pPr>
        <w:pageBreakBefore w:val="0"/>
        <w:widowControl w:val="1"/>
        <w:shd w:fill="ffffff" w:val="clear"/>
        <w:ind w:left="462" w:right="79" w:hanging="454"/>
        <w:jc w:val="both"/>
        <w:rPr>
          <w:rFonts w:ascii="Times New Roman" w:cs="Times New Roman" w:eastAsia="Times New Roman" w:hAnsi="Times New Roman"/>
          <w:color w:val="000000"/>
          <w:sz w:val="22"/>
          <w:szCs w:val="22"/>
          <w:vertAlign w:val="baseline"/>
        </w:rPr>
      </w:pPr>
      <w:r w:rsidDel="00000000" w:rsidR="00000000" w:rsidRPr="00000000">
        <w:rPr>
          <w:rtl w:val="0"/>
        </w:rPr>
      </w:r>
    </w:p>
    <w:p w:rsidR="00000000" w:rsidDel="00000000" w:rsidP="00000000" w:rsidRDefault="00000000" w:rsidRPr="00000000" w14:paraId="00000041">
      <w:pPr>
        <w:pageBreakBefore w:val="0"/>
        <w:widowControl w:val="1"/>
        <w:shd w:fill="ffffff" w:val="clear"/>
        <w:ind w:left="812" w:right="79" w:hanging="245"/>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2">
      <w:pPr>
        <w:pageBreakBefore w:val="0"/>
        <w:widowControl w:val="1"/>
        <w:shd w:fill="ffffff" w:val="clear"/>
        <w:ind w:left="812" w:right="79" w:hanging="245"/>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3">
      <w:pPr>
        <w:pageBreakBefore w:val="0"/>
        <w:widowControl w:val="1"/>
        <w:shd w:fill="ffffff" w:val="clear"/>
        <w:ind w:left="812" w:right="79" w:hanging="245"/>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a) wniosek o przyjęcie do Państwowego Liceum Sztuk Plastycznych podpisany przez prawnego opiekuna niepełnoletniego kandydata (wzór podania dostępny w sekretariacie PLSP oraz na stronie internetowej: </w:t>
      </w:r>
      <w:r w:rsidDel="00000000" w:rsidR="00000000" w:rsidRPr="00000000">
        <w:rPr>
          <w:rFonts w:ascii="Times New Roman" w:cs="Times New Roman" w:eastAsia="Times New Roman" w:hAnsi="Times New Roman"/>
          <w:sz w:val="22"/>
          <w:szCs w:val="22"/>
          <w:rtl w:val="0"/>
        </w:rPr>
        <w:t xml:space="preserve"> </w:t>
      </w:r>
      <w:hyperlink r:id="rId16">
        <w:r w:rsidDel="00000000" w:rsidR="00000000" w:rsidRPr="00000000">
          <w:rPr>
            <w:rFonts w:ascii="Times New Roman" w:cs="Times New Roman" w:eastAsia="Times New Roman" w:hAnsi="Times New Roman"/>
            <w:color w:val="1155cc"/>
            <w:sz w:val="22"/>
            <w:szCs w:val="22"/>
            <w:u w:val="single"/>
            <w:rtl w:val="0"/>
          </w:rPr>
          <w:t xml:space="preserve">https://www.gov.pl/web/plastykbydgoszcz</w:t>
        </w:r>
      </w:hyperlink>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color w:val="000000"/>
          <w:sz w:val="22"/>
          <w:szCs w:val="22"/>
          <w:vertAlign w:val="baseline"/>
          <w:rtl w:val="0"/>
        </w:rPr>
        <w:t xml:space="preserve">w zakładce </w:t>
      </w:r>
      <w:r w:rsidDel="00000000" w:rsidR="00000000" w:rsidRPr="00000000">
        <w:rPr>
          <w:rFonts w:ascii="Times New Roman" w:cs="Times New Roman" w:eastAsia="Times New Roman" w:hAnsi="Times New Roman"/>
          <w:b w:val="1"/>
          <w:color w:val="000000"/>
          <w:sz w:val="22"/>
          <w:szCs w:val="22"/>
          <w:vertAlign w:val="baseline"/>
          <w:rtl w:val="0"/>
        </w:rPr>
        <w:t xml:space="preserve">Co robimy </w:t>
      </w:r>
      <w:r w:rsidDel="00000000" w:rsidR="00000000" w:rsidRPr="00000000">
        <w:rPr>
          <w:rFonts w:ascii="Times New Roman" w:cs="Times New Roman" w:eastAsia="Times New Roman" w:hAnsi="Times New Roman"/>
          <w:color w:val="000000"/>
          <w:sz w:val="22"/>
          <w:szCs w:val="22"/>
          <w:vertAlign w:val="baseline"/>
          <w:rtl w:val="0"/>
        </w:rPr>
        <w:t xml:space="preserve">podzakładce </w:t>
      </w:r>
      <w:r w:rsidDel="00000000" w:rsidR="00000000" w:rsidRPr="00000000">
        <w:rPr>
          <w:rFonts w:ascii="Times New Roman" w:cs="Times New Roman" w:eastAsia="Times New Roman" w:hAnsi="Times New Roman"/>
          <w:b w:val="1"/>
          <w:color w:val="000000"/>
          <w:sz w:val="22"/>
          <w:szCs w:val="22"/>
          <w:vertAlign w:val="baseline"/>
          <w:rtl w:val="0"/>
        </w:rPr>
        <w:t xml:space="preserve">Rekrutacja</w:t>
      </w:r>
      <w:r w:rsidDel="00000000" w:rsidR="00000000" w:rsidRPr="00000000">
        <w:rPr>
          <w:rFonts w:ascii="Times New Roman" w:cs="Times New Roman" w:eastAsia="Times New Roman" w:hAnsi="Times New Roman"/>
          <w:color w:val="000000"/>
          <w:sz w:val="22"/>
          <w:szCs w:val="22"/>
          <w:vertAlign w:val="baseline"/>
          <w:rtl w:val="0"/>
        </w:rPr>
        <w:t xml:space="preserve"> </w:t>
      </w:r>
      <w:hyperlink r:id="rId17">
        <w:r w:rsidDel="00000000" w:rsidR="00000000" w:rsidRPr="00000000">
          <w:rPr>
            <w:rFonts w:ascii="Times New Roman" w:cs="Times New Roman" w:eastAsia="Times New Roman" w:hAnsi="Times New Roman"/>
            <w:color w:val="1155cc"/>
            <w:sz w:val="22"/>
            <w:szCs w:val="22"/>
            <w:u w:val="single"/>
            <w:rtl w:val="0"/>
          </w:rPr>
          <w:t xml:space="preserve">https://www.gov.pl/web/plastykbydgoszcz/rekrutacja</w:t>
        </w:r>
      </w:hyperlink>
      <w:r w:rsidDel="00000000" w:rsidR="00000000" w:rsidRPr="00000000">
        <w:rPr>
          <w:rFonts w:ascii="Times New Roman" w:cs="Times New Roman" w:eastAsia="Times New Roman" w:hAnsi="Times New Roman"/>
          <w:color w:val="000000"/>
          <w:sz w:val="22"/>
          <w:szCs w:val="22"/>
          <w:vertAlign w:val="baseline"/>
          <w:rtl w:val="0"/>
        </w:rPr>
        <w:t xml:space="preserve">;</w:t>
      </w:r>
      <w:r w:rsidDel="00000000" w:rsidR="00000000" w:rsidRPr="00000000">
        <w:rPr>
          <w:rtl w:val="0"/>
        </w:rPr>
      </w:r>
    </w:p>
    <w:p w:rsidR="00000000" w:rsidDel="00000000" w:rsidP="00000000" w:rsidRDefault="00000000" w:rsidRPr="00000000" w14:paraId="00000044">
      <w:pPr>
        <w:pageBreakBefore w:val="0"/>
        <w:widowControl w:val="1"/>
        <w:shd w:fill="ffffff" w:val="clear"/>
        <w:ind w:left="812" w:right="79" w:hanging="245"/>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b) wykaz ocen semestralnych  z pierwszego półrocza klasy 8 szkoły podstawowej, w tym oceny                z zachowania (wypis sporządzony przez wychowawcę kandydata lub wydruk komputerowy podpisany przez wychowawcę kandydata);</w:t>
      </w:r>
      <w:r w:rsidDel="00000000" w:rsidR="00000000" w:rsidRPr="00000000">
        <w:rPr>
          <w:rtl w:val="0"/>
        </w:rPr>
      </w:r>
    </w:p>
    <w:p w:rsidR="00000000" w:rsidDel="00000000" w:rsidP="00000000" w:rsidRDefault="00000000" w:rsidRPr="00000000" w14:paraId="00000045">
      <w:pPr>
        <w:pageBreakBefore w:val="0"/>
        <w:widowControl w:val="1"/>
        <w:shd w:fill="ffffff" w:val="clear"/>
        <w:ind w:left="812" w:right="79" w:hanging="245"/>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c) zaświadczenie o uczęszczaniu do klasy 8 szkoły podstawowej z pieczęcią szkoły, podpisane przez wychowawcę klasy;</w:t>
      </w:r>
      <w:r w:rsidDel="00000000" w:rsidR="00000000" w:rsidRPr="00000000">
        <w:rPr>
          <w:rtl w:val="0"/>
        </w:rPr>
      </w:r>
    </w:p>
    <w:p w:rsidR="00000000" w:rsidDel="00000000" w:rsidP="00000000" w:rsidRDefault="00000000" w:rsidRPr="00000000" w14:paraId="00000046">
      <w:pPr>
        <w:pageBreakBefore w:val="0"/>
        <w:widowControl w:val="1"/>
        <w:shd w:fill="ffffff" w:val="clear"/>
        <w:ind w:left="812" w:right="79" w:hanging="245"/>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d) dwie fotografie z czytelnie wypisanym imieniem i nazwiskiem kandydata na odwrocie; </w:t>
      </w:r>
      <w:r w:rsidDel="00000000" w:rsidR="00000000" w:rsidRPr="00000000">
        <w:rPr>
          <w:rtl w:val="0"/>
        </w:rPr>
      </w:r>
    </w:p>
    <w:p w:rsidR="00000000" w:rsidDel="00000000" w:rsidP="00000000" w:rsidRDefault="00000000" w:rsidRPr="00000000" w14:paraId="00000047">
      <w:pPr>
        <w:pageBreakBefore w:val="0"/>
        <w:widowControl w:val="1"/>
        <w:shd w:fill="ffffff" w:val="clear"/>
        <w:ind w:left="812" w:right="79" w:hanging="245"/>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e) zaświadczenie lekarskie od lekarza POZ o braku przeciwwskazań zdrowotnych do podjęcia  kształcenia w plastycznej szkole artystycznej (Ustawa Prawo Oświatowe art.142.1 ust.2);</w:t>
      </w:r>
      <w:r w:rsidDel="00000000" w:rsidR="00000000" w:rsidRPr="00000000">
        <w:rPr>
          <w:rtl w:val="0"/>
        </w:rPr>
      </w:r>
    </w:p>
    <w:p w:rsidR="00000000" w:rsidDel="00000000" w:rsidP="00000000" w:rsidRDefault="00000000" w:rsidRPr="00000000" w14:paraId="00000048">
      <w:pPr>
        <w:pageBreakBefore w:val="0"/>
        <w:widowControl w:val="1"/>
        <w:shd w:fill="ffffff" w:val="clear"/>
        <w:ind w:left="812" w:right="79" w:hanging="245"/>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f) w przypadku osób niebędących obywatelami polskimi, które pobierały naukę poza granicą Rzeczypospolitej Polskiej - dokument stwierdzający ukończenie szkoły za granicą lub dokument wydany przez szkołę za granicą potwierdzający uczęszczanie ucznia przybywającego z zagranicy do szkoły za granicą i wskazujący klasę lub etap edukacji, które uczeń ukończył bądź po zakończeniu rekrutacji ukończy;</w:t>
      </w:r>
      <w:r w:rsidDel="00000000" w:rsidR="00000000" w:rsidRPr="00000000">
        <w:rPr>
          <w:rtl w:val="0"/>
        </w:rPr>
      </w:r>
    </w:p>
    <w:p w:rsidR="00000000" w:rsidDel="00000000" w:rsidP="00000000" w:rsidRDefault="00000000" w:rsidRPr="00000000" w14:paraId="00000049">
      <w:pPr>
        <w:pageBreakBefore w:val="0"/>
        <w:widowControl w:val="1"/>
        <w:shd w:fill="ffffff" w:val="clear"/>
        <w:ind w:left="812" w:right="79" w:hanging="245"/>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g) w przypadku osób będących obywatelami polskimi, które pobierały naukę w szkołach funkcjonujących w systemach oświaty innych państw - dokument stwierdzający ukończenie szkoły za granicą Rzeczypospolitej Polskiej lub dokument wydany przez szkołę za granicą potwierdzający uczęszczanie ucznia za granicą i wskazujący klasę lub etap edukacji, które uczeń ukończył bądź po zakończeniu rekrutacji ukończy;</w:t>
      </w:r>
      <w:r w:rsidDel="00000000" w:rsidR="00000000" w:rsidRPr="00000000">
        <w:rPr>
          <w:rtl w:val="0"/>
        </w:rPr>
      </w:r>
    </w:p>
    <w:p w:rsidR="00000000" w:rsidDel="00000000" w:rsidP="00000000" w:rsidRDefault="00000000" w:rsidRPr="00000000" w14:paraId="0000004A">
      <w:pPr>
        <w:pageBreakBefore w:val="0"/>
        <w:widowControl w:val="1"/>
        <w:shd w:fill="ffffff" w:val="clear"/>
        <w:ind w:left="812" w:right="79" w:hanging="245"/>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h) w przypadku osób, które nie władają językiem polskim na tyle sprawnie, by podejść do egzaminu ustnego przeprowadzanego w tym języku – oświadczenie o tym fakcie.</w:t>
      </w:r>
      <w:r w:rsidDel="00000000" w:rsidR="00000000" w:rsidRPr="00000000">
        <w:rPr>
          <w:rtl w:val="0"/>
        </w:rPr>
      </w:r>
    </w:p>
    <w:p w:rsidR="00000000" w:rsidDel="00000000" w:rsidP="00000000" w:rsidRDefault="00000000" w:rsidRPr="00000000" w14:paraId="0000004B">
      <w:pPr>
        <w:pageBreakBefore w:val="0"/>
        <w:widowControl w:val="1"/>
        <w:shd w:fill="ffffff" w:val="clear"/>
        <w:ind w:left="812" w:right="79" w:hanging="245"/>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 </w:t>
      </w:r>
      <w:r w:rsidDel="00000000" w:rsidR="00000000" w:rsidRPr="00000000">
        <w:rPr>
          <w:rtl w:val="0"/>
        </w:rPr>
      </w:r>
    </w:p>
    <w:p w:rsidR="00000000" w:rsidDel="00000000" w:rsidP="00000000" w:rsidRDefault="00000000" w:rsidRPr="00000000" w14:paraId="0000004C">
      <w:pPr>
        <w:pageBreakBefore w:val="0"/>
        <w:widowControl w:val="1"/>
        <w:shd w:fill="ffffff" w:val="clear"/>
        <w:ind w:left="518" w:right="79" w:hanging="518"/>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 11. Termin przeprowadzenia egzaminu wstępnego wyznacza oraz podaje do publicznej  wiadomości Dyrektor Szkoły w okresie od dnia 1 marca do najbliższego piątku po dniu 20 czerwca roku szkolnego poprzedzającego rok szkolny, na który przeprowadzane jest postępowanie rekrutacyjne.</w:t>
      </w:r>
      <w:r w:rsidDel="00000000" w:rsidR="00000000" w:rsidRPr="00000000">
        <w:rPr>
          <w:rtl w:val="0"/>
        </w:rPr>
      </w:r>
    </w:p>
    <w:p w:rsidR="00000000" w:rsidDel="00000000" w:rsidP="00000000" w:rsidRDefault="00000000" w:rsidRPr="00000000" w14:paraId="0000004D">
      <w:pPr>
        <w:pageBreakBefore w:val="0"/>
        <w:widowControl w:val="1"/>
        <w:shd w:fill="ffffff" w:val="clear"/>
        <w:ind w:left="518" w:right="79" w:hanging="518"/>
        <w:jc w:val="both"/>
        <w:rPr>
          <w:rFonts w:ascii="Times New Roman" w:cs="Times New Roman" w:eastAsia="Times New Roman" w:hAnsi="Times New Roman"/>
          <w:color w:val="000000"/>
          <w:sz w:val="22"/>
          <w:szCs w:val="22"/>
          <w:vertAlign w:val="baseline"/>
        </w:rPr>
      </w:pPr>
      <w:r w:rsidDel="00000000" w:rsidR="00000000" w:rsidRPr="00000000">
        <w:rPr>
          <w:rtl w:val="0"/>
        </w:rPr>
      </w:r>
    </w:p>
    <w:p w:rsidR="00000000" w:rsidDel="00000000" w:rsidP="00000000" w:rsidRDefault="00000000" w:rsidRPr="00000000" w14:paraId="0000004E">
      <w:pPr>
        <w:pageBreakBefore w:val="0"/>
        <w:widowControl w:val="1"/>
        <w:shd w:fill="ffffff" w:val="clear"/>
        <w:ind w:left="518" w:right="79" w:hanging="518"/>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 12. Szkoła podaje termin oraz warunki przeprowadzenia egzaminu wstępnego do publicznej  wiadomości co najmniej na 30 dni przed terminem ich przeprowadzenia przez umieszczenie  informacji                        w Biuletynie Informacji Publicznej oraz na oficjalnej stronie internetowej szkoły.</w:t>
      </w:r>
      <w:r w:rsidDel="00000000" w:rsidR="00000000" w:rsidRPr="00000000">
        <w:rPr>
          <w:rtl w:val="0"/>
        </w:rPr>
      </w:r>
    </w:p>
    <w:p w:rsidR="00000000" w:rsidDel="00000000" w:rsidP="00000000" w:rsidRDefault="00000000" w:rsidRPr="00000000" w14:paraId="0000004F">
      <w:pPr>
        <w:pageBreakBefore w:val="0"/>
        <w:widowControl w:val="1"/>
        <w:shd w:fill="ffffff" w:val="clear"/>
        <w:ind w:left="518" w:right="79" w:hanging="518"/>
        <w:jc w:val="both"/>
        <w:rPr>
          <w:rFonts w:ascii="Times New Roman" w:cs="Times New Roman" w:eastAsia="Times New Roman" w:hAnsi="Times New Roman"/>
          <w:color w:val="000000"/>
          <w:sz w:val="22"/>
          <w:szCs w:val="22"/>
          <w:vertAlign w:val="baseline"/>
        </w:rPr>
      </w:pPr>
      <w:r w:rsidDel="00000000" w:rsidR="00000000" w:rsidRPr="00000000">
        <w:rPr>
          <w:rtl w:val="0"/>
        </w:rPr>
      </w:r>
    </w:p>
    <w:p w:rsidR="00000000" w:rsidDel="00000000" w:rsidP="00000000" w:rsidRDefault="00000000" w:rsidRPr="00000000" w14:paraId="00000050">
      <w:pPr>
        <w:pageBreakBefore w:val="0"/>
        <w:widowControl w:val="1"/>
        <w:shd w:fill="ffffff" w:val="clear"/>
        <w:ind w:left="518" w:right="79" w:hanging="518"/>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 13. W skład komisji rekrutacyjnej przeprowadzającej egzamin wstępny wchodzą wyznaczeni przez Dyrektora nauczyciele szkoły. Dyrektor wyznacza przewodniczącego komisji  rekrutacyjnej oraz dwóch jego zastępców czuwających nad zgodnym z regulaminem  przebiegiem postępowania.</w:t>
      </w:r>
      <w:r w:rsidDel="00000000" w:rsidR="00000000" w:rsidRPr="00000000">
        <w:rPr>
          <w:rtl w:val="0"/>
        </w:rPr>
      </w:r>
    </w:p>
    <w:p w:rsidR="00000000" w:rsidDel="00000000" w:rsidP="00000000" w:rsidRDefault="00000000" w:rsidRPr="00000000" w14:paraId="00000051">
      <w:pPr>
        <w:pageBreakBefore w:val="0"/>
        <w:widowControl w:val="1"/>
        <w:shd w:fill="ffffff" w:val="clear"/>
        <w:ind w:left="518" w:right="79" w:hanging="518"/>
        <w:jc w:val="both"/>
        <w:rPr>
          <w:rFonts w:ascii="Times New Roman" w:cs="Times New Roman" w:eastAsia="Times New Roman" w:hAnsi="Times New Roman"/>
          <w:color w:val="000000"/>
          <w:sz w:val="22"/>
          <w:szCs w:val="22"/>
          <w:vertAlign w:val="baseline"/>
        </w:rPr>
      </w:pPr>
      <w:r w:rsidDel="00000000" w:rsidR="00000000" w:rsidRPr="00000000">
        <w:rPr>
          <w:rtl w:val="0"/>
        </w:rPr>
      </w:r>
    </w:p>
    <w:p w:rsidR="00000000" w:rsidDel="00000000" w:rsidP="00000000" w:rsidRDefault="00000000" w:rsidRPr="00000000" w14:paraId="00000052">
      <w:pPr>
        <w:pageBreakBefore w:val="0"/>
        <w:widowControl w:val="1"/>
        <w:shd w:fill="ffffff" w:val="clear"/>
        <w:ind w:left="728" w:right="79" w:hanging="224"/>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1</w:t>
      </w:r>
      <w:r w:rsidDel="00000000" w:rsidR="00000000" w:rsidRPr="00000000">
        <w:rPr>
          <w:rFonts w:ascii="Times New Roman" w:cs="Times New Roman" w:eastAsia="Times New Roman" w:hAnsi="Times New Roman"/>
          <w:b w:val="1"/>
          <w:color w:val="000000"/>
          <w:sz w:val="22"/>
          <w:szCs w:val="22"/>
          <w:vertAlign w:val="baseline"/>
          <w:rtl w:val="0"/>
        </w:rPr>
        <w:t xml:space="preserve">. </w:t>
      </w:r>
      <w:r w:rsidDel="00000000" w:rsidR="00000000" w:rsidRPr="00000000">
        <w:rPr>
          <w:rFonts w:ascii="Times New Roman" w:cs="Times New Roman" w:eastAsia="Times New Roman" w:hAnsi="Times New Roman"/>
          <w:color w:val="000000"/>
          <w:sz w:val="22"/>
          <w:szCs w:val="22"/>
          <w:vertAlign w:val="baseline"/>
          <w:rtl w:val="0"/>
        </w:rPr>
        <w:t xml:space="preserve">Do szczegółowych zadań komisji rekrutacyjnej należy:</w:t>
      </w:r>
      <w:r w:rsidDel="00000000" w:rsidR="00000000" w:rsidRPr="00000000">
        <w:rPr>
          <w:rtl w:val="0"/>
        </w:rPr>
      </w:r>
    </w:p>
    <w:p w:rsidR="00000000" w:rsidDel="00000000" w:rsidP="00000000" w:rsidRDefault="00000000" w:rsidRPr="00000000" w14:paraId="00000053">
      <w:pPr>
        <w:pageBreakBefore w:val="0"/>
        <w:widowControl w:val="1"/>
        <w:shd w:fill="ffffff" w:val="clear"/>
        <w:ind w:left="728" w:right="79" w:hanging="224"/>
        <w:jc w:val="both"/>
        <w:rPr>
          <w:rFonts w:ascii="Times New Roman" w:cs="Times New Roman" w:eastAsia="Times New Roman" w:hAnsi="Times New Roman"/>
          <w:color w:val="000000"/>
          <w:sz w:val="22"/>
          <w:szCs w:val="22"/>
          <w:vertAlign w:val="baseline"/>
        </w:rPr>
      </w:pPr>
      <w:r w:rsidDel="00000000" w:rsidR="00000000" w:rsidRPr="00000000">
        <w:rPr>
          <w:rtl w:val="0"/>
        </w:rPr>
      </w:r>
    </w:p>
    <w:p w:rsidR="00000000" w:rsidDel="00000000" w:rsidP="00000000" w:rsidRDefault="00000000" w:rsidRPr="00000000" w14:paraId="00000054">
      <w:pPr>
        <w:pageBreakBefore w:val="0"/>
        <w:widowControl w:val="1"/>
        <w:shd w:fill="ffffff" w:val="clear"/>
        <w:ind w:left="952" w:right="79" w:hanging="237.99999999999997"/>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a) podanie do publicznej wiadomości informacji o warunkach rekrutacji na stronie internetowej PLSP w zakładce Rekrutacja; </w:t>
      </w:r>
      <w:r w:rsidDel="00000000" w:rsidR="00000000" w:rsidRPr="00000000">
        <w:rPr>
          <w:rtl w:val="0"/>
        </w:rPr>
      </w:r>
    </w:p>
    <w:p w:rsidR="00000000" w:rsidDel="00000000" w:rsidP="00000000" w:rsidRDefault="00000000" w:rsidRPr="00000000" w14:paraId="00000055">
      <w:pPr>
        <w:pageBreakBefore w:val="0"/>
        <w:widowControl w:val="1"/>
        <w:shd w:fill="ffffff" w:val="clear"/>
        <w:ind w:left="938" w:right="79" w:hanging="237.99999999999997"/>
        <w:jc w:val="both"/>
        <w:rPr>
          <w:sz w:val="22"/>
          <w:szCs w:val="22"/>
          <w:vertAlign w:val="baseline"/>
        </w:rPr>
      </w:pPr>
      <w:r w:rsidDel="00000000" w:rsidR="00000000" w:rsidRPr="00000000">
        <w:rPr>
          <w:rFonts w:ascii="Times New Roman" w:cs="Times New Roman" w:eastAsia="Times New Roman" w:hAnsi="Times New Roman"/>
          <w:color w:val="000000"/>
          <w:vertAlign w:val="baseline"/>
          <w:rtl w:val="0"/>
        </w:rPr>
        <w:t xml:space="preserve">b) </w:t>
      </w:r>
      <w:r w:rsidDel="00000000" w:rsidR="00000000" w:rsidRPr="00000000">
        <w:rPr>
          <w:rFonts w:ascii="Times New Roman" w:cs="Times New Roman" w:eastAsia="Times New Roman" w:hAnsi="Times New Roman"/>
          <w:color w:val="000000"/>
          <w:sz w:val="22"/>
          <w:szCs w:val="22"/>
          <w:vertAlign w:val="baseline"/>
          <w:rtl w:val="0"/>
        </w:rPr>
        <w:t xml:space="preserve">ustalenie zakresu i tematów egzaminu wstępnego, zestawów egzaminacyjnych na egzamin ustny;</w:t>
      </w:r>
      <w:r w:rsidDel="00000000" w:rsidR="00000000" w:rsidRPr="00000000">
        <w:rPr>
          <w:rtl w:val="0"/>
        </w:rPr>
      </w:r>
    </w:p>
    <w:p w:rsidR="00000000" w:rsidDel="00000000" w:rsidP="00000000" w:rsidRDefault="00000000" w:rsidRPr="00000000" w14:paraId="00000056">
      <w:pPr>
        <w:pageBreakBefore w:val="0"/>
        <w:widowControl w:val="1"/>
        <w:shd w:fill="ffffff" w:val="clear"/>
        <w:ind w:left="938" w:right="79" w:hanging="237.99999999999997"/>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c) podanie do publicznej wiadomości zakodowanej listy kandydatów zakwalifikowanych                                   </w:t>
      </w:r>
      <w:r w:rsidDel="00000000" w:rsidR="00000000" w:rsidRPr="00000000">
        <w:rPr>
          <w:rFonts w:ascii="Times New Roman" w:cs="Times New Roman" w:eastAsia="Times New Roman" w:hAnsi="Times New Roman"/>
          <w:sz w:val="22"/>
          <w:szCs w:val="22"/>
          <w:rtl w:val="0"/>
        </w:rPr>
        <w:t xml:space="preserve">i</w:t>
      </w:r>
      <w:r w:rsidDel="00000000" w:rsidR="00000000" w:rsidRPr="00000000">
        <w:rPr>
          <w:rFonts w:ascii="Times New Roman" w:cs="Times New Roman" w:eastAsia="Times New Roman" w:hAnsi="Times New Roman"/>
          <w:color w:val="000000"/>
          <w:sz w:val="22"/>
          <w:szCs w:val="22"/>
          <w:vertAlign w:val="baseline"/>
          <w:rtl w:val="0"/>
        </w:rPr>
        <w:t xml:space="preserve"> niezakwalifikowanych do przyjęcia do szkoły w terminie 7 dni od dnia przeprowadzenia egzaminu wstępnego;</w:t>
      </w:r>
      <w:r w:rsidDel="00000000" w:rsidR="00000000" w:rsidRPr="00000000">
        <w:rPr>
          <w:rtl w:val="0"/>
        </w:rPr>
      </w:r>
    </w:p>
    <w:p w:rsidR="00000000" w:rsidDel="00000000" w:rsidP="00000000" w:rsidRDefault="00000000" w:rsidRPr="00000000" w14:paraId="00000057">
      <w:pPr>
        <w:pageBreakBefore w:val="0"/>
        <w:widowControl w:val="1"/>
        <w:shd w:fill="ffffff" w:val="clear"/>
        <w:ind w:left="938" w:right="79" w:hanging="237.99999999999997"/>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d) podanie do publicznej wiadomości zakodowanej listy</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color w:val="000000"/>
          <w:sz w:val="22"/>
          <w:szCs w:val="22"/>
          <w:vertAlign w:val="baseline"/>
          <w:rtl w:val="0"/>
        </w:rPr>
        <w:t xml:space="preserve">kandydatów przyjętych i nieprzyjętych do  szkoły w terminie do dnia </w:t>
      </w:r>
      <w:sdt>
        <w:sdtPr>
          <w:tag w:val="goog_rdk_0"/>
        </w:sdtPr>
        <w:sdtContent>
          <w:commentRangeStart w:id="0"/>
        </w:sdtContent>
      </w:sdt>
      <w:sdt>
        <w:sdtPr>
          <w:tag w:val="goog_rdk_1"/>
        </w:sdtPr>
        <w:sdtContent>
          <w:commentRangeStart w:id="1"/>
        </w:sdtContent>
      </w:sdt>
      <w:sdt>
        <w:sdtPr>
          <w:tag w:val="goog_rdk_2"/>
        </w:sdtPr>
        <w:sdtContent>
          <w:commentRangeStart w:id="2"/>
        </w:sdtContent>
      </w:sdt>
      <w:r w:rsidDel="00000000" w:rsidR="00000000" w:rsidRPr="00000000">
        <w:rPr>
          <w:rFonts w:ascii="Times New Roman" w:cs="Times New Roman" w:eastAsia="Times New Roman" w:hAnsi="Times New Roman"/>
          <w:color w:val="000000"/>
          <w:sz w:val="22"/>
          <w:szCs w:val="22"/>
          <w:vertAlign w:val="baseline"/>
          <w:rtl w:val="0"/>
        </w:rPr>
        <w:t xml:space="preserve">5 sierpnia</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r w:rsidDel="00000000" w:rsidR="00000000" w:rsidRPr="00000000">
        <w:rPr>
          <w:rFonts w:ascii="Times New Roman" w:cs="Times New Roman" w:eastAsia="Times New Roman" w:hAnsi="Times New Roman"/>
          <w:color w:val="000000"/>
          <w:sz w:val="22"/>
          <w:szCs w:val="22"/>
          <w:vertAlign w:val="baseline"/>
          <w:rtl w:val="0"/>
        </w:rPr>
        <w:t xml:space="preserve"> roku szkolnego poprzedzającego rok szkolny, na który przeprowadzane jest postępowanie rekrutacyjne;</w:t>
      </w:r>
      <w:r w:rsidDel="00000000" w:rsidR="00000000" w:rsidRPr="00000000">
        <w:rPr>
          <w:rtl w:val="0"/>
        </w:rPr>
      </w:r>
    </w:p>
    <w:p w:rsidR="00000000" w:rsidDel="00000000" w:rsidP="00000000" w:rsidRDefault="00000000" w:rsidRPr="00000000" w14:paraId="00000058">
      <w:pPr>
        <w:pageBreakBefore w:val="0"/>
        <w:widowControl w:val="1"/>
        <w:shd w:fill="ffffff" w:val="clear"/>
        <w:ind w:left="938" w:right="79" w:hanging="237.99999999999997"/>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e) przygotowanie i przeprowadzenie egzaminu wstępnego oraz sporządzenie dokumentacji                  w postaci protokołu;</w:t>
      </w:r>
      <w:r w:rsidDel="00000000" w:rsidR="00000000" w:rsidRPr="00000000">
        <w:rPr>
          <w:rtl w:val="0"/>
        </w:rPr>
      </w:r>
    </w:p>
    <w:p w:rsidR="00000000" w:rsidDel="00000000" w:rsidP="00000000" w:rsidRDefault="00000000" w:rsidRPr="00000000" w14:paraId="00000059">
      <w:pPr>
        <w:pageBreakBefore w:val="0"/>
        <w:widowControl w:val="1"/>
        <w:shd w:fill="ffffff" w:val="clear"/>
        <w:ind w:left="938" w:right="79" w:hanging="237.99999999999997"/>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f) przekazanie Dyrektorowi Szkoły podpisanych protokołów z egzaminu bezpośrednio po  jego zakończeniu.  </w:t>
      </w:r>
      <w:r w:rsidDel="00000000" w:rsidR="00000000" w:rsidRPr="00000000">
        <w:rPr>
          <w:rtl w:val="0"/>
        </w:rPr>
      </w:r>
    </w:p>
    <w:p w:rsidR="00000000" w:rsidDel="00000000" w:rsidP="00000000" w:rsidRDefault="00000000" w:rsidRPr="00000000" w14:paraId="0000005A">
      <w:pPr>
        <w:pageBreakBefore w:val="0"/>
        <w:widowControl w:val="1"/>
        <w:shd w:fill="ffffff" w:val="clear"/>
        <w:ind w:left="1023" w:right="79" w:hanging="253.99999999999991"/>
        <w:rPr>
          <w:rFonts w:ascii="Times New Roman" w:cs="Times New Roman" w:eastAsia="Times New Roman" w:hAnsi="Times New Roman"/>
          <w:color w:val="000000"/>
          <w:sz w:val="22"/>
          <w:szCs w:val="22"/>
          <w:vertAlign w:val="baseline"/>
        </w:rPr>
      </w:pPr>
      <w:r w:rsidDel="00000000" w:rsidR="00000000" w:rsidRPr="00000000">
        <w:rPr>
          <w:rtl w:val="0"/>
        </w:rPr>
      </w:r>
    </w:p>
    <w:p w:rsidR="00000000" w:rsidDel="00000000" w:rsidP="00000000" w:rsidRDefault="00000000" w:rsidRPr="00000000" w14:paraId="0000005B">
      <w:pPr>
        <w:pageBreakBefore w:val="0"/>
        <w:widowControl w:val="1"/>
        <w:shd w:fill="ffffff" w:val="clear"/>
        <w:ind w:left="700" w:right="79" w:hanging="21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C">
      <w:pPr>
        <w:pageBreakBefore w:val="0"/>
        <w:widowControl w:val="1"/>
        <w:shd w:fill="ffffff" w:val="clear"/>
        <w:ind w:left="700" w:right="79" w:hanging="210"/>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2. Wszelkie poprawki i przekreślenia wprowadzone w protokole  muszą zostać oznaczone parafką przynajmniej dwóch członków komisji egzaminującej.  </w:t>
      </w:r>
      <w:r w:rsidDel="00000000" w:rsidR="00000000" w:rsidRPr="00000000">
        <w:rPr>
          <w:rtl w:val="0"/>
        </w:rPr>
      </w:r>
    </w:p>
    <w:p w:rsidR="00000000" w:rsidDel="00000000" w:rsidP="00000000" w:rsidRDefault="00000000" w:rsidRPr="00000000" w14:paraId="0000005D">
      <w:pPr>
        <w:pageBreakBefore w:val="0"/>
        <w:widowControl w:val="1"/>
        <w:shd w:fill="ffffff" w:val="clear"/>
        <w:ind w:left="0" w:right="79"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E">
      <w:pPr>
        <w:pageBreakBefore w:val="0"/>
        <w:widowControl w:val="1"/>
        <w:shd w:fill="ffffff" w:val="clear"/>
        <w:ind w:left="465" w:right="79" w:hanging="465"/>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§14. Kandydaci zakwalifikowani do przyjęcia do PLSP zostają przyjęci pod warunkiem  dostarczenia najpóźniej do dnia 31 lipca roku szkolnego poprzedzającego rok szkolny, na  który przeprowadzane jest postępowanie rekrutacyjne, świadectwa ukończenia szkoły podstawowej lub szkoły realizującej kształcenie ogólne na poziomie klasy 8 szkoły  podstawowej oraz zaświadczenia o szczegółowych wynikach egzaminu zewnętrznego po ósmej klasie.</w:t>
      </w:r>
      <w:r w:rsidDel="00000000" w:rsidR="00000000" w:rsidRPr="00000000">
        <w:rPr>
          <w:rtl w:val="0"/>
        </w:rPr>
      </w:r>
    </w:p>
    <w:p w:rsidR="00000000" w:rsidDel="00000000" w:rsidP="00000000" w:rsidRDefault="00000000" w:rsidRPr="00000000" w14:paraId="0000005F">
      <w:pPr>
        <w:pageBreakBefore w:val="0"/>
        <w:widowControl w:val="1"/>
        <w:shd w:fill="ffffff" w:val="clear"/>
        <w:ind w:left="476" w:right="79" w:hanging="476"/>
        <w:jc w:val="both"/>
        <w:rPr>
          <w:rFonts w:ascii="Times New Roman" w:cs="Times New Roman" w:eastAsia="Times New Roman" w:hAnsi="Times New Roman"/>
          <w:color w:val="000000"/>
          <w:sz w:val="22"/>
          <w:szCs w:val="22"/>
          <w:vertAlign w:val="baseline"/>
        </w:rPr>
      </w:pPr>
      <w:r w:rsidDel="00000000" w:rsidR="00000000" w:rsidRPr="00000000">
        <w:rPr>
          <w:rtl w:val="0"/>
        </w:rPr>
      </w:r>
    </w:p>
    <w:p w:rsidR="00000000" w:rsidDel="00000000" w:rsidP="00000000" w:rsidRDefault="00000000" w:rsidRPr="00000000" w14:paraId="00000060">
      <w:pPr>
        <w:pageBreakBefore w:val="0"/>
        <w:widowControl w:val="1"/>
        <w:shd w:fill="ffffff" w:val="clear"/>
        <w:ind w:left="476" w:right="79" w:hanging="476"/>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 15. W przypadku ubiegania się przez kandydata o przyjęcie do szkoły do klasy wyższej niż  pierwsza lub na semestr wyższy niż pierwszy, a także w przypadku przechodzenia ucznia  z jednej publicznej szkoły lub publicznej placówki artystycznej do PLSP albo w przypadku  złożenia przez kandydata wniosku o przyjęcie do PLSP w trakcie roku szkolnego, przeprowadza się egzamin kwalifikacyjny, wyznaczony przez szkołę. </w:t>
      </w:r>
      <w:r w:rsidDel="00000000" w:rsidR="00000000" w:rsidRPr="00000000">
        <w:rPr>
          <w:rtl w:val="0"/>
        </w:rPr>
      </w:r>
    </w:p>
    <w:p w:rsidR="00000000" w:rsidDel="00000000" w:rsidP="00000000" w:rsidRDefault="00000000" w:rsidRPr="00000000" w14:paraId="00000061">
      <w:pPr>
        <w:pageBreakBefore w:val="0"/>
        <w:widowControl w:val="1"/>
        <w:shd w:fill="ffffff" w:val="clear"/>
        <w:ind w:left="476" w:right="79" w:hanging="476"/>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 </w:t>
      </w:r>
      <w:r w:rsidDel="00000000" w:rsidR="00000000" w:rsidRPr="00000000">
        <w:rPr>
          <w:rtl w:val="0"/>
        </w:rPr>
      </w:r>
    </w:p>
    <w:p w:rsidR="00000000" w:rsidDel="00000000" w:rsidP="00000000" w:rsidRDefault="00000000" w:rsidRPr="00000000" w14:paraId="00000062">
      <w:pPr>
        <w:pageBreakBefore w:val="0"/>
        <w:widowControl w:val="1"/>
        <w:shd w:fill="ffffff" w:val="clear"/>
        <w:ind w:left="748" w:right="74" w:hanging="255"/>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1. Egzamin kwalifikacyjny ma na celu sprawdzenie, czy predyspozycje i poziom umiejętności  kandydata odpowiadają programowi klasy kształcenia w szkole oraz obejmuje wiedzę                                i umiejętności z zajęć artystycznych w zakresie odpowiadającym zrealizowaniu podstawy  programowej kształcenia na danym etapie kształcenia.  </w:t>
      </w:r>
      <w:r w:rsidDel="00000000" w:rsidR="00000000" w:rsidRPr="00000000">
        <w:rPr>
          <w:rtl w:val="0"/>
        </w:rPr>
      </w:r>
    </w:p>
    <w:p w:rsidR="00000000" w:rsidDel="00000000" w:rsidP="00000000" w:rsidRDefault="00000000" w:rsidRPr="00000000" w14:paraId="00000063">
      <w:pPr>
        <w:pageBreakBefore w:val="0"/>
        <w:widowControl w:val="1"/>
        <w:shd w:fill="ffffff" w:val="clear"/>
        <w:ind w:left="748" w:right="74" w:hanging="255"/>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2. Egzamin kwalifikacyjny może zostać przeprowadzony w formie ustnej, pisemnej,  praktycznej lub mieszanej. Formę egzaminu ustala dyrektor szkoły.</w:t>
      </w:r>
      <w:r w:rsidDel="00000000" w:rsidR="00000000" w:rsidRPr="00000000">
        <w:rPr>
          <w:rtl w:val="0"/>
        </w:rPr>
      </w:r>
    </w:p>
    <w:p w:rsidR="00000000" w:rsidDel="00000000" w:rsidP="00000000" w:rsidRDefault="00000000" w:rsidRPr="00000000" w14:paraId="00000064">
      <w:pPr>
        <w:pageBreakBefore w:val="0"/>
        <w:widowControl w:val="1"/>
        <w:shd w:fill="ffffff" w:val="clear"/>
        <w:ind w:left="748" w:right="74" w:hanging="255"/>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3. Egzamin kwalifikacyjny przeprowadza się w terminie 30 dni od daty złożenia wniosku.  Termin egzaminu ustala dyrektor szkoły, który informuje kandydata również o terminie  warunkach i trybie przeprowadzania egzaminu oraz zakresie tematycznym egzaminu  kwalifikacyjnego.</w:t>
      </w:r>
      <w:r w:rsidDel="00000000" w:rsidR="00000000" w:rsidRPr="00000000">
        <w:rPr>
          <w:rtl w:val="0"/>
        </w:rPr>
      </w:r>
    </w:p>
    <w:p w:rsidR="00000000" w:rsidDel="00000000" w:rsidP="00000000" w:rsidRDefault="00000000" w:rsidRPr="00000000" w14:paraId="00000065">
      <w:pPr>
        <w:pageBreakBefore w:val="0"/>
        <w:widowControl w:val="1"/>
        <w:shd w:fill="ffffff" w:val="clear"/>
        <w:ind w:left="748" w:right="74" w:hanging="255"/>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4. Warunkiem przeprowadzenia egzaminu kwalifikacyjnego jest posiadanie przez szkołę  możliwości przyjęcia kandydata. </w:t>
      </w:r>
      <w:r w:rsidDel="00000000" w:rsidR="00000000" w:rsidRPr="00000000">
        <w:rPr>
          <w:rtl w:val="0"/>
        </w:rPr>
      </w:r>
    </w:p>
    <w:p w:rsidR="00000000" w:rsidDel="00000000" w:rsidP="00000000" w:rsidRDefault="00000000" w:rsidRPr="00000000" w14:paraId="00000066">
      <w:pPr>
        <w:pageBreakBefore w:val="0"/>
        <w:widowControl w:val="1"/>
        <w:shd w:fill="ffffff" w:val="clear"/>
        <w:ind w:left="748" w:right="74" w:hanging="255"/>
        <w:jc w:val="both"/>
        <w:rPr>
          <w:rFonts w:ascii="Times New Roman" w:cs="Times New Roman" w:eastAsia="Times New Roman" w:hAnsi="Times New Roman"/>
          <w:color w:val="000000"/>
          <w:sz w:val="22"/>
          <w:szCs w:val="22"/>
          <w:vertAlign w:val="baseline"/>
        </w:rPr>
      </w:pPr>
      <w:r w:rsidDel="00000000" w:rsidR="00000000" w:rsidRPr="00000000">
        <w:rPr>
          <w:rtl w:val="0"/>
        </w:rPr>
      </w:r>
    </w:p>
    <w:p w:rsidR="00000000" w:rsidDel="00000000" w:rsidP="00000000" w:rsidRDefault="00000000" w:rsidRPr="00000000" w14:paraId="00000067">
      <w:pPr>
        <w:pageBreakBefore w:val="0"/>
        <w:widowControl w:val="1"/>
        <w:shd w:fill="ffffff" w:val="clear"/>
        <w:ind w:left="490" w:right="74" w:hanging="490"/>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§16. W skład komisji kwalifikacyjnej przeprowadzającej egzamin kwalifikacyjny wchodzą  nauczyciele wyznaczeni przez dyrektora szkoły. </w:t>
      </w:r>
      <w:r w:rsidDel="00000000" w:rsidR="00000000" w:rsidRPr="00000000">
        <w:rPr>
          <w:rtl w:val="0"/>
        </w:rPr>
      </w:r>
    </w:p>
    <w:p w:rsidR="00000000" w:rsidDel="00000000" w:rsidP="00000000" w:rsidRDefault="00000000" w:rsidRPr="00000000" w14:paraId="00000068">
      <w:pPr>
        <w:pageBreakBefore w:val="0"/>
        <w:widowControl w:val="1"/>
        <w:shd w:fill="ffffff" w:val="clear"/>
        <w:ind w:left="490" w:right="74" w:hanging="490"/>
        <w:jc w:val="both"/>
        <w:rPr>
          <w:rFonts w:ascii="Times New Roman" w:cs="Times New Roman" w:eastAsia="Times New Roman" w:hAnsi="Times New Roman"/>
          <w:color w:val="000000"/>
          <w:sz w:val="22"/>
          <w:szCs w:val="22"/>
          <w:vertAlign w:val="baseline"/>
        </w:rPr>
      </w:pPr>
      <w:r w:rsidDel="00000000" w:rsidR="00000000" w:rsidRPr="00000000">
        <w:rPr>
          <w:rtl w:val="0"/>
        </w:rPr>
      </w:r>
    </w:p>
    <w:p w:rsidR="00000000" w:rsidDel="00000000" w:rsidP="00000000" w:rsidRDefault="00000000" w:rsidRPr="00000000" w14:paraId="00000069">
      <w:pPr>
        <w:pageBreakBefore w:val="0"/>
        <w:widowControl w:val="1"/>
        <w:shd w:fill="ffffff" w:val="clear"/>
        <w:ind w:left="728" w:right="74" w:hanging="252.00000000000003"/>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1. Do szczegółowych zadań komisji  kwalifikacyjnej należy:</w:t>
      </w:r>
      <w:r w:rsidDel="00000000" w:rsidR="00000000" w:rsidRPr="00000000">
        <w:rPr>
          <w:rtl w:val="0"/>
        </w:rPr>
      </w:r>
    </w:p>
    <w:p w:rsidR="00000000" w:rsidDel="00000000" w:rsidP="00000000" w:rsidRDefault="00000000" w:rsidRPr="00000000" w14:paraId="0000006A">
      <w:pPr>
        <w:pageBreakBefore w:val="0"/>
        <w:widowControl w:val="1"/>
        <w:shd w:fill="ffffff" w:val="clear"/>
        <w:ind w:left="728" w:right="74" w:hanging="19.000000000000057"/>
        <w:jc w:val="both"/>
        <w:rPr>
          <w:rFonts w:ascii="Times New Roman" w:cs="Times New Roman" w:eastAsia="Times New Roman" w:hAnsi="Times New Roman"/>
          <w:color w:val="000000"/>
          <w:sz w:val="22"/>
          <w:szCs w:val="22"/>
          <w:vertAlign w:val="baseline"/>
        </w:rPr>
      </w:pPr>
      <w:r w:rsidDel="00000000" w:rsidR="00000000" w:rsidRPr="00000000">
        <w:rPr>
          <w:rtl w:val="0"/>
        </w:rPr>
      </w:r>
    </w:p>
    <w:p w:rsidR="00000000" w:rsidDel="00000000" w:rsidP="00000000" w:rsidRDefault="00000000" w:rsidRPr="00000000" w14:paraId="0000006B">
      <w:pPr>
        <w:pageBreakBefore w:val="0"/>
        <w:widowControl w:val="1"/>
        <w:shd w:fill="ffffff" w:val="clear"/>
        <w:ind w:left="728" w:right="74" w:hanging="19.000000000000057"/>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a) przygotowanie zadań egzaminacyjnych i przeprowadzenie egzaminu;</w:t>
      </w:r>
      <w:r w:rsidDel="00000000" w:rsidR="00000000" w:rsidRPr="00000000">
        <w:rPr>
          <w:rtl w:val="0"/>
        </w:rPr>
      </w:r>
    </w:p>
    <w:p w:rsidR="00000000" w:rsidDel="00000000" w:rsidP="00000000" w:rsidRDefault="00000000" w:rsidRPr="00000000" w14:paraId="0000006C">
      <w:pPr>
        <w:pageBreakBefore w:val="0"/>
        <w:widowControl w:val="1"/>
        <w:shd w:fill="ffffff" w:val="clear"/>
        <w:ind w:left="952" w:right="74" w:hanging="252.00000000000003"/>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b) sporządzenie protokołu przeprowadzonego egzaminu kwalifikacyjnego zawierającego w szczególności ocenę predyspozycji i poziomu umiejętności kandydata; </w:t>
      </w:r>
      <w:r w:rsidDel="00000000" w:rsidR="00000000" w:rsidRPr="00000000">
        <w:rPr>
          <w:rtl w:val="0"/>
        </w:rPr>
      </w:r>
    </w:p>
    <w:p w:rsidR="00000000" w:rsidDel="00000000" w:rsidP="00000000" w:rsidRDefault="00000000" w:rsidRPr="00000000" w14:paraId="0000006D">
      <w:pPr>
        <w:pageBreakBefore w:val="0"/>
        <w:widowControl w:val="1"/>
        <w:shd w:fill="ffffff" w:val="clear"/>
        <w:ind w:left="952" w:right="74" w:hanging="252.00000000000003"/>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c) przekazanie protokołu Dyrektorowi PLSP.</w:t>
      </w:r>
      <w:r w:rsidDel="00000000" w:rsidR="00000000" w:rsidRPr="00000000">
        <w:rPr>
          <w:rtl w:val="0"/>
        </w:rPr>
      </w:r>
    </w:p>
    <w:p w:rsidR="00000000" w:rsidDel="00000000" w:rsidP="00000000" w:rsidRDefault="00000000" w:rsidRPr="00000000" w14:paraId="0000006E">
      <w:pPr>
        <w:pageBreakBefore w:val="0"/>
        <w:widowControl w:val="1"/>
        <w:shd w:fill="ffffff" w:val="clear"/>
        <w:ind w:left="952" w:right="74" w:hanging="252.00000000000003"/>
        <w:jc w:val="both"/>
        <w:rPr>
          <w:rFonts w:ascii="Times New Roman" w:cs="Times New Roman" w:eastAsia="Times New Roman" w:hAnsi="Times New Roman"/>
          <w:color w:val="000000"/>
          <w:sz w:val="22"/>
          <w:szCs w:val="22"/>
          <w:vertAlign w:val="baseline"/>
        </w:rPr>
      </w:pPr>
      <w:r w:rsidDel="00000000" w:rsidR="00000000" w:rsidRPr="00000000">
        <w:rPr>
          <w:rtl w:val="0"/>
        </w:rPr>
      </w:r>
    </w:p>
    <w:p w:rsidR="00000000" w:rsidDel="00000000" w:rsidP="00000000" w:rsidRDefault="00000000" w:rsidRPr="00000000" w14:paraId="0000006F">
      <w:pPr>
        <w:pageBreakBefore w:val="0"/>
        <w:widowControl w:val="1"/>
        <w:shd w:fill="ffffff" w:val="clear"/>
        <w:ind w:left="476" w:right="74" w:hanging="476"/>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§17</w:t>
      </w:r>
      <w:r w:rsidDel="00000000" w:rsidR="00000000" w:rsidRPr="00000000">
        <w:rPr>
          <w:rFonts w:ascii="Times New Roman" w:cs="Times New Roman" w:eastAsia="Times New Roman" w:hAnsi="Times New Roman"/>
          <w:b w:val="1"/>
          <w:color w:val="000000"/>
          <w:sz w:val="22"/>
          <w:szCs w:val="22"/>
          <w:vertAlign w:val="baseline"/>
          <w:rtl w:val="0"/>
        </w:rPr>
        <w:t xml:space="preserve">. </w:t>
      </w:r>
      <w:r w:rsidDel="00000000" w:rsidR="00000000" w:rsidRPr="00000000">
        <w:rPr>
          <w:rFonts w:ascii="Times New Roman" w:cs="Times New Roman" w:eastAsia="Times New Roman" w:hAnsi="Times New Roman"/>
          <w:color w:val="000000"/>
          <w:sz w:val="22"/>
          <w:szCs w:val="22"/>
          <w:vertAlign w:val="baseline"/>
          <w:rtl w:val="0"/>
        </w:rPr>
        <w:t xml:space="preserve">Dyrektor szkoły, na podstawie oceny predyspozycji i poziomu umiejętności kandydata,  podejmuje decyzję o przyjęciu kandydata, o którym mowa w § 15., do danej klasy, na dany  semestr po przedłożeniu przez kandydata świadectwa potwierdzającego ukończenie szkoły na danym etapie edukacyjnym lub  uzyskanie promocji do klasy odpowiednio programowo niższej w stosunku do klasy, o przyjęcie do której kandydat się ubiegał.</w:t>
      </w:r>
      <w:r w:rsidDel="00000000" w:rsidR="00000000" w:rsidRPr="00000000">
        <w:rPr>
          <w:rtl w:val="0"/>
        </w:rPr>
      </w:r>
    </w:p>
    <w:p w:rsidR="00000000" w:rsidDel="00000000" w:rsidP="00000000" w:rsidRDefault="00000000" w:rsidRPr="00000000" w14:paraId="00000070">
      <w:pPr>
        <w:pageBreakBefore w:val="0"/>
        <w:widowControl w:val="1"/>
        <w:shd w:fill="ffffff" w:val="clear"/>
        <w:ind w:left="476" w:right="74" w:hanging="476"/>
        <w:jc w:val="both"/>
        <w:rPr>
          <w:rFonts w:ascii="Times New Roman" w:cs="Times New Roman" w:eastAsia="Times New Roman" w:hAnsi="Times New Roman"/>
          <w:color w:val="000000"/>
          <w:sz w:val="22"/>
          <w:szCs w:val="22"/>
          <w:vertAlign w:val="baseline"/>
        </w:rPr>
      </w:pPr>
      <w:r w:rsidDel="00000000" w:rsidR="00000000" w:rsidRPr="00000000">
        <w:rPr>
          <w:rtl w:val="0"/>
        </w:rPr>
      </w:r>
    </w:p>
    <w:p w:rsidR="00000000" w:rsidDel="00000000" w:rsidP="00000000" w:rsidRDefault="00000000" w:rsidRPr="00000000" w14:paraId="00000071">
      <w:pPr>
        <w:pageBreakBefore w:val="0"/>
        <w:widowControl w:val="1"/>
        <w:shd w:fill="ffffff" w:val="clear"/>
        <w:ind w:left="476" w:right="74" w:hanging="476"/>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§18. W przypadku kandydatów, którzy nie podlegali polskiemu systemowi oświaty, przyjęcie do  szkoły i przeprowadzenie postępowania kwalifikacyjnego będzie poprzedzone rozmową kwalifikacyjną. </w:t>
      </w:r>
      <w:r w:rsidDel="00000000" w:rsidR="00000000" w:rsidRPr="00000000">
        <w:rPr>
          <w:rtl w:val="0"/>
        </w:rPr>
      </w:r>
    </w:p>
    <w:p w:rsidR="00000000" w:rsidDel="00000000" w:rsidP="00000000" w:rsidRDefault="00000000" w:rsidRPr="00000000" w14:paraId="00000072">
      <w:pPr>
        <w:pageBreakBefore w:val="0"/>
        <w:widowControl w:val="1"/>
        <w:shd w:fill="ffffff" w:val="clear"/>
        <w:ind w:left="476" w:right="74" w:hanging="476"/>
        <w:jc w:val="both"/>
        <w:rPr>
          <w:rFonts w:ascii="Times New Roman" w:cs="Times New Roman" w:eastAsia="Times New Roman" w:hAnsi="Times New Roman"/>
          <w:color w:val="000000"/>
          <w:sz w:val="22"/>
          <w:szCs w:val="22"/>
          <w:vertAlign w:val="baseline"/>
        </w:rPr>
      </w:pPr>
      <w:r w:rsidDel="00000000" w:rsidR="00000000" w:rsidRPr="00000000">
        <w:rPr>
          <w:rtl w:val="0"/>
        </w:rPr>
      </w:r>
    </w:p>
    <w:p w:rsidR="00000000" w:rsidDel="00000000" w:rsidP="00000000" w:rsidRDefault="00000000" w:rsidRPr="00000000" w14:paraId="00000073">
      <w:pPr>
        <w:pageBreakBefore w:val="0"/>
        <w:widowControl w:val="1"/>
        <w:shd w:fill="ffffff" w:val="clear"/>
        <w:ind w:left="462" w:right="72" w:hanging="462"/>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§19. Różnice programowe w zakresie zajęć edukacyjnych wynikające z okoliczności, o których mowa w § 15. ust. 1 i § 18., uczeń uzupełnia na warunkach ustalonych przez nauczycieli  prowadzących dane zajęcia edukacyjne. </w:t>
      </w:r>
      <w:r w:rsidDel="00000000" w:rsidR="00000000" w:rsidRPr="00000000">
        <w:rPr>
          <w:rtl w:val="0"/>
        </w:rPr>
      </w:r>
    </w:p>
    <w:p w:rsidR="00000000" w:rsidDel="00000000" w:rsidP="00000000" w:rsidRDefault="00000000" w:rsidRPr="00000000" w14:paraId="00000074">
      <w:pPr>
        <w:pageBreakBefore w:val="0"/>
        <w:widowControl w:val="1"/>
        <w:shd w:fill="ffffff" w:val="clear"/>
        <w:ind w:left="462" w:right="72" w:hanging="462"/>
        <w:jc w:val="both"/>
        <w:rPr>
          <w:rFonts w:ascii="Times New Roman" w:cs="Times New Roman" w:eastAsia="Times New Roman" w:hAnsi="Times New Roman"/>
          <w:color w:val="000000"/>
          <w:sz w:val="22"/>
          <w:szCs w:val="22"/>
          <w:vertAlign w:val="baseline"/>
        </w:rPr>
      </w:pPr>
      <w:r w:rsidDel="00000000" w:rsidR="00000000" w:rsidRPr="00000000">
        <w:rPr>
          <w:rtl w:val="0"/>
        </w:rPr>
      </w:r>
    </w:p>
    <w:p w:rsidR="00000000" w:rsidDel="00000000" w:rsidP="00000000" w:rsidRDefault="00000000" w:rsidRPr="00000000" w14:paraId="00000075">
      <w:pPr>
        <w:pageBreakBefore w:val="0"/>
        <w:widowControl w:val="1"/>
        <w:shd w:fill="ffffff" w:val="clear"/>
        <w:ind w:left="709" w:right="72" w:hanging="283"/>
        <w:jc w:val="both"/>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1. Jeśli uczeń nie realizował w poprzedniej szkole  któregoś z przedmiotów teoretycznych objętych obowiązkowym planem nauczania,  zobowiązany jest zdać egzamin klasyfikacyjny z tego </w:t>
      </w:r>
    </w:p>
    <w:p w:rsidR="00000000" w:rsidDel="00000000" w:rsidP="00000000" w:rsidRDefault="00000000" w:rsidRPr="00000000" w14:paraId="00000076">
      <w:pPr>
        <w:pageBreakBefore w:val="0"/>
        <w:widowControl w:val="1"/>
        <w:shd w:fill="ffffff" w:val="clear"/>
        <w:ind w:left="709" w:right="72" w:hanging="283"/>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7">
      <w:pPr>
        <w:pageBreakBefore w:val="0"/>
        <w:widowControl w:val="1"/>
        <w:shd w:fill="ffffff" w:val="clear"/>
        <w:ind w:left="709" w:right="72" w:hanging="283"/>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8">
      <w:pPr>
        <w:pageBreakBefore w:val="0"/>
        <w:widowControl w:val="1"/>
        <w:shd w:fill="ffffff" w:val="clear"/>
        <w:ind w:left="708.6614173228347" w:right="72" w:firstLine="0"/>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przedmiotu w terminie wyznaczonym  przez nauczyciela danego przedmiotu, nie później jednak niż do końca roku szkolnego,  w trakcie którego uczeń został przyjęty do szkoły. </w:t>
      </w:r>
      <w:r w:rsidDel="00000000" w:rsidR="00000000" w:rsidRPr="00000000">
        <w:rPr>
          <w:rtl w:val="0"/>
        </w:rPr>
      </w:r>
    </w:p>
    <w:p w:rsidR="00000000" w:rsidDel="00000000" w:rsidP="00000000" w:rsidRDefault="00000000" w:rsidRPr="00000000" w14:paraId="00000079">
      <w:pPr>
        <w:pageBreakBefore w:val="0"/>
        <w:widowControl w:val="1"/>
        <w:shd w:fill="ffffff" w:val="clear"/>
        <w:ind w:left="709" w:right="72" w:hanging="283"/>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2. Nad stworzeniem harmonogramu  uzupełnienia różnic programowych i jego realizacją czuwa wychowawca klasy, do której  uczeń został zakwalifikowany. </w:t>
      </w:r>
      <w:r w:rsidDel="00000000" w:rsidR="00000000" w:rsidRPr="00000000">
        <w:rPr>
          <w:rtl w:val="0"/>
        </w:rPr>
      </w:r>
    </w:p>
    <w:p w:rsidR="00000000" w:rsidDel="00000000" w:rsidP="00000000" w:rsidRDefault="00000000" w:rsidRPr="00000000" w14:paraId="0000007A">
      <w:pPr>
        <w:pageBreakBefore w:val="0"/>
        <w:widowControl w:val="1"/>
        <w:shd w:fill="ffffff" w:val="clear"/>
        <w:ind w:left="708.6614173228347" w:right="72" w:hanging="279.80314960629914"/>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3. Zasady obowiązujące w sytuacji, w której uczeń w poprzedniej  szkole realizował naukę innego języka obcego nowożytnego niż angielski i niemiecki reguluje §15 Rozporządzenia Ministra Kultury i Dziedzictwa Narodowego z dnia 9 kwietnia 2019  r. w sprawie warunków i trybu przy</w:t>
      </w:r>
      <w:r w:rsidDel="00000000" w:rsidR="00000000" w:rsidRPr="00000000">
        <w:rPr>
          <w:rFonts w:ascii="Times New Roman" w:cs="Times New Roman" w:eastAsia="Times New Roman" w:hAnsi="Times New Roman"/>
          <w:sz w:val="22"/>
          <w:szCs w:val="22"/>
          <w:rtl w:val="0"/>
        </w:rPr>
        <w:t xml:space="preserve">j</w:t>
      </w:r>
      <w:r w:rsidDel="00000000" w:rsidR="00000000" w:rsidRPr="00000000">
        <w:rPr>
          <w:rFonts w:ascii="Times New Roman" w:cs="Times New Roman" w:eastAsia="Times New Roman" w:hAnsi="Times New Roman"/>
          <w:color w:val="000000"/>
          <w:sz w:val="22"/>
          <w:szCs w:val="22"/>
          <w:vertAlign w:val="baseline"/>
          <w:rtl w:val="0"/>
        </w:rPr>
        <w:t xml:space="preserve">mowania uczniów do publicznych szkół i publicznych  placówek artystycznych oraz przechodzenia z jednych typów szkół do innych: Dz. U. z 2019  r., poz. 686 (§ 15, pkt 2).</w:t>
      </w:r>
      <w:r w:rsidDel="00000000" w:rsidR="00000000" w:rsidRPr="00000000">
        <w:rPr>
          <w:rtl w:val="0"/>
        </w:rPr>
      </w:r>
    </w:p>
    <w:p w:rsidR="00000000" w:rsidDel="00000000" w:rsidP="00000000" w:rsidRDefault="00000000" w:rsidRPr="00000000" w14:paraId="0000007B">
      <w:pPr>
        <w:pageBreakBefore w:val="0"/>
        <w:widowControl w:val="1"/>
        <w:shd w:fill="ffffff" w:val="clear"/>
        <w:ind w:left="709" w:right="72" w:hanging="283"/>
        <w:jc w:val="both"/>
        <w:rPr>
          <w:rFonts w:ascii="Times New Roman" w:cs="Times New Roman" w:eastAsia="Times New Roman" w:hAnsi="Times New Roman"/>
          <w:color w:val="000000"/>
          <w:sz w:val="22"/>
          <w:szCs w:val="22"/>
          <w:vertAlign w:val="baseline"/>
        </w:rPr>
      </w:pPr>
      <w:r w:rsidDel="00000000" w:rsidR="00000000" w:rsidRPr="00000000">
        <w:rPr>
          <w:rtl w:val="0"/>
        </w:rPr>
      </w:r>
    </w:p>
    <w:p w:rsidR="00000000" w:rsidDel="00000000" w:rsidP="00000000" w:rsidRDefault="00000000" w:rsidRPr="00000000" w14:paraId="0000007C">
      <w:pPr>
        <w:pageBreakBefore w:val="0"/>
        <w:widowControl w:val="1"/>
        <w:shd w:fill="ffffff" w:val="clear"/>
        <w:ind w:left="426" w:right="72" w:hanging="426"/>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color w:val="000000"/>
          <w:sz w:val="22"/>
          <w:szCs w:val="22"/>
          <w:vertAlign w:val="baseline"/>
          <w:rtl w:val="0"/>
        </w:rPr>
        <w:t xml:space="preserve">§20. Szczegółowe warunki i tryb przyjmowania uczniów do Państwowego Liceum Sztuk  Plastycznych w Bydgoszczy.</w:t>
      </w:r>
      <w:r w:rsidDel="00000000" w:rsidR="00000000" w:rsidRPr="00000000">
        <w:rPr>
          <w:rtl w:val="0"/>
        </w:rPr>
      </w:r>
    </w:p>
    <w:p w:rsidR="00000000" w:rsidDel="00000000" w:rsidP="00000000" w:rsidRDefault="00000000" w:rsidRPr="00000000" w14:paraId="0000007D">
      <w:pPr>
        <w:pageBreakBefore w:val="0"/>
        <w:widowControl w:val="1"/>
        <w:shd w:fill="ffffff" w:val="clear"/>
        <w:ind w:left="426" w:right="72" w:hanging="426"/>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7E">
      <w:pPr>
        <w:pageBreakBefore w:val="0"/>
        <w:widowControl w:val="1"/>
        <w:shd w:fill="ffffff" w:val="clear"/>
        <w:ind w:left="426" w:right="72" w:firstLine="0"/>
        <w:jc w:val="both"/>
        <w:rPr>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1. </w:t>
      </w:r>
      <w:r w:rsidDel="00000000" w:rsidR="00000000" w:rsidRPr="00000000">
        <w:rPr>
          <w:rFonts w:ascii="Times New Roman" w:cs="Times New Roman" w:eastAsia="Times New Roman" w:hAnsi="Times New Roman"/>
          <w:b w:val="1"/>
          <w:color w:val="000000"/>
          <w:sz w:val="22"/>
          <w:szCs w:val="22"/>
          <w:u w:val="single"/>
          <w:vertAlign w:val="baseline"/>
          <w:rtl w:val="0"/>
        </w:rPr>
        <w:t xml:space="preserve">Egzamin praktyczny przeprowadzany jest z rysunku, malarstwa i kompozycji przestrzennej.</w:t>
      </w:r>
      <w:r w:rsidDel="00000000" w:rsidR="00000000" w:rsidRPr="00000000">
        <w:rPr>
          <w:rtl w:val="0"/>
        </w:rPr>
      </w:r>
    </w:p>
    <w:p w:rsidR="00000000" w:rsidDel="00000000" w:rsidP="00000000" w:rsidRDefault="00000000" w:rsidRPr="00000000" w14:paraId="0000007F">
      <w:pPr>
        <w:pageBreakBefore w:val="0"/>
        <w:widowControl w:val="1"/>
        <w:shd w:fill="ffffff" w:val="clear"/>
        <w:ind w:left="426" w:right="72" w:firstLine="0"/>
        <w:jc w:val="both"/>
        <w:rPr>
          <w:rFonts w:ascii="Times New Roman" w:cs="Times New Roman" w:eastAsia="Times New Roman" w:hAnsi="Times New Roman"/>
          <w:b w:val="1"/>
          <w:color w:val="000000"/>
          <w:sz w:val="22"/>
          <w:szCs w:val="22"/>
          <w:u w:val="single"/>
          <w:vertAlign w:val="baseline"/>
        </w:rPr>
      </w:pPr>
      <w:r w:rsidDel="00000000" w:rsidR="00000000" w:rsidRPr="00000000">
        <w:rPr>
          <w:rtl w:val="0"/>
        </w:rPr>
      </w:r>
    </w:p>
    <w:p w:rsidR="00000000" w:rsidDel="00000000" w:rsidP="00000000" w:rsidRDefault="00000000" w:rsidRPr="00000000" w14:paraId="00000080">
      <w:pPr>
        <w:pageBreakBefore w:val="0"/>
        <w:widowControl w:val="1"/>
        <w:shd w:fill="ffffff" w:val="clear"/>
        <w:ind w:left="851" w:right="72" w:hanging="207.00000000000003"/>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a) Egzamin praktyczny składa się trzech części: egzaminu z rysunku, egzaminu z malarstwa, egzaminu z kompozycji przestrzennej; </w:t>
      </w:r>
      <w:r w:rsidDel="00000000" w:rsidR="00000000" w:rsidRPr="00000000">
        <w:rPr>
          <w:rtl w:val="0"/>
        </w:rPr>
      </w:r>
    </w:p>
    <w:p w:rsidR="00000000" w:rsidDel="00000000" w:rsidP="00000000" w:rsidRDefault="00000000" w:rsidRPr="00000000" w14:paraId="00000081">
      <w:pPr>
        <w:pageBreakBefore w:val="0"/>
        <w:widowControl w:val="1"/>
        <w:shd w:fill="ffffff" w:val="clear"/>
        <w:ind w:left="851" w:right="72" w:hanging="207.00000000000003"/>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b) każda z części egzaminu praktycznego trwa 90 minut (dwie jednostki lekcyjne);</w:t>
      </w:r>
      <w:r w:rsidDel="00000000" w:rsidR="00000000" w:rsidRPr="00000000">
        <w:rPr>
          <w:rtl w:val="0"/>
        </w:rPr>
      </w:r>
    </w:p>
    <w:p w:rsidR="00000000" w:rsidDel="00000000" w:rsidP="00000000" w:rsidRDefault="00000000" w:rsidRPr="00000000" w14:paraId="00000082">
      <w:pPr>
        <w:pageBreakBefore w:val="0"/>
        <w:widowControl w:val="1"/>
        <w:shd w:fill="ffffff" w:val="clear"/>
        <w:ind w:left="851" w:right="72" w:hanging="207.00000000000003"/>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c) każda część egzaminu praktycznego oceniana jest oddzielnie w wymiarze:     </w:t>
      </w:r>
      <w:r w:rsidDel="00000000" w:rsidR="00000000" w:rsidRPr="00000000">
        <w:rPr>
          <w:rtl w:val="0"/>
        </w:rPr>
      </w:r>
    </w:p>
    <w:p w:rsidR="00000000" w:rsidDel="00000000" w:rsidP="00000000" w:rsidRDefault="00000000" w:rsidRPr="00000000" w14:paraId="00000083">
      <w:pPr>
        <w:pageBreakBefore w:val="0"/>
        <w:widowControl w:val="1"/>
        <w:shd w:fill="ffffff" w:val="clear"/>
        <w:ind w:left="993" w:right="72" w:hanging="142.00000000000003"/>
        <w:jc w:val="both"/>
        <w:rPr>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- 0 - 25 punktów - za pracę z rysunku, </w:t>
      </w:r>
      <w:r w:rsidDel="00000000" w:rsidR="00000000" w:rsidRPr="00000000">
        <w:rPr>
          <w:rtl w:val="0"/>
        </w:rPr>
      </w:r>
    </w:p>
    <w:p w:rsidR="00000000" w:rsidDel="00000000" w:rsidP="00000000" w:rsidRDefault="00000000" w:rsidRPr="00000000" w14:paraId="00000084">
      <w:pPr>
        <w:pageBreakBefore w:val="0"/>
        <w:widowControl w:val="1"/>
        <w:shd w:fill="ffffff" w:val="clear"/>
        <w:ind w:left="993" w:right="72" w:hanging="142.00000000000003"/>
        <w:jc w:val="both"/>
        <w:rPr>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- 0 - 25 punktów - za pracę z malarstwa,</w:t>
      </w:r>
      <w:r w:rsidDel="00000000" w:rsidR="00000000" w:rsidRPr="00000000">
        <w:rPr>
          <w:rtl w:val="0"/>
        </w:rPr>
      </w:r>
    </w:p>
    <w:p w:rsidR="00000000" w:rsidDel="00000000" w:rsidP="00000000" w:rsidRDefault="00000000" w:rsidRPr="00000000" w14:paraId="00000085">
      <w:pPr>
        <w:pageBreakBefore w:val="0"/>
        <w:widowControl w:val="1"/>
        <w:shd w:fill="ffffff" w:val="clear"/>
        <w:ind w:left="993" w:right="72" w:hanging="142.00000000000003"/>
        <w:jc w:val="both"/>
        <w:rPr>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- 0 - 15 punktów - za pracę z kompozycji przestrzennej;</w:t>
      </w:r>
      <w:r w:rsidDel="00000000" w:rsidR="00000000" w:rsidRPr="00000000">
        <w:rPr>
          <w:rtl w:val="0"/>
        </w:rPr>
      </w:r>
    </w:p>
    <w:p w:rsidR="00000000" w:rsidDel="00000000" w:rsidP="00000000" w:rsidRDefault="00000000" w:rsidRPr="00000000" w14:paraId="00000086">
      <w:pPr>
        <w:pageBreakBefore w:val="0"/>
        <w:widowControl w:val="1"/>
        <w:shd w:fill="ffffff" w:val="clear"/>
        <w:ind w:left="854" w:right="72" w:hanging="224"/>
        <w:jc w:val="both"/>
        <w:rPr>
          <w:vertAlign w:val="baseline"/>
        </w:rPr>
      </w:pPr>
      <w:r w:rsidDel="00000000" w:rsidR="00000000" w:rsidRPr="00000000">
        <w:rPr>
          <w:rFonts w:ascii="Times New Roman" w:cs="Times New Roman" w:eastAsia="Times New Roman" w:hAnsi="Times New Roman"/>
          <w:sz w:val="22"/>
          <w:szCs w:val="22"/>
          <w:vertAlign w:val="baseline"/>
          <w:rtl w:val="0"/>
        </w:rPr>
        <w:t xml:space="preserve">d) oceną egzaminu praktycznego jest suma punktów przyznanych za każdą z części egzaminu                    w skali 0 - 65 punktów;</w:t>
      </w:r>
      <w:r w:rsidDel="00000000" w:rsidR="00000000" w:rsidRPr="00000000">
        <w:rPr>
          <w:rtl w:val="0"/>
        </w:rPr>
      </w:r>
    </w:p>
    <w:p w:rsidR="00000000" w:rsidDel="00000000" w:rsidP="00000000" w:rsidRDefault="00000000" w:rsidRPr="00000000" w14:paraId="00000087">
      <w:pPr>
        <w:pageBreakBefore w:val="0"/>
        <w:widowControl w:val="1"/>
        <w:shd w:fill="ffffff" w:val="clear"/>
        <w:ind w:left="854" w:right="72" w:hanging="224"/>
        <w:jc w:val="both"/>
        <w:rPr>
          <w:rFonts w:ascii="Times New Roman" w:cs="Times New Roman" w:eastAsia="Times New Roman" w:hAnsi="Times New Roman"/>
          <w:b w:val="1"/>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e) maksymalna liczba punktów do uzyskania za część praktyczną wynosi – </w:t>
      </w:r>
      <w:r w:rsidDel="00000000" w:rsidR="00000000" w:rsidRPr="00000000">
        <w:rPr>
          <w:rFonts w:ascii="Times New Roman" w:cs="Times New Roman" w:eastAsia="Times New Roman" w:hAnsi="Times New Roman"/>
          <w:b w:val="1"/>
          <w:color w:val="000000"/>
          <w:sz w:val="22"/>
          <w:szCs w:val="22"/>
          <w:vertAlign w:val="baseline"/>
          <w:rtl w:val="0"/>
        </w:rPr>
        <w:t xml:space="preserve">65 pkt.</w:t>
      </w:r>
    </w:p>
    <w:p w:rsidR="00000000" w:rsidDel="00000000" w:rsidP="00000000" w:rsidRDefault="00000000" w:rsidRPr="00000000" w14:paraId="00000088">
      <w:pPr>
        <w:pageBreakBefore w:val="0"/>
        <w:widowControl w:val="1"/>
        <w:shd w:fill="ffffff" w:val="clear"/>
        <w:ind w:left="854" w:right="72" w:hanging="22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 komisja może przyznać dodatkowe punkty za pracę o wyjątkowych walorach artystycznych                  w wymiarze 1 - 5 punktów w sytuacji, gdy praca kandydata nie uzyskała maksymalnej punktacji;</w:t>
      </w:r>
    </w:p>
    <w:p w:rsidR="00000000" w:rsidDel="00000000" w:rsidP="00000000" w:rsidRDefault="00000000" w:rsidRPr="00000000" w14:paraId="00000089">
      <w:pPr>
        <w:pageBreakBefore w:val="0"/>
        <w:widowControl w:val="1"/>
        <w:shd w:fill="ffffff" w:val="clear"/>
        <w:ind w:left="854" w:right="72" w:hanging="224"/>
        <w:jc w:val="both"/>
        <w:rPr>
          <w:vertAlign w:val="baseline"/>
        </w:rPr>
      </w:pPr>
      <w:r w:rsidDel="00000000" w:rsidR="00000000" w:rsidRPr="00000000">
        <w:rPr>
          <w:rFonts w:ascii="Times New Roman" w:cs="Times New Roman" w:eastAsia="Times New Roman" w:hAnsi="Times New Roman"/>
          <w:sz w:val="22"/>
          <w:szCs w:val="22"/>
          <w:rtl w:val="0"/>
        </w:rPr>
        <w:t xml:space="preserve">g</w:t>
      </w:r>
      <w:r w:rsidDel="00000000" w:rsidR="00000000" w:rsidRPr="00000000">
        <w:rPr>
          <w:rFonts w:ascii="Times New Roman" w:cs="Times New Roman" w:eastAsia="Times New Roman" w:hAnsi="Times New Roman"/>
          <w:color w:val="000000"/>
          <w:sz w:val="22"/>
          <w:szCs w:val="22"/>
          <w:vertAlign w:val="baseline"/>
          <w:rtl w:val="0"/>
        </w:rPr>
        <w:t xml:space="preserve">) punktacja za poszczególne części egzaminu praktycznego przyznawana jest według poniższych kryteriów:</w:t>
      </w:r>
      <w:r w:rsidDel="00000000" w:rsidR="00000000" w:rsidRPr="00000000">
        <w:rPr>
          <w:rtl w:val="0"/>
        </w:rPr>
      </w:r>
    </w:p>
    <w:p w:rsidR="00000000" w:rsidDel="00000000" w:rsidP="00000000" w:rsidRDefault="00000000" w:rsidRPr="00000000" w14:paraId="0000008A">
      <w:pPr>
        <w:pageBreakBefore w:val="0"/>
        <w:widowControl w:val="1"/>
        <w:shd w:fill="ffffff" w:val="clear"/>
        <w:ind w:left="854" w:right="72" w:hanging="224"/>
        <w:jc w:val="both"/>
        <w:rPr>
          <w:vertAlign w:val="baseline"/>
        </w:rPr>
      </w:pPr>
      <w:r w:rsidDel="00000000" w:rsidR="00000000" w:rsidRPr="00000000">
        <w:rPr>
          <w:rtl w:val="0"/>
        </w:rPr>
      </w:r>
    </w:p>
    <w:tbl>
      <w:tblPr>
        <w:tblStyle w:val="Table1"/>
        <w:tblW w:w="9638.0" w:type="dxa"/>
        <w:jc w:val="left"/>
        <w:tblLayout w:type="fixed"/>
        <w:tblLook w:val="0000"/>
      </w:tblPr>
      <w:tblGrid>
        <w:gridCol w:w="3211"/>
        <w:gridCol w:w="3213"/>
        <w:gridCol w:w="3214"/>
        <w:tblGridChange w:id="0">
          <w:tblGrid>
            <w:gridCol w:w="3211"/>
            <w:gridCol w:w="3213"/>
            <w:gridCol w:w="3214"/>
          </w:tblGrid>
        </w:tblGridChange>
      </w:tblGrid>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0"/>
                <w:szCs w:val="20"/>
                <w:u w:val="none"/>
                <w:shd w:fill="auto" w:val="clear"/>
                <w:vertAlign w:val="baseline"/>
                <w:rtl w:val="0"/>
              </w:rPr>
              <w:t xml:space="preserve">RYSUNEK – martwa natura</w:t>
            </w: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0"/>
                <w:szCs w:val="20"/>
                <w:u w:val="none"/>
                <w:shd w:fill="auto" w:val="clear"/>
                <w:vertAlign w:val="baseline"/>
                <w:rtl w:val="0"/>
              </w:rPr>
              <w:t xml:space="preserve">(0-25 punktów)</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0"/>
                <w:szCs w:val="20"/>
                <w:u w:val="none"/>
                <w:shd w:fill="auto" w:val="clear"/>
                <w:vertAlign w:val="baseline"/>
                <w:rtl w:val="0"/>
              </w:rPr>
              <w:t xml:space="preserve">MALARSTWO – martwa natura (0-25 punktów)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0"/>
                <w:szCs w:val="20"/>
                <w:u w:val="none"/>
                <w:shd w:fill="auto" w:val="clear"/>
                <w:vertAlign w:val="baseline"/>
                <w:rtl w:val="0"/>
              </w:rPr>
              <w:t xml:space="preserve">KOMPOZYCJA – kompozycja przestrzenna (0-15 punktów)</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08F">
            <w:pPr>
              <w:widowControl w:val="1"/>
              <w:ind w:left="308" w:right="72" w:hanging="308"/>
              <w:rPr>
                <w:vertAlign w:val="baseline"/>
              </w:rPr>
            </w:pPr>
            <w:r w:rsidDel="00000000" w:rsidR="00000000" w:rsidRPr="00000000">
              <w:rPr>
                <w:rFonts w:ascii="Times New Roman" w:cs="Times New Roman" w:eastAsia="Times New Roman" w:hAnsi="Times New Roman"/>
                <w:b w:val="0"/>
                <w:i w:val="0"/>
                <w:strike w:val="0"/>
                <w:color w:val="000000"/>
                <w:sz w:val="20"/>
                <w:szCs w:val="20"/>
                <w:u w:val="none"/>
                <w:vertAlign w:val="baseline"/>
                <w:rtl w:val="0"/>
              </w:rPr>
              <w:t xml:space="preserve">1. </w:t>
            </w:r>
            <w:r w:rsidDel="00000000" w:rsidR="00000000" w:rsidRPr="00000000">
              <w:rPr>
                <w:rFonts w:ascii="Times New Roman" w:cs="Times New Roman" w:eastAsia="Times New Roman" w:hAnsi="Times New Roman"/>
                <w:b w:val="1"/>
                <w:i w:val="0"/>
                <w:strike w:val="0"/>
                <w:color w:val="000000"/>
                <w:sz w:val="20"/>
                <w:szCs w:val="20"/>
                <w:u w:val="none"/>
                <w:vertAlign w:val="baseline"/>
                <w:rtl w:val="0"/>
              </w:rPr>
              <w:t xml:space="preserve">Kompozycja </w:t>
            </w:r>
            <w:r w:rsidDel="00000000" w:rsidR="00000000" w:rsidRPr="00000000">
              <w:rPr>
                <w:rFonts w:ascii="Times New Roman" w:cs="Times New Roman" w:eastAsia="Times New Roman" w:hAnsi="Times New Roman"/>
                <w:b w:val="0"/>
                <w:i w:val="0"/>
                <w:strike w:val="0"/>
                <w:color w:val="000000"/>
                <w:sz w:val="20"/>
                <w:szCs w:val="20"/>
                <w:u w:val="none"/>
                <w:vertAlign w:val="baseline"/>
                <w:rtl w:val="0"/>
              </w:rPr>
              <w:t xml:space="preserve">– prawidłowe zagospodarowanie całej płaszczyzny wielkościami  elementów dostosowanych do wielkości tej płaszczyzny. (0-5 punktów)</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90">
            <w:pPr>
              <w:widowControl w:val="1"/>
              <w:shd w:fill="ffffff" w:val="clear"/>
              <w:ind w:left="237" w:right="76" w:hanging="237"/>
              <w:rPr>
                <w:vertAlign w:val="baseline"/>
              </w:rPr>
            </w:pPr>
            <w:r w:rsidDel="00000000" w:rsidR="00000000" w:rsidRPr="00000000">
              <w:rPr>
                <w:rFonts w:ascii="Times New Roman" w:cs="Times New Roman" w:eastAsia="Times New Roman" w:hAnsi="Times New Roman"/>
                <w:color w:val="000000"/>
                <w:sz w:val="20"/>
                <w:szCs w:val="20"/>
                <w:vertAlign w:val="baseline"/>
                <w:rtl w:val="0"/>
              </w:rPr>
              <w:t xml:space="preserve">1. </w:t>
            </w:r>
            <w:r w:rsidDel="00000000" w:rsidR="00000000" w:rsidRPr="00000000">
              <w:rPr>
                <w:rFonts w:ascii="Times New Roman" w:cs="Times New Roman" w:eastAsia="Times New Roman" w:hAnsi="Times New Roman"/>
                <w:b w:val="1"/>
                <w:color w:val="000000"/>
                <w:sz w:val="20"/>
                <w:szCs w:val="20"/>
                <w:vertAlign w:val="baseline"/>
                <w:rtl w:val="0"/>
              </w:rPr>
              <w:t xml:space="preserve">Kompozycja </w:t>
            </w:r>
            <w:r w:rsidDel="00000000" w:rsidR="00000000" w:rsidRPr="00000000">
              <w:rPr>
                <w:rFonts w:ascii="Times New Roman" w:cs="Times New Roman" w:eastAsia="Times New Roman" w:hAnsi="Times New Roman"/>
                <w:color w:val="000000"/>
                <w:sz w:val="20"/>
                <w:szCs w:val="20"/>
                <w:vertAlign w:val="baseline"/>
                <w:rtl w:val="0"/>
              </w:rPr>
              <w:t xml:space="preserve">– prawidłowe zagospodarowanie całej płaszczyzny wielkościami  elementów dostosowanych do wielkości tej płaszczyzny. </w:t>
            </w:r>
            <w:r w:rsidDel="00000000" w:rsidR="00000000" w:rsidRPr="00000000">
              <w:rPr>
                <w:rFonts w:ascii="Times New Roman" w:cs="Times New Roman" w:eastAsia="Times New Roman" w:hAnsi="Times New Roman"/>
                <w:b w:val="0"/>
                <w:i w:val="0"/>
                <w:strike w:val="0"/>
                <w:color w:val="000000"/>
                <w:sz w:val="20"/>
                <w:szCs w:val="20"/>
                <w:u w:val="none"/>
                <w:vertAlign w:val="baseline"/>
                <w:rtl w:val="0"/>
              </w:rPr>
              <w:t xml:space="preserve">(0-5 punktów)</w:t>
            </w: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91">
            <w:pPr>
              <w:widowControl w:val="1"/>
              <w:shd w:fill="ffffff" w:val="clear"/>
              <w:ind w:left="283" w:right="0" w:hanging="227"/>
              <w:rPr>
                <w:vertAlign w:val="baseline"/>
              </w:rPr>
            </w:pPr>
            <w:r w:rsidDel="00000000" w:rsidR="00000000" w:rsidRPr="00000000">
              <w:rPr>
                <w:rFonts w:ascii="Times New Roman" w:cs="Times New Roman" w:eastAsia="Times New Roman" w:hAnsi="Times New Roman"/>
                <w:b w:val="0"/>
                <w:i w:val="0"/>
                <w:strike w:val="0"/>
                <w:color w:val="000000"/>
                <w:sz w:val="20"/>
                <w:szCs w:val="20"/>
                <w:u w:val="none"/>
                <w:vertAlign w:val="baseline"/>
                <w:rtl w:val="0"/>
              </w:rPr>
              <w:t xml:space="preserve">1. </w:t>
            </w:r>
            <w:r w:rsidDel="00000000" w:rsidR="00000000" w:rsidRPr="00000000">
              <w:rPr>
                <w:rFonts w:ascii="Times New Roman" w:cs="Times New Roman" w:eastAsia="Times New Roman" w:hAnsi="Times New Roman"/>
                <w:b w:val="1"/>
                <w:i w:val="0"/>
                <w:strike w:val="0"/>
                <w:color w:val="000000"/>
                <w:sz w:val="20"/>
                <w:szCs w:val="20"/>
                <w:u w:val="none"/>
                <w:vertAlign w:val="baseline"/>
                <w:rtl w:val="0"/>
              </w:rPr>
              <w:t xml:space="preserve">Zgodność z tematem </w:t>
            </w:r>
            <w:r w:rsidDel="00000000" w:rsidR="00000000" w:rsidRPr="00000000">
              <w:rPr>
                <w:rFonts w:ascii="Times New Roman" w:cs="Times New Roman" w:eastAsia="Times New Roman" w:hAnsi="Times New Roman"/>
                <w:b w:val="0"/>
                <w:i w:val="0"/>
                <w:strike w:val="0"/>
                <w:color w:val="000000"/>
                <w:sz w:val="20"/>
                <w:szCs w:val="20"/>
                <w:u w:val="none"/>
                <w:vertAlign w:val="baseline"/>
                <w:rtl w:val="0"/>
              </w:rPr>
              <w:t xml:space="preserve">– wykonanie zadania zgodnie z tematem, skoncentrowane wokół określonego zagadnienia. (0-5 punktów)</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092">
            <w:pPr>
              <w:widowControl w:val="1"/>
              <w:shd w:fill="ffffff" w:val="clear"/>
              <w:spacing w:after="0" w:before="6" w:lineRule="auto"/>
              <w:ind w:left="280" w:right="75" w:hanging="283"/>
              <w:rPr>
                <w:vertAlign w:val="baseline"/>
              </w:rPr>
            </w:pPr>
            <w:r w:rsidDel="00000000" w:rsidR="00000000" w:rsidRPr="00000000">
              <w:rPr>
                <w:rFonts w:ascii="Times New Roman" w:cs="Times New Roman" w:eastAsia="Times New Roman" w:hAnsi="Times New Roman"/>
                <w:b w:val="0"/>
                <w:i w:val="0"/>
                <w:strike w:val="0"/>
                <w:color w:val="000000"/>
                <w:sz w:val="20"/>
                <w:szCs w:val="20"/>
                <w:u w:val="none"/>
                <w:vertAlign w:val="baseline"/>
                <w:rtl w:val="0"/>
              </w:rPr>
              <w:t xml:space="preserve">2. </w:t>
            </w:r>
            <w:r w:rsidDel="00000000" w:rsidR="00000000" w:rsidRPr="00000000">
              <w:rPr>
                <w:rFonts w:ascii="Times New Roman" w:cs="Times New Roman" w:eastAsia="Times New Roman" w:hAnsi="Times New Roman"/>
                <w:b w:val="1"/>
                <w:i w:val="0"/>
                <w:strike w:val="0"/>
                <w:color w:val="000000"/>
                <w:sz w:val="20"/>
                <w:szCs w:val="20"/>
                <w:u w:val="none"/>
                <w:vertAlign w:val="baseline"/>
                <w:rtl w:val="0"/>
              </w:rPr>
              <w:t xml:space="preserve">Budowa i konstrukcja przedmiotów </w:t>
            </w:r>
            <w:r w:rsidDel="00000000" w:rsidR="00000000" w:rsidRPr="00000000">
              <w:rPr>
                <w:rFonts w:ascii="Times New Roman" w:cs="Times New Roman" w:eastAsia="Times New Roman" w:hAnsi="Times New Roman"/>
                <w:b w:val="0"/>
                <w:i w:val="0"/>
                <w:strike w:val="0"/>
                <w:color w:val="000000"/>
                <w:sz w:val="20"/>
                <w:szCs w:val="20"/>
                <w:u w:val="none"/>
                <w:vertAlign w:val="baseline"/>
                <w:rtl w:val="0"/>
              </w:rPr>
              <w:t xml:space="preserve">- umiejętne zaobserwowanie prostych figur  geometrycznych budujących kształt przedmiotów. (0-5 punktów)</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93">
            <w:pPr>
              <w:widowControl w:val="1"/>
              <w:shd w:fill="ffffff" w:val="clear"/>
              <w:spacing w:after="0" w:before="6" w:lineRule="auto"/>
              <w:ind w:left="237" w:right="74" w:hanging="237"/>
              <w:rPr>
                <w:vertAlign w:val="baseline"/>
              </w:rPr>
            </w:pPr>
            <w:r w:rsidDel="00000000" w:rsidR="00000000" w:rsidRPr="00000000">
              <w:rPr>
                <w:rFonts w:ascii="Times New Roman" w:cs="Times New Roman" w:eastAsia="Times New Roman" w:hAnsi="Times New Roman"/>
                <w:color w:val="000000"/>
                <w:sz w:val="20"/>
                <w:szCs w:val="20"/>
                <w:vertAlign w:val="baseline"/>
                <w:rtl w:val="0"/>
              </w:rPr>
              <w:t xml:space="preserve">2. </w:t>
            </w:r>
            <w:r w:rsidDel="00000000" w:rsidR="00000000" w:rsidRPr="00000000">
              <w:rPr>
                <w:rFonts w:ascii="Times New Roman" w:cs="Times New Roman" w:eastAsia="Times New Roman" w:hAnsi="Times New Roman"/>
                <w:b w:val="1"/>
                <w:color w:val="000000"/>
                <w:sz w:val="20"/>
                <w:szCs w:val="20"/>
                <w:vertAlign w:val="baseline"/>
                <w:rtl w:val="0"/>
              </w:rPr>
              <w:t xml:space="preserve">Konstrukcja i proporcje </w:t>
            </w:r>
            <w:r w:rsidDel="00000000" w:rsidR="00000000" w:rsidRPr="00000000">
              <w:rPr>
                <w:rFonts w:ascii="Times New Roman" w:cs="Times New Roman" w:eastAsia="Times New Roman" w:hAnsi="Times New Roman"/>
                <w:color w:val="000000"/>
                <w:sz w:val="20"/>
                <w:szCs w:val="20"/>
                <w:vertAlign w:val="baseline"/>
                <w:rtl w:val="0"/>
              </w:rPr>
              <w:t xml:space="preserve">– umiejętne zaobserwowanie prostych figur  geometrycznych budujących kształt przedmiotów oraz właściwe relacje wielkości w  przedmiotach, względem otaczającej przestrzeni. </w:t>
            </w:r>
            <w:r w:rsidDel="00000000" w:rsidR="00000000" w:rsidRPr="00000000">
              <w:rPr>
                <w:rFonts w:ascii="Times New Roman" w:cs="Times New Roman" w:eastAsia="Times New Roman" w:hAnsi="Times New Roman"/>
                <w:b w:val="0"/>
                <w:i w:val="0"/>
                <w:strike w:val="0"/>
                <w:color w:val="000000"/>
                <w:sz w:val="20"/>
                <w:szCs w:val="20"/>
                <w:u w:val="none"/>
                <w:vertAlign w:val="baseline"/>
                <w:rtl w:val="0"/>
              </w:rPr>
              <w:t xml:space="preserve">(0-5 punktów)</w:t>
            </w: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94">
            <w:pPr>
              <w:widowControl w:val="1"/>
              <w:shd w:fill="ffffff" w:val="clear"/>
              <w:tabs>
                <w:tab w:val="left" w:leader="none" w:pos="344"/>
              </w:tabs>
              <w:spacing w:after="0" w:before="6" w:lineRule="auto"/>
              <w:ind w:left="283" w:right="57" w:hanging="227"/>
              <w:jc w:val="left"/>
              <w:rPr>
                <w:vertAlign w:val="baseline"/>
              </w:rPr>
            </w:pPr>
            <w:r w:rsidDel="00000000" w:rsidR="00000000" w:rsidRPr="00000000">
              <w:rPr>
                <w:rFonts w:ascii="Times New Roman" w:cs="Times New Roman" w:eastAsia="Times New Roman" w:hAnsi="Times New Roman"/>
                <w:b w:val="0"/>
                <w:i w:val="0"/>
                <w:strike w:val="0"/>
                <w:color w:val="000000"/>
                <w:sz w:val="20"/>
                <w:szCs w:val="20"/>
                <w:u w:val="none"/>
                <w:vertAlign w:val="baseline"/>
                <w:rtl w:val="0"/>
              </w:rPr>
              <w:t xml:space="preserve">2. </w:t>
            </w:r>
            <w:r w:rsidDel="00000000" w:rsidR="00000000" w:rsidRPr="00000000">
              <w:rPr>
                <w:rFonts w:ascii="Times New Roman" w:cs="Times New Roman" w:eastAsia="Times New Roman" w:hAnsi="Times New Roman"/>
                <w:b w:val="1"/>
                <w:i w:val="0"/>
                <w:strike w:val="0"/>
                <w:color w:val="000000"/>
                <w:sz w:val="20"/>
                <w:szCs w:val="20"/>
                <w:u w:val="none"/>
                <w:vertAlign w:val="baseline"/>
                <w:rtl w:val="0"/>
              </w:rPr>
              <w:t xml:space="preserve">Kompozycja </w:t>
            </w:r>
            <w:r w:rsidDel="00000000" w:rsidR="00000000" w:rsidRPr="00000000">
              <w:rPr>
                <w:rFonts w:ascii="Times New Roman" w:cs="Times New Roman" w:eastAsia="Times New Roman" w:hAnsi="Times New Roman"/>
                <w:b w:val="0"/>
                <w:i w:val="0"/>
                <w:strike w:val="0"/>
                <w:color w:val="000000"/>
                <w:sz w:val="20"/>
                <w:szCs w:val="20"/>
                <w:u w:val="none"/>
                <w:vertAlign w:val="baseline"/>
                <w:rtl w:val="0"/>
              </w:rPr>
              <w:t xml:space="preserve">– prawidłowe zagospodarowanie całej płaszczyzny wielkościami  elementów dostosowanych do wielkości tej płaszczyzny. (0-5 punktów)</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095">
            <w:pPr>
              <w:widowControl w:val="1"/>
              <w:shd w:fill="ffffff" w:val="clear"/>
              <w:spacing w:after="0" w:before="6" w:lineRule="auto"/>
              <w:ind w:left="280" w:right="77" w:hanging="283"/>
              <w:rPr>
                <w:vertAlign w:val="baseline"/>
              </w:rPr>
            </w:pPr>
            <w:r w:rsidDel="00000000" w:rsidR="00000000" w:rsidRPr="00000000">
              <w:rPr>
                <w:rFonts w:ascii="Times New Roman" w:cs="Times New Roman" w:eastAsia="Times New Roman" w:hAnsi="Times New Roman"/>
                <w:b w:val="0"/>
                <w:i w:val="0"/>
                <w:strike w:val="0"/>
                <w:color w:val="000000"/>
                <w:sz w:val="20"/>
                <w:szCs w:val="20"/>
                <w:u w:val="none"/>
                <w:vertAlign w:val="baseline"/>
                <w:rtl w:val="0"/>
              </w:rPr>
              <w:t xml:space="preserve">3. </w:t>
            </w:r>
            <w:r w:rsidDel="00000000" w:rsidR="00000000" w:rsidRPr="00000000">
              <w:rPr>
                <w:rFonts w:ascii="Times New Roman" w:cs="Times New Roman" w:eastAsia="Times New Roman" w:hAnsi="Times New Roman"/>
                <w:b w:val="1"/>
                <w:i w:val="0"/>
                <w:strike w:val="0"/>
                <w:color w:val="000000"/>
                <w:sz w:val="20"/>
                <w:szCs w:val="20"/>
                <w:u w:val="none"/>
                <w:vertAlign w:val="baseline"/>
                <w:rtl w:val="0"/>
              </w:rPr>
              <w:t xml:space="preserve">Proporcje </w:t>
            </w:r>
            <w:r w:rsidDel="00000000" w:rsidR="00000000" w:rsidRPr="00000000">
              <w:rPr>
                <w:rFonts w:ascii="Times New Roman" w:cs="Times New Roman" w:eastAsia="Times New Roman" w:hAnsi="Times New Roman"/>
                <w:b w:val="0"/>
                <w:i w:val="0"/>
                <w:strike w:val="0"/>
                <w:color w:val="000000"/>
                <w:sz w:val="20"/>
                <w:szCs w:val="20"/>
                <w:u w:val="none"/>
                <w:vertAlign w:val="baseline"/>
                <w:rtl w:val="0"/>
              </w:rPr>
              <w:t xml:space="preserve">– właściwe relacje wielkości w przedmiotach, względem otaczającej  przestrzeni. (0-5 punktów)</w:t>
            </w:r>
            <w:r w:rsidDel="00000000" w:rsidR="00000000" w:rsidRPr="00000000">
              <w:rPr>
                <w:rtl w:val="0"/>
              </w:rPr>
            </w:r>
          </w:p>
          <w:p w:rsidR="00000000" w:rsidDel="00000000" w:rsidP="00000000" w:rsidRDefault="00000000" w:rsidRPr="00000000" w14:paraId="00000096">
            <w:pPr>
              <w:widowControl w:val="1"/>
              <w:shd w:fill="ffffff" w:val="clear"/>
              <w:spacing w:after="0" w:before="6" w:lineRule="auto"/>
              <w:ind w:left="280" w:right="77" w:hanging="283"/>
              <w:jc w:val="both"/>
              <w:rPr>
                <w:rFonts w:ascii="Liberation Serif" w:cs="Liberation Serif" w:eastAsia="Liberation Serif" w:hAnsi="Liberation Serif"/>
                <w:b w:val="0"/>
                <w:i w:val="0"/>
                <w:strike w:val="0"/>
                <w:color w:val="000000"/>
                <w:sz w:val="20"/>
                <w:szCs w:val="20"/>
                <w:u w:val="none"/>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97">
            <w:pPr>
              <w:widowControl w:val="1"/>
              <w:ind w:left="237" w:right="72" w:hanging="237"/>
              <w:rPr>
                <w:vertAlign w:val="baseline"/>
              </w:rPr>
            </w:pPr>
            <w:r w:rsidDel="00000000" w:rsidR="00000000" w:rsidRPr="00000000">
              <w:rPr>
                <w:rFonts w:ascii="Times New Roman" w:cs="Times New Roman" w:eastAsia="Times New Roman" w:hAnsi="Times New Roman"/>
                <w:color w:val="000000"/>
                <w:sz w:val="20"/>
                <w:szCs w:val="20"/>
                <w:vertAlign w:val="baseline"/>
                <w:rtl w:val="0"/>
              </w:rPr>
              <w:t xml:space="preserve">3. </w:t>
            </w:r>
            <w:r w:rsidDel="00000000" w:rsidR="00000000" w:rsidRPr="00000000">
              <w:rPr>
                <w:rFonts w:ascii="Times New Roman" w:cs="Times New Roman" w:eastAsia="Times New Roman" w:hAnsi="Times New Roman"/>
                <w:b w:val="1"/>
                <w:color w:val="000000"/>
                <w:sz w:val="20"/>
                <w:szCs w:val="20"/>
                <w:vertAlign w:val="baseline"/>
                <w:rtl w:val="0"/>
              </w:rPr>
              <w:t xml:space="preserve">Kolor </w:t>
            </w:r>
            <w:r w:rsidDel="00000000" w:rsidR="00000000" w:rsidRPr="00000000">
              <w:rPr>
                <w:rFonts w:ascii="Times New Roman" w:cs="Times New Roman" w:eastAsia="Times New Roman" w:hAnsi="Times New Roman"/>
                <w:color w:val="000000"/>
                <w:sz w:val="20"/>
                <w:szCs w:val="20"/>
                <w:vertAlign w:val="baseline"/>
                <w:rtl w:val="0"/>
              </w:rPr>
              <w:t xml:space="preserve">– temperatura kolorów, nasycenie barwy, walor w kolorze, kontrast barwny. </w:t>
            </w:r>
            <w:r w:rsidDel="00000000" w:rsidR="00000000" w:rsidRPr="00000000">
              <w:rPr>
                <w:rFonts w:ascii="Times New Roman" w:cs="Times New Roman" w:eastAsia="Times New Roman" w:hAnsi="Times New Roman"/>
                <w:b w:val="0"/>
                <w:i w:val="0"/>
                <w:strike w:val="0"/>
                <w:color w:val="000000"/>
                <w:sz w:val="20"/>
                <w:szCs w:val="20"/>
                <w:u w:val="none"/>
                <w:vertAlign w:val="baseline"/>
                <w:rtl w:val="0"/>
              </w:rPr>
              <w:t xml:space="preserve">(0-5 punktów)</w:t>
            </w: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98">
            <w:pPr>
              <w:widowControl w:val="1"/>
              <w:shd w:fill="ffffff" w:val="clear"/>
              <w:ind w:left="340" w:right="57" w:hanging="227"/>
              <w:rPr>
                <w:vertAlign w:val="baseline"/>
              </w:rPr>
            </w:pPr>
            <w:r w:rsidDel="00000000" w:rsidR="00000000" w:rsidRPr="00000000">
              <w:rPr>
                <w:rFonts w:ascii="Times New Roman" w:cs="Times New Roman" w:eastAsia="Times New Roman" w:hAnsi="Times New Roman"/>
                <w:b w:val="0"/>
                <w:i w:val="0"/>
                <w:strike w:val="0"/>
                <w:color w:val="000000"/>
                <w:sz w:val="20"/>
                <w:szCs w:val="20"/>
                <w:u w:val="none"/>
                <w:vertAlign w:val="baseline"/>
                <w:rtl w:val="0"/>
              </w:rPr>
              <w:t xml:space="preserve">3. </w:t>
            </w:r>
            <w:r w:rsidDel="00000000" w:rsidR="00000000" w:rsidRPr="00000000">
              <w:rPr>
                <w:rFonts w:ascii="Times New Roman" w:cs="Times New Roman" w:eastAsia="Times New Roman" w:hAnsi="Times New Roman"/>
                <w:b w:val="1"/>
                <w:i w:val="0"/>
                <w:strike w:val="0"/>
                <w:color w:val="000000"/>
                <w:sz w:val="20"/>
                <w:szCs w:val="20"/>
                <w:u w:val="none"/>
                <w:vertAlign w:val="baseline"/>
                <w:rtl w:val="0"/>
              </w:rPr>
              <w:t xml:space="preserve">Wartość artystyczna </w:t>
            </w:r>
            <w:r w:rsidDel="00000000" w:rsidR="00000000" w:rsidRPr="00000000">
              <w:rPr>
                <w:rFonts w:ascii="Times New Roman" w:cs="Times New Roman" w:eastAsia="Times New Roman" w:hAnsi="Times New Roman"/>
                <w:b w:val="0"/>
                <w:i w:val="0"/>
                <w:strike w:val="0"/>
                <w:color w:val="000000"/>
                <w:sz w:val="20"/>
                <w:szCs w:val="20"/>
                <w:u w:val="none"/>
                <w:vertAlign w:val="baseline"/>
                <w:rtl w:val="0"/>
              </w:rPr>
              <w:t xml:space="preserve">– dobór różnego rodzaju środków wyrazu artystycznego, jak:  kreska, plama, faktura, i ich ciekawe wykorzystanie. (0-5 punktów)</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099">
            <w:pPr>
              <w:widowControl w:val="1"/>
              <w:ind w:left="0" w:right="72"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A">
            <w:pPr>
              <w:widowControl w:val="1"/>
              <w:ind w:left="270" w:right="72" w:hanging="27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B">
            <w:pPr>
              <w:widowControl w:val="1"/>
              <w:ind w:left="270" w:right="72" w:hanging="270"/>
              <w:rPr>
                <w:vertAlign w:val="baseline"/>
              </w:rPr>
            </w:pPr>
            <w:r w:rsidDel="00000000" w:rsidR="00000000" w:rsidRPr="00000000">
              <w:rPr>
                <w:rFonts w:ascii="Times New Roman" w:cs="Times New Roman" w:eastAsia="Times New Roman" w:hAnsi="Times New Roman"/>
                <w:b w:val="0"/>
                <w:i w:val="0"/>
                <w:strike w:val="0"/>
                <w:color w:val="000000"/>
                <w:sz w:val="20"/>
                <w:szCs w:val="20"/>
                <w:u w:val="none"/>
                <w:vertAlign w:val="baseline"/>
                <w:rtl w:val="0"/>
              </w:rPr>
              <w:t xml:space="preserve">4. </w:t>
            </w:r>
            <w:r w:rsidDel="00000000" w:rsidR="00000000" w:rsidRPr="00000000">
              <w:rPr>
                <w:rFonts w:ascii="Times New Roman" w:cs="Times New Roman" w:eastAsia="Times New Roman" w:hAnsi="Times New Roman"/>
                <w:b w:val="1"/>
                <w:i w:val="0"/>
                <w:strike w:val="0"/>
                <w:color w:val="000000"/>
                <w:sz w:val="20"/>
                <w:szCs w:val="20"/>
                <w:u w:val="none"/>
                <w:vertAlign w:val="baseline"/>
                <w:rtl w:val="0"/>
              </w:rPr>
              <w:t xml:space="preserve">Walor i światłocień </w:t>
            </w:r>
            <w:r w:rsidDel="00000000" w:rsidR="00000000" w:rsidRPr="00000000">
              <w:rPr>
                <w:rFonts w:ascii="Times New Roman" w:cs="Times New Roman" w:eastAsia="Times New Roman" w:hAnsi="Times New Roman"/>
                <w:b w:val="0"/>
                <w:i w:val="0"/>
                <w:strike w:val="0"/>
                <w:color w:val="000000"/>
                <w:sz w:val="20"/>
                <w:szCs w:val="20"/>
                <w:u w:val="none"/>
                <w:vertAlign w:val="baseline"/>
                <w:rtl w:val="0"/>
              </w:rPr>
              <w:t xml:space="preserve">– wykorzystanie skali walorowej – rozpiętość między czernią  a bielą, harmoniczne gradacje szarości, r</w:t>
            </w:r>
            <w:r w:rsidDel="00000000" w:rsidR="00000000" w:rsidRPr="00000000">
              <w:rPr>
                <w:rFonts w:ascii="Times New Roman" w:cs="Times New Roman" w:eastAsia="Times New Roman" w:hAnsi="Times New Roman"/>
                <w:b w:val="0"/>
                <w:i w:val="0"/>
                <w:strike w:val="0"/>
                <w:color w:val="222222"/>
                <w:sz w:val="20"/>
                <w:szCs w:val="20"/>
                <w:u w:val="none"/>
                <w:vertAlign w:val="baseline"/>
                <w:rtl w:val="0"/>
              </w:rPr>
              <w:t xml:space="preserve">óżnicowanie natężenia światła i eksponowanie jego kontrastów, uzyskanie głębi w obrazie. </w:t>
            </w:r>
            <w:r w:rsidDel="00000000" w:rsidR="00000000" w:rsidRPr="00000000">
              <w:rPr>
                <w:rFonts w:ascii="Times New Roman" w:cs="Times New Roman" w:eastAsia="Times New Roman" w:hAnsi="Times New Roman"/>
                <w:b w:val="0"/>
                <w:i w:val="0"/>
                <w:strike w:val="0"/>
                <w:color w:val="000000"/>
                <w:sz w:val="20"/>
                <w:szCs w:val="20"/>
                <w:u w:val="none"/>
                <w:vertAlign w:val="baseline"/>
                <w:rtl w:val="0"/>
              </w:rPr>
              <w:t xml:space="preserve">(0-5 punktów)</w:t>
            </w:r>
            <w:r w:rsidDel="00000000" w:rsidR="00000000" w:rsidRPr="00000000">
              <w:rPr>
                <w:rFonts w:ascii="Times New Roman" w:cs="Times New Roman" w:eastAsia="Times New Roman" w:hAnsi="Times New Roman"/>
                <w:b w:val="0"/>
                <w:i w:val="0"/>
                <w:strike w:val="0"/>
                <w:color w:val="222222"/>
                <w:sz w:val="20"/>
                <w:szCs w:val="20"/>
                <w:u w:val="none"/>
                <w:vertAlign w:val="baseline"/>
                <w:rtl w:val="0"/>
              </w:rPr>
              <w:t xml:space="preserve"> </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9C">
            <w:pPr>
              <w:widowControl w:val="1"/>
              <w:shd w:fill="ffffff" w:val="clear"/>
              <w:ind w:left="237" w:right="74" w:hanging="237"/>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D">
            <w:pPr>
              <w:widowControl w:val="1"/>
              <w:shd w:fill="ffffff" w:val="clear"/>
              <w:ind w:left="237" w:right="74" w:hanging="237"/>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E">
            <w:pPr>
              <w:widowControl w:val="1"/>
              <w:shd w:fill="ffffff" w:val="clear"/>
              <w:ind w:left="237" w:right="74" w:hanging="237"/>
              <w:rPr>
                <w:vertAlign w:val="baseline"/>
              </w:rPr>
            </w:pPr>
            <w:r w:rsidDel="00000000" w:rsidR="00000000" w:rsidRPr="00000000">
              <w:rPr>
                <w:rFonts w:ascii="Times New Roman" w:cs="Times New Roman" w:eastAsia="Times New Roman" w:hAnsi="Times New Roman"/>
                <w:color w:val="000000"/>
                <w:sz w:val="20"/>
                <w:szCs w:val="20"/>
                <w:vertAlign w:val="baseline"/>
                <w:rtl w:val="0"/>
              </w:rPr>
              <w:t xml:space="preserve">4. </w:t>
            </w:r>
            <w:r w:rsidDel="00000000" w:rsidR="00000000" w:rsidRPr="00000000">
              <w:rPr>
                <w:rFonts w:ascii="Times New Roman" w:cs="Times New Roman" w:eastAsia="Times New Roman" w:hAnsi="Times New Roman"/>
                <w:b w:val="1"/>
                <w:color w:val="000000"/>
                <w:sz w:val="20"/>
                <w:szCs w:val="20"/>
                <w:vertAlign w:val="baseline"/>
                <w:rtl w:val="0"/>
              </w:rPr>
              <w:t xml:space="preserve">Światło </w:t>
            </w:r>
            <w:r w:rsidDel="00000000" w:rsidR="00000000" w:rsidRPr="00000000">
              <w:rPr>
                <w:rFonts w:ascii="Times New Roman" w:cs="Times New Roman" w:eastAsia="Times New Roman" w:hAnsi="Times New Roman"/>
                <w:color w:val="000000"/>
                <w:sz w:val="20"/>
                <w:szCs w:val="20"/>
                <w:vertAlign w:val="baseline"/>
                <w:rtl w:val="0"/>
              </w:rPr>
              <w:t xml:space="preserve">– obserwacja kierunku padania światła, </w:t>
            </w:r>
            <w:r w:rsidDel="00000000" w:rsidR="00000000" w:rsidRPr="00000000">
              <w:rPr>
                <w:rFonts w:ascii="Times New Roman" w:cs="Times New Roman" w:eastAsia="Times New Roman" w:hAnsi="Times New Roman"/>
                <w:color w:val="333333"/>
                <w:sz w:val="20"/>
                <w:szCs w:val="20"/>
                <w:vertAlign w:val="baseline"/>
                <w:rtl w:val="0"/>
              </w:rPr>
              <w:t xml:space="preserve">w</w:t>
            </w:r>
            <w:r w:rsidDel="00000000" w:rsidR="00000000" w:rsidRPr="00000000">
              <w:rPr>
                <w:rFonts w:ascii="Times New Roman" w:cs="Times New Roman" w:eastAsia="Times New Roman" w:hAnsi="Times New Roman"/>
                <w:color w:val="000000"/>
                <w:sz w:val="20"/>
                <w:szCs w:val="20"/>
                <w:vertAlign w:val="baseline"/>
                <w:rtl w:val="0"/>
              </w:rPr>
              <w:t xml:space="preserve">ykorzystanie światła do  podkreślenia kształtu, trójwymiarowości przedmiotu oraz jego kolorytu, r</w:t>
            </w:r>
            <w:r w:rsidDel="00000000" w:rsidR="00000000" w:rsidRPr="00000000">
              <w:rPr>
                <w:rFonts w:ascii="Times New Roman" w:cs="Times New Roman" w:eastAsia="Times New Roman" w:hAnsi="Times New Roman"/>
                <w:color w:val="222222"/>
                <w:sz w:val="20"/>
                <w:szCs w:val="20"/>
                <w:vertAlign w:val="baseline"/>
                <w:rtl w:val="0"/>
              </w:rPr>
              <w:t xml:space="preserve">óżnicowanie natężenia światła i eksponowanie jego kontrastów. </w:t>
            </w:r>
            <w:r w:rsidDel="00000000" w:rsidR="00000000" w:rsidRPr="00000000">
              <w:rPr>
                <w:rFonts w:ascii="Times New Roman" w:cs="Times New Roman" w:eastAsia="Times New Roman" w:hAnsi="Times New Roman"/>
                <w:b w:val="0"/>
                <w:i w:val="0"/>
                <w:strike w:val="0"/>
                <w:color w:val="000000"/>
                <w:sz w:val="20"/>
                <w:szCs w:val="20"/>
                <w:u w:val="none"/>
                <w:vertAlign w:val="baseline"/>
                <w:rtl w:val="0"/>
              </w:rPr>
              <w:t xml:space="preserve">(0-5 punktów)</w:t>
            </w:r>
            <w:r w:rsidDel="00000000" w:rsidR="00000000" w:rsidRPr="00000000">
              <w:rPr>
                <w:rtl w:val="0"/>
              </w:rPr>
            </w:r>
          </w:p>
        </w:tc>
        <w:tc>
          <w:tcPr>
            <w:tcBorders>
              <w:left w:color="000000" w:space="0" w:sz="4" w:val="single"/>
              <w:bottom w:color="000000" w:space="0" w:sz="4" w:val="single"/>
              <w:right w:color="000000" w:space="0" w:sz="4" w:val="single"/>
            </w:tcBorders>
            <w:shd w:fill="808080" w:val="cle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0A0">
            <w:pPr>
              <w:widowControl w:val="1"/>
              <w:shd w:fill="ffffff" w:val="clear"/>
              <w:ind w:left="283.46456692913375" w:right="73" w:hanging="283.46456692913375"/>
              <w:rPr>
                <w:vertAlign w:val="baseline"/>
              </w:rPr>
            </w:pPr>
            <w:r w:rsidDel="00000000" w:rsidR="00000000" w:rsidRPr="00000000">
              <w:rPr>
                <w:rFonts w:ascii="Times New Roman" w:cs="Times New Roman" w:eastAsia="Times New Roman" w:hAnsi="Times New Roman"/>
                <w:b w:val="0"/>
                <w:i w:val="0"/>
                <w:strike w:val="0"/>
                <w:color w:val="000000"/>
                <w:sz w:val="20"/>
                <w:szCs w:val="20"/>
                <w:u w:val="none"/>
                <w:vertAlign w:val="baseline"/>
                <w:rtl w:val="0"/>
              </w:rPr>
              <w:t xml:space="preserve">5. </w:t>
            </w:r>
            <w:r w:rsidDel="00000000" w:rsidR="00000000" w:rsidRPr="00000000">
              <w:rPr>
                <w:rFonts w:ascii="Times New Roman" w:cs="Times New Roman" w:eastAsia="Times New Roman" w:hAnsi="Times New Roman"/>
                <w:b w:val="1"/>
                <w:i w:val="0"/>
                <w:strike w:val="0"/>
                <w:color w:val="000000"/>
                <w:sz w:val="20"/>
                <w:szCs w:val="20"/>
                <w:u w:val="none"/>
                <w:vertAlign w:val="baseline"/>
                <w:rtl w:val="0"/>
              </w:rPr>
              <w:t xml:space="preserve">Wartość artystyczna </w:t>
            </w:r>
            <w:r w:rsidDel="00000000" w:rsidR="00000000" w:rsidRPr="00000000">
              <w:rPr>
                <w:rFonts w:ascii="Times New Roman" w:cs="Times New Roman" w:eastAsia="Times New Roman" w:hAnsi="Times New Roman"/>
                <w:b w:val="0"/>
                <w:i w:val="0"/>
                <w:strike w:val="0"/>
                <w:color w:val="000000"/>
                <w:sz w:val="20"/>
                <w:szCs w:val="20"/>
                <w:u w:val="none"/>
                <w:vertAlign w:val="baseline"/>
                <w:rtl w:val="0"/>
              </w:rPr>
              <w:t xml:space="preserve">- dobór różnego rodzaju środków wyrazu artystycznego, jak:  kreska, plama, faktura i ich ciekawe wykorzystanie. (0-5 punktów)</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A1">
            <w:pPr>
              <w:widowControl w:val="1"/>
              <w:shd w:fill="ffffff" w:val="clear"/>
              <w:ind w:left="283.4645669291342" w:right="74" w:hanging="283.4645669291342"/>
              <w:jc w:val="both"/>
              <w:rPr>
                <w:vertAlign w:val="baseline"/>
              </w:rPr>
            </w:pPr>
            <w:r w:rsidDel="00000000" w:rsidR="00000000" w:rsidRPr="00000000">
              <w:rPr>
                <w:rFonts w:ascii="Times New Roman" w:cs="Times New Roman" w:eastAsia="Times New Roman" w:hAnsi="Times New Roman"/>
                <w:color w:val="000000"/>
                <w:sz w:val="20"/>
                <w:szCs w:val="20"/>
                <w:vertAlign w:val="baseline"/>
                <w:rtl w:val="0"/>
              </w:rPr>
              <w:t xml:space="preserve">5. </w:t>
            </w:r>
            <w:r w:rsidDel="00000000" w:rsidR="00000000" w:rsidRPr="00000000">
              <w:rPr>
                <w:rFonts w:ascii="Times New Roman" w:cs="Times New Roman" w:eastAsia="Times New Roman" w:hAnsi="Times New Roman"/>
                <w:b w:val="1"/>
                <w:color w:val="000000"/>
                <w:sz w:val="20"/>
                <w:szCs w:val="20"/>
                <w:vertAlign w:val="baseline"/>
                <w:rtl w:val="0"/>
              </w:rPr>
              <w:t xml:space="preserve">Wartość artystyczna </w:t>
            </w:r>
            <w:r w:rsidDel="00000000" w:rsidR="00000000" w:rsidRPr="00000000">
              <w:rPr>
                <w:rFonts w:ascii="Times New Roman" w:cs="Times New Roman" w:eastAsia="Times New Roman" w:hAnsi="Times New Roman"/>
                <w:color w:val="000000"/>
                <w:sz w:val="20"/>
                <w:szCs w:val="20"/>
                <w:vertAlign w:val="baseline"/>
                <w:rtl w:val="0"/>
              </w:rPr>
              <w:t xml:space="preserve">– dobór różnego rodzaju środków wyrazu artystycznego, jak:  plama, faktura, pociągnięcia pędzla i ich ciekawe wykorzystanie. </w:t>
            </w:r>
            <w:r w:rsidDel="00000000" w:rsidR="00000000" w:rsidRPr="00000000">
              <w:rPr>
                <w:rFonts w:ascii="Times New Roman" w:cs="Times New Roman" w:eastAsia="Times New Roman" w:hAnsi="Times New Roman"/>
                <w:b w:val="0"/>
                <w:i w:val="0"/>
                <w:strike w:val="0"/>
                <w:color w:val="000000"/>
                <w:sz w:val="20"/>
                <w:szCs w:val="20"/>
                <w:u w:val="none"/>
                <w:vertAlign w:val="baseline"/>
                <w:rtl w:val="0"/>
              </w:rPr>
              <w:t xml:space="preserve">(0-5 punktów)</w:t>
            </w:r>
            <w:r w:rsidDel="00000000" w:rsidR="00000000" w:rsidRPr="00000000">
              <w:rPr>
                <w:rtl w:val="0"/>
              </w:rPr>
            </w:r>
          </w:p>
        </w:tc>
        <w:tc>
          <w:tcPr>
            <w:tcBorders>
              <w:left w:color="000000" w:space="0" w:sz="4" w:val="single"/>
              <w:bottom w:color="000000" w:space="0" w:sz="4" w:val="single"/>
              <w:right w:color="000000" w:space="0" w:sz="4" w:val="single"/>
            </w:tcBorders>
            <w:shd w:fill="808080" w:val="cle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10" w:hRule="atLeast"/>
          <w:tblHeader w:val="0"/>
        </w:trPr>
        <w:tc>
          <w:tcPr>
            <w:gridSpan w:val="3"/>
            <w:tcBorders>
              <w:left w:color="000000" w:space="0" w:sz="4" w:val="single"/>
              <w:bottom w:color="000000" w:space="0" w:sz="4" w:val="single"/>
            </w:tcBorders>
            <w:shd w:fill="auto" w:val="clear"/>
            <w:vAlign w:val="top"/>
          </w:tcPr>
          <w:p w:rsidR="00000000" w:rsidDel="00000000" w:rsidP="00000000" w:rsidRDefault="00000000" w:rsidRPr="00000000" w14:paraId="000000A3">
            <w:pPr>
              <w:widowControl w:val="1"/>
              <w:shd w:fill="ffffff" w:val="clear"/>
              <w:ind w:left="-3.000000000000007" w:right="73"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Walor - dodatkowe punkty od 1-5 za pracę o wyjątkowych walorach artystycznych</w:t>
            </w:r>
          </w:p>
        </w:tc>
      </w:tr>
    </w:tbl>
    <w:p w:rsidR="00000000" w:rsidDel="00000000" w:rsidP="00000000" w:rsidRDefault="00000000" w:rsidRPr="00000000" w14:paraId="000000A6">
      <w:pPr>
        <w:pageBreakBefore w:val="0"/>
        <w:widowControl w:val="1"/>
        <w:shd w:fill="ffffff" w:val="clear"/>
        <w:ind w:left="0" w:right="0" w:firstLine="0"/>
        <w:jc w:val="both"/>
        <w:rPr>
          <w:vertAlign w:val="baseline"/>
        </w:rPr>
      </w:pPr>
      <w:r w:rsidDel="00000000" w:rsidR="00000000" w:rsidRPr="00000000">
        <w:rPr>
          <w:rtl w:val="0"/>
        </w:rPr>
      </w:r>
    </w:p>
    <w:p w:rsidR="00000000" w:rsidDel="00000000" w:rsidP="00000000" w:rsidRDefault="00000000" w:rsidRPr="00000000" w14:paraId="000000A7">
      <w:pPr>
        <w:pageBreakBefore w:val="0"/>
        <w:widowControl w:val="1"/>
        <w:shd w:fill="ffffff" w:val="clear"/>
        <w:spacing w:after="0" w:before="159" w:lineRule="auto"/>
        <w:ind w:left="737" w:right="0" w:hanging="170.07086614173247"/>
        <w:rPr>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2.</w:t>
      </w:r>
      <w:r w:rsidDel="00000000" w:rsidR="00000000" w:rsidRPr="00000000">
        <w:rPr>
          <w:rFonts w:ascii="Times New Roman" w:cs="Times New Roman" w:eastAsia="Times New Roman" w:hAnsi="Times New Roman"/>
          <w:b w:val="1"/>
          <w:color w:val="000000"/>
          <w:sz w:val="22"/>
          <w:szCs w:val="22"/>
          <w:u w:val="single"/>
          <w:vertAlign w:val="baseline"/>
          <w:rtl w:val="0"/>
        </w:rPr>
        <w:t xml:space="preserve"> Egzamin ustny sprawdza stopień opanowania przez kandydata zagadnień związanych                     z różnymi dziedzinami sztuk plastycznych w zakresie objętym podstawą programową kształcenia ogólnego przedmiotu plastyka dla szkoły podstawowej. </w:t>
      </w:r>
      <w:r w:rsidDel="00000000" w:rsidR="00000000" w:rsidRPr="00000000">
        <w:rPr>
          <w:rFonts w:ascii="Times New Roman" w:cs="Times New Roman" w:eastAsia="Times New Roman" w:hAnsi="Times New Roman"/>
          <w:b w:val="1"/>
          <w:color w:val="000000"/>
          <w:sz w:val="22"/>
          <w:szCs w:val="22"/>
          <w:vertAlign w:val="baseline"/>
          <w:rtl w:val="0"/>
        </w:rPr>
        <w:t xml:space="preserve"> </w:t>
      </w:r>
      <w:r w:rsidDel="00000000" w:rsidR="00000000" w:rsidRPr="00000000">
        <w:rPr>
          <w:rtl w:val="0"/>
        </w:rPr>
      </w:r>
    </w:p>
    <w:p w:rsidR="00000000" w:rsidDel="00000000" w:rsidP="00000000" w:rsidRDefault="00000000" w:rsidRPr="00000000" w14:paraId="000000A8">
      <w:pPr>
        <w:pageBreakBefore w:val="0"/>
        <w:widowControl w:val="1"/>
        <w:shd w:fill="ffffff" w:val="clear"/>
        <w:spacing w:after="0" w:before="183" w:lineRule="auto"/>
        <w:ind w:left="964" w:right="57" w:hanging="227.00000000000003"/>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a) Egzamin ustny ma formę rozmowy kandydata z komisją na tematy określone w zestawach egzaminacyjnych; </w:t>
      </w:r>
      <w:r w:rsidDel="00000000" w:rsidR="00000000" w:rsidRPr="00000000">
        <w:rPr>
          <w:rtl w:val="0"/>
        </w:rPr>
      </w:r>
    </w:p>
    <w:p w:rsidR="00000000" w:rsidDel="00000000" w:rsidP="00000000" w:rsidRDefault="00000000" w:rsidRPr="00000000" w14:paraId="000000A9">
      <w:pPr>
        <w:pageBreakBefore w:val="0"/>
        <w:widowControl w:val="1"/>
        <w:shd w:fill="ffffff" w:val="clear"/>
        <w:spacing w:after="0" w:before="12" w:line="240" w:lineRule="auto"/>
        <w:ind w:left="964" w:right="57" w:hanging="227.00000000000003"/>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b) lista zagadnień do egzaminu ustnego publikowana jest na stronie szkoły do końca grudnia roku  poprzedzającego egzamin wstępny;</w:t>
      </w:r>
      <w:r w:rsidDel="00000000" w:rsidR="00000000" w:rsidRPr="00000000">
        <w:rPr>
          <w:rtl w:val="0"/>
        </w:rPr>
      </w:r>
    </w:p>
    <w:p w:rsidR="00000000" w:rsidDel="00000000" w:rsidP="00000000" w:rsidRDefault="00000000" w:rsidRPr="00000000" w14:paraId="000000AA">
      <w:pPr>
        <w:pageBreakBefore w:val="0"/>
        <w:widowControl w:val="1"/>
        <w:shd w:fill="ffffff" w:val="clear"/>
        <w:spacing w:after="0" w:before="12" w:line="240" w:lineRule="auto"/>
        <w:ind w:left="964" w:right="57" w:hanging="227.00000000000003"/>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c) zestaw egzaminacyjny składa się z 3 zadań, z których uczeń wybiera dwa i wypowiada się na określone w nich tematy. Na wypowiedź kandydat ma nie więcej niż 10 minut; </w:t>
      </w:r>
      <w:r w:rsidDel="00000000" w:rsidR="00000000" w:rsidRPr="00000000">
        <w:rPr>
          <w:rtl w:val="0"/>
        </w:rPr>
      </w:r>
    </w:p>
    <w:p w:rsidR="00000000" w:rsidDel="00000000" w:rsidP="00000000" w:rsidRDefault="00000000" w:rsidRPr="00000000" w14:paraId="000000AB">
      <w:pPr>
        <w:pageBreakBefore w:val="0"/>
        <w:widowControl w:val="1"/>
        <w:shd w:fill="ffffff" w:val="clear"/>
        <w:spacing w:after="0" w:before="12" w:line="240" w:lineRule="auto"/>
        <w:ind w:left="964" w:right="57" w:hanging="227.00000000000003"/>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d) maksymalna liczba punktów do uzyskania za egzamin ustny wynosi – </w:t>
      </w:r>
      <w:r w:rsidDel="00000000" w:rsidR="00000000" w:rsidRPr="00000000">
        <w:rPr>
          <w:rFonts w:ascii="Times New Roman" w:cs="Times New Roman" w:eastAsia="Times New Roman" w:hAnsi="Times New Roman"/>
          <w:b w:val="1"/>
          <w:color w:val="000000"/>
          <w:sz w:val="22"/>
          <w:szCs w:val="22"/>
          <w:vertAlign w:val="baseline"/>
          <w:rtl w:val="0"/>
        </w:rPr>
        <w:t xml:space="preserve">35 punktów;</w:t>
      </w:r>
      <w:r w:rsidDel="00000000" w:rsidR="00000000" w:rsidRPr="00000000">
        <w:rPr>
          <w:rtl w:val="0"/>
        </w:rPr>
      </w:r>
    </w:p>
    <w:p w:rsidR="00000000" w:rsidDel="00000000" w:rsidP="00000000" w:rsidRDefault="00000000" w:rsidRPr="00000000" w14:paraId="000000AC">
      <w:pPr>
        <w:pageBreakBefore w:val="0"/>
        <w:widowControl w:val="1"/>
        <w:shd w:fill="ffffff" w:val="clear"/>
        <w:spacing w:after="0" w:before="12" w:line="240" w:lineRule="auto"/>
        <w:ind w:left="964" w:right="57" w:hanging="227.00000000000003"/>
        <w:jc w:val="both"/>
        <w:rPr>
          <w:vertAlign w:val="baseline"/>
        </w:rPr>
      </w:pPr>
      <w:r w:rsidDel="00000000" w:rsidR="00000000" w:rsidRPr="00000000">
        <w:rPr>
          <w:rFonts w:ascii="Times New Roman" w:cs="Times New Roman" w:eastAsia="Times New Roman" w:hAnsi="Times New Roman"/>
          <w:b w:val="0"/>
          <w:color w:val="000000"/>
          <w:sz w:val="22"/>
          <w:szCs w:val="22"/>
          <w:vertAlign w:val="baseline"/>
          <w:rtl w:val="0"/>
        </w:rPr>
        <w:t xml:space="preserve">e) punkty za wypowiedź kandydata przydzielane są według poniższych kryteriów: </w:t>
      </w:r>
      <w:r w:rsidDel="00000000" w:rsidR="00000000" w:rsidRPr="00000000">
        <w:rPr>
          <w:rtl w:val="0"/>
        </w:rPr>
      </w:r>
    </w:p>
    <w:p w:rsidR="00000000" w:rsidDel="00000000" w:rsidP="00000000" w:rsidRDefault="00000000" w:rsidRPr="00000000" w14:paraId="000000AD">
      <w:pPr>
        <w:pageBreakBefore w:val="0"/>
        <w:widowControl w:val="1"/>
        <w:shd w:fill="ffffff" w:val="clear"/>
        <w:spacing w:after="0" w:before="12" w:line="240" w:lineRule="auto"/>
        <w:ind w:left="964" w:right="57" w:hanging="227.00000000000003"/>
        <w:jc w:val="both"/>
        <w:rPr>
          <w:vertAlign w:val="baseline"/>
        </w:rPr>
      </w:pPr>
      <w:r w:rsidDel="00000000" w:rsidR="00000000" w:rsidRPr="00000000">
        <w:rPr>
          <w:rtl w:val="0"/>
        </w:rPr>
      </w:r>
    </w:p>
    <w:tbl>
      <w:tblPr>
        <w:tblStyle w:val="Table2"/>
        <w:tblW w:w="9638.0" w:type="dxa"/>
        <w:jc w:val="left"/>
        <w:tblLayout w:type="fixed"/>
        <w:tblLook w:val="0000"/>
      </w:tblPr>
      <w:tblGrid>
        <w:gridCol w:w="2328"/>
        <w:gridCol w:w="2264"/>
        <w:gridCol w:w="2328"/>
        <w:gridCol w:w="2718"/>
        <w:tblGridChange w:id="0">
          <w:tblGrid>
            <w:gridCol w:w="2328"/>
            <w:gridCol w:w="2264"/>
            <w:gridCol w:w="2328"/>
            <w:gridCol w:w="2718"/>
          </w:tblGrid>
        </w:tblGridChange>
      </w:tblGrid>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AE">
            <w:pPr>
              <w:widowControl w:val="1"/>
              <w:shd w:fill="ffffff" w:val="clear"/>
              <w:ind w:left="0" w:right="57" w:firstLine="0"/>
              <w:jc w:val="center"/>
              <w:rPr>
                <w:vertAlign w:val="baseline"/>
              </w:rPr>
            </w:pPr>
            <w:r w:rsidDel="00000000" w:rsidR="00000000" w:rsidRPr="00000000">
              <w:rPr>
                <w:rFonts w:ascii="Times New Roman" w:cs="Times New Roman" w:eastAsia="Times New Roman" w:hAnsi="Times New Roman"/>
                <w:color w:val="000000"/>
                <w:sz w:val="20"/>
                <w:szCs w:val="20"/>
                <w:vertAlign w:val="baseline"/>
                <w:rtl w:val="0"/>
              </w:rPr>
              <w:t xml:space="preserve">Kryterium 1. </w:t>
            </w:r>
            <w:r w:rsidDel="00000000" w:rsidR="00000000" w:rsidRPr="00000000">
              <w:rPr>
                <w:rtl w:val="0"/>
              </w:rPr>
            </w:r>
          </w:p>
          <w:p w:rsidR="00000000" w:rsidDel="00000000" w:rsidP="00000000" w:rsidRDefault="00000000" w:rsidRPr="00000000" w14:paraId="000000AF">
            <w:pPr>
              <w:widowControl w:val="1"/>
              <w:shd w:fill="ffffff" w:val="clear"/>
              <w:ind w:left="0" w:right="57" w:firstLine="0"/>
              <w:jc w:val="center"/>
              <w:rPr>
                <w:vertAlign w:val="baseline"/>
              </w:rPr>
            </w:pPr>
            <w:r w:rsidDel="00000000" w:rsidR="00000000" w:rsidRPr="00000000">
              <w:rPr>
                <w:rFonts w:ascii="Times New Roman" w:cs="Times New Roman" w:eastAsia="Times New Roman" w:hAnsi="Times New Roman"/>
                <w:color w:val="000000"/>
                <w:sz w:val="20"/>
                <w:szCs w:val="20"/>
                <w:vertAlign w:val="baseline"/>
                <w:rtl w:val="0"/>
              </w:rPr>
              <w:t xml:space="preserve">Zgodność wypowiedzi z poleceniem  </w:t>
            </w:r>
            <w:r w:rsidDel="00000000" w:rsidR="00000000" w:rsidRPr="00000000">
              <w:rPr>
                <w:rtl w:val="0"/>
              </w:rPr>
            </w:r>
          </w:p>
          <w:p w:rsidR="00000000" w:rsidDel="00000000" w:rsidP="00000000" w:rsidRDefault="00000000" w:rsidRPr="00000000" w14:paraId="000000B0">
            <w:pPr>
              <w:widowControl w:val="1"/>
              <w:shd w:fill="ffffff" w:val="clear"/>
              <w:spacing w:after="0" w:before="7" w:lineRule="auto"/>
              <w:ind w:left="19" w:right="0" w:firstLine="0"/>
              <w:jc w:val="center"/>
              <w:rPr>
                <w:vertAlign w:val="baseline"/>
              </w:rPr>
            </w:pPr>
            <w:r w:rsidDel="00000000" w:rsidR="00000000" w:rsidRPr="00000000">
              <w:rPr>
                <w:rFonts w:ascii="Times New Roman" w:cs="Times New Roman" w:eastAsia="Times New Roman" w:hAnsi="Times New Roman"/>
                <w:color w:val="000000"/>
                <w:sz w:val="20"/>
                <w:szCs w:val="20"/>
                <w:vertAlign w:val="baseline"/>
                <w:rtl w:val="0"/>
              </w:rPr>
              <w:t xml:space="preserve"> 0-1-</w:t>
            </w: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B1">
            <w:pPr>
              <w:widowControl w:val="1"/>
              <w:shd w:fill="ffffff" w:val="clear"/>
              <w:ind w:left="23" w:right="0" w:firstLine="0"/>
              <w:jc w:val="center"/>
              <w:rPr>
                <w:vertAlign w:val="baseline"/>
              </w:rPr>
            </w:pPr>
            <w:r w:rsidDel="00000000" w:rsidR="00000000" w:rsidRPr="00000000">
              <w:rPr>
                <w:rFonts w:ascii="Times New Roman" w:cs="Times New Roman" w:eastAsia="Times New Roman" w:hAnsi="Times New Roman"/>
                <w:color w:val="000000"/>
                <w:sz w:val="20"/>
                <w:szCs w:val="20"/>
                <w:vertAlign w:val="baseline"/>
                <w:rtl w:val="0"/>
              </w:rPr>
              <w:t xml:space="preserve">Kryterium 2. </w:t>
            </w:r>
            <w:r w:rsidDel="00000000" w:rsidR="00000000" w:rsidRPr="00000000">
              <w:rPr>
                <w:rtl w:val="0"/>
              </w:rPr>
            </w:r>
          </w:p>
          <w:p w:rsidR="00000000" w:rsidDel="00000000" w:rsidP="00000000" w:rsidRDefault="00000000" w:rsidRPr="00000000" w14:paraId="000000B2">
            <w:pPr>
              <w:widowControl w:val="1"/>
              <w:shd w:fill="ffffff" w:val="clear"/>
              <w:ind w:left="23" w:right="0" w:firstLine="0"/>
              <w:jc w:val="center"/>
              <w:rPr>
                <w:vertAlign w:val="baseline"/>
              </w:rPr>
            </w:pPr>
            <w:r w:rsidDel="00000000" w:rsidR="00000000" w:rsidRPr="00000000">
              <w:rPr>
                <w:rFonts w:ascii="Times New Roman" w:cs="Times New Roman" w:eastAsia="Times New Roman" w:hAnsi="Times New Roman"/>
                <w:color w:val="000000"/>
                <w:sz w:val="20"/>
                <w:szCs w:val="20"/>
                <w:vertAlign w:val="baseline"/>
                <w:rtl w:val="0"/>
              </w:rPr>
              <w:t xml:space="preserve">Umiejętność  przywołania  przykładów </w:t>
            </w:r>
            <w:r w:rsidDel="00000000" w:rsidR="00000000" w:rsidRPr="00000000">
              <w:rPr>
                <w:rtl w:val="0"/>
              </w:rPr>
            </w:r>
          </w:p>
          <w:p w:rsidR="00000000" w:rsidDel="00000000" w:rsidP="00000000" w:rsidRDefault="00000000" w:rsidRPr="00000000" w14:paraId="000000B3">
            <w:pPr>
              <w:widowControl w:val="1"/>
              <w:shd w:fill="ffffff" w:val="clear"/>
              <w:ind w:left="19" w:right="0" w:firstLine="0"/>
              <w:jc w:val="center"/>
              <w:rPr>
                <w:vertAlign w:val="baseline"/>
              </w:rPr>
            </w:pPr>
            <w:r w:rsidDel="00000000" w:rsidR="00000000" w:rsidRPr="00000000">
              <w:rPr>
                <w:rFonts w:ascii="Times New Roman" w:cs="Times New Roman" w:eastAsia="Times New Roman" w:hAnsi="Times New Roman"/>
                <w:b w:val="0"/>
                <w:i w:val="0"/>
                <w:strike w:val="0"/>
                <w:color w:val="000000"/>
                <w:sz w:val="20"/>
                <w:szCs w:val="20"/>
                <w:u w:val="none"/>
                <w:vertAlign w:val="baseline"/>
                <w:rtl w:val="0"/>
              </w:rPr>
              <w:t xml:space="preserve"> 0-</w:t>
            </w: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Fonts w:ascii="Times New Roman" w:cs="Times New Roman" w:eastAsia="Times New Roman" w:hAnsi="Times New Roman"/>
                <w:b w:val="0"/>
                <w:i w:val="0"/>
                <w:strike w:val="0"/>
                <w:color w:val="000000"/>
                <w:sz w:val="20"/>
                <w:szCs w:val="20"/>
                <w:u w:val="none"/>
                <w:vertAlign w:val="baseline"/>
                <w:rtl w:val="0"/>
              </w:rPr>
              <w:t xml:space="preserve">-</w:t>
            </w: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Fonts w:ascii="Times New Roman" w:cs="Times New Roman" w:eastAsia="Times New Roman" w:hAnsi="Times New Roman"/>
                <w:b w:val="0"/>
                <w:i w:val="0"/>
                <w:strike w:val="0"/>
                <w:color w:val="000000"/>
                <w:sz w:val="20"/>
                <w:szCs w:val="20"/>
                <w:u w:val="none"/>
                <w:vertAlign w:val="baseline"/>
                <w:rtl w:val="0"/>
              </w:rPr>
              <w:t xml:space="preserve">-</w:t>
            </w:r>
            <w:r w:rsidDel="00000000" w:rsidR="00000000" w:rsidRPr="00000000">
              <w:rPr>
                <w:rFonts w:ascii="Times New Roman" w:cs="Times New Roman" w:eastAsia="Times New Roman" w:hAnsi="Times New Roman"/>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Kryterium 3.</w:t>
            </w:r>
            <w:r w:rsidDel="00000000" w:rsidR="00000000" w:rsidRPr="00000000">
              <w:rPr>
                <w:rtl w:val="0"/>
              </w:rPr>
            </w:r>
          </w:p>
          <w:p w:rsidR="00000000" w:rsidDel="00000000" w:rsidP="00000000" w:rsidRDefault="00000000" w:rsidRPr="00000000" w14:paraId="000000B5">
            <w:pPr>
              <w:widowControl w:val="1"/>
              <w:shd w:fill="ffffff" w:val="clear"/>
              <w:ind w:left="21" w:right="65" w:firstLine="8.000000000000004"/>
              <w:jc w:val="center"/>
              <w:rPr>
                <w:vertAlign w:val="baseline"/>
              </w:rPr>
            </w:pPr>
            <w:r w:rsidDel="00000000" w:rsidR="00000000" w:rsidRPr="00000000">
              <w:rPr>
                <w:rFonts w:ascii="Times New Roman" w:cs="Times New Roman" w:eastAsia="Times New Roman" w:hAnsi="Times New Roman"/>
                <w:b w:val="0"/>
                <w:i w:val="0"/>
                <w:strike w:val="0"/>
                <w:color w:val="000000"/>
                <w:sz w:val="20"/>
                <w:szCs w:val="20"/>
                <w:u w:val="none"/>
                <w:vertAlign w:val="baseline"/>
                <w:rtl w:val="0"/>
              </w:rPr>
              <w:t xml:space="preserve">Umiejętność argumentowania   </w:t>
            </w:r>
            <w:r w:rsidDel="00000000" w:rsidR="00000000" w:rsidRPr="00000000">
              <w:rPr>
                <w:rtl w:val="0"/>
              </w:rPr>
            </w:r>
          </w:p>
          <w:p w:rsidR="00000000" w:rsidDel="00000000" w:rsidP="00000000" w:rsidRDefault="00000000" w:rsidRPr="00000000" w14:paraId="000000B6">
            <w:pPr>
              <w:widowControl w:val="1"/>
              <w:shd w:fill="ffffff" w:val="clear"/>
              <w:ind w:left="21" w:right="65" w:firstLine="8.000000000000004"/>
              <w:jc w:val="center"/>
              <w:rPr>
                <w:vertAlign w:val="baseline"/>
              </w:rPr>
            </w:pPr>
            <w:r w:rsidDel="00000000" w:rsidR="00000000" w:rsidRPr="00000000">
              <w:rPr>
                <w:rFonts w:ascii="Times New Roman" w:cs="Times New Roman" w:eastAsia="Times New Roman" w:hAnsi="Times New Roman"/>
                <w:b w:val="0"/>
                <w:i w:val="0"/>
                <w:strike w:val="0"/>
                <w:color w:val="000000"/>
                <w:sz w:val="20"/>
                <w:szCs w:val="20"/>
                <w:u w:val="none"/>
                <w:vertAlign w:val="baseline"/>
                <w:rtl w:val="0"/>
              </w:rPr>
              <w:t xml:space="preserve">0-2-4-6-8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Kryterium 4.</w:t>
            </w:r>
            <w:r w:rsidDel="00000000" w:rsidR="00000000" w:rsidRPr="00000000">
              <w:rPr>
                <w:rtl w:val="0"/>
              </w:rPr>
            </w:r>
          </w:p>
          <w:p w:rsidR="00000000" w:rsidDel="00000000" w:rsidP="00000000" w:rsidRDefault="00000000" w:rsidRPr="00000000" w14:paraId="000000B8">
            <w:pPr>
              <w:widowControl w:val="1"/>
              <w:shd w:fill="ffffff" w:val="clear"/>
              <w:ind w:left="21" w:right="51" w:firstLine="2.9999999999999982"/>
              <w:jc w:val="center"/>
              <w:rPr>
                <w:vertAlign w:val="baseline"/>
              </w:rPr>
            </w:pPr>
            <w:r w:rsidDel="00000000" w:rsidR="00000000" w:rsidRPr="00000000">
              <w:rPr>
                <w:rFonts w:ascii="Times New Roman" w:cs="Times New Roman" w:eastAsia="Times New Roman" w:hAnsi="Times New Roman"/>
                <w:b w:val="0"/>
                <w:i w:val="0"/>
                <w:strike w:val="0"/>
                <w:color w:val="000000"/>
                <w:sz w:val="20"/>
                <w:szCs w:val="20"/>
                <w:u w:val="none"/>
                <w:vertAlign w:val="baseline"/>
                <w:rtl w:val="0"/>
              </w:rPr>
              <w:t xml:space="preserve">Posługiwanie się bogatą,  poprawną polszczyzną.   Kultura wypowiedzi </w:t>
            </w:r>
            <w:r w:rsidDel="00000000" w:rsidR="00000000" w:rsidRPr="00000000">
              <w:rPr>
                <w:rtl w:val="0"/>
              </w:rPr>
            </w:r>
          </w:p>
          <w:p w:rsidR="00000000" w:rsidDel="00000000" w:rsidP="00000000" w:rsidRDefault="00000000" w:rsidRPr="00000000" w14:paraId="000000B9">
            <w:pPr>
              <w:widowControl w:val="1"/>
              <w:shd w:fill="ffffff" w:val="clear"/>
              <w:ind w:left="21" w:right="51" w:firstLine="2.9999999999999982"/>
              <w:jc w:val="center"/>
              <w:rPr>
                <w:vertAlign w:val="baseline"/>
              </w:rPr>
            </w:pPr>
            <w:r w:rsidDel="00000000" w:rsidR="00000000" w:rsidRPr="00000000">
              <w:rPr>
                <w:rFonts w:ascii="Times New Roman" w:cs="Times New Roman" w:eastAsia="Times New Roman" w:hAnsi="Times New Roman"/>
                <w:b w:val="0"/>
                <w:i w:val="0"/>
                <w:strike w:val="0"/>
                <w:color w:val="000000"/>
                <w:sz w:val="20"/>
                <w:szCs w:val="20"/>
                <w:u w:val="none"/>
                <w:vertAlign w:val="baseline"/>
                <w:rtl w:val="0"/>
              </w:rPr>
              <w:t xml:space="preserve">0-1-3-5 </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Punktacja za każde pytanie.</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Punktacja za każde pytanie.</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Punktacja za każde pytanie.</w:t>
            </w: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Punktacja łączna za oba pytania.</w:t>
            </w:r>
            <w:r w:rsidDel="00000000" w:rsidR="00000000" w:rsidRPr="00000000">
              <w:rPr>
                <w:rtl w:val="0"/>
              </w:rPr>
            </w:r>
          </w:p>
        </w:tc>
      </w:tr>
    </w:tbl>
    <w:p w:rsidR="00000000" w:rsidDel="00000000" w:rsidP="00000000" w:rsidRDefault="00000000" w:rsidRPr="00000000" w14:paraId="000000BE">
      <w:pPr>
        <w:pageBreakBefore w:val="0"/>
        <w:widowControl w:val="1"/>
        <w:shd w:fill="ffffff" w:val="clear"/>
        <w:spacing w:after="0" w:before="0" w:line="240" w:lineRule="auto"/>
        <w:ind w:left="0" w:right="57" w:firstLine="0"/>
        <w:jc w:val="both"/>
        <w:rPr>
          <w:vertAlign w:val="baseline"/>
        </w:rPr>
      </w:pPr>
      <w:r w:rsidDel="00000000" w:rsidR="00000000" w:rsidRPr="00000000">
        <w:rPr>
          <w:rtl w:val="0"/>
        </w:rPr>
      </w:r>
    </w:p>
    <w:p w:rsidR="00000000" w:rsidDel="00000000" w:rsidP="00000000" w:rsidRDefault="00000000" w:rsidRPr="00000000" w14:paraId="000000BF">
      <w:pPr>
        <w:pageBreakBefore w:val="0"/>
        <w:widowControl w:val="1"/>
        <w:shd w:fill="ffffff" w:val="clear"/>
        <w:spacing w:after="0" w:before="35" w:lineRule="auto"/>
        <w:ind w:left="567" w:right="57" w:hanging="567"/>
        <w:jc w:val="both"/>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 21. Na każdy egzamin kandydaci zgłaszają się z </w:t>
      </w:r>
      <w:r w:rsidDel="00000000" w:rsidR="00000000" w:rsidRPr="00000000">
        <w:rPr>
          <w:rFonts w:ascii="Times New Roman" w:cs="Times New Roman" w:eastAsia="Times New Roman" w:hAnsi="Times New Roman"/>
          <w:b w:val="1"/>
          <w:color w:val="000000"/>
          <w:sz w:val="22"/>
          <w:szCs w:val="22"/>
          <w:u w:val="single"/>
          <w:vertAlign w:val="baseline"/>
          <w:rtl w:val="0"/>
        </w:rPr>
        <w:t xml:space="preserve">legitymacją szkolną</w:t>
      </w:r>
      <w:r w:rsidDel="00000000" w:rsidR="00000000" w:rsidRPr="00000000">
        <w:rPr>
          <w:rFonts w:ascii="Times New Roman" w:cs="Times New Roman" w:eastAsia="Times New Roman" w:hAnsi="Times New Roman"/>
          <w:color w:val="000000"/>
          <w:sz w:val="22"/>
          <w:szCs w:val="22"/>
          <w:vertAlign w:val="baseline"/>
          <w:rtl w:val="0"/>
        </w:rPr>
        <w:t xml:space="preserve">.</w:t>
      </w:r>
    </w:p>
    <w:p w:rsidR="00000000" w:rsidDel="00000000" w:rsidP="00000000" w:rsidRDefault="00000000" w:rsidRPr="00000000" w14:paraId="000000C0">
      <w:pPr>
        <w:pageBreakBefore w:val="0"/>
        <w:widowControl w:val="1"/>
        <w:shd w:fill="ffffff" w:val="clear"/>
        <w:spacing w:after="0" w:before="35" w:lineRule="auto"/>
        <w:ind w:left="567" w:right="57" w:hanging="567"/>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 </w:t>
      </w:r>
      <w:r w:rsidDel="00000000" w:rsidR="00000000" w:rsidRPr="00000000">
        <w:rPr>
          <w:rtl w:val="0"/>
        </w:rPr>
      </w:r>
    </w:p>
    <w:p w:rsidR="00000000" w:rsidDel="00000000" w:rsidP="00000000" w:rsidRDefault="00000000" w:rsidRPr="00000000" w14:paraId="000000C1">
      <w:pPr>
        <w:widowControl w:val="1"/>
        <w:shd w:fill="ffffff" w:val="clear"/>
        <w:spacing w:before="35" w:lineRule="auto"/>
        <w:ind w:left="567" w:right="57"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22. W czasie egzaminów uczeń jest identyfikowany za pomocą kodu, koduje również prace wykonane w czasie egzaminu praktycznego.</w:t>
      </w:r>
    </w:p>
    <w:p w:rsidR="00000000" w:rsidDel="00000000" w:rsidP="00000000" w:rsidRDefault="00000000" w:rsidRPr="00000000" w14:paraId="000000C2">
      <w:pPr>
        <w:widowControl w:val="1"/>
        <w:shd w:fill="ffffff" w:val="clear"/>
        <w:spacing w:before="35" w:lineRule="auto"/>
        <w:ind w:left="567" w:right="57"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C3">
      <w:pPr>
        <w:pageBreakBefore w:val="0"/>
        <w:widowControl w:val="1"/>
        <w:shd w:fill="ffffff" w:val="clear"/>
        <w:spacing w:after="0" w:before="0" w:lineRule="auto"/>
        <w:ind w:left="567" w:right="57" w:hanging="567"/>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 2</w:t>
      </w:r>
      <w:r w:rsidDel="00000000" w:rsidR="00000000" w:rsidRPr="00000000">
        <w:rPr>
          <w:rFonts w:ascii="Times New Roman" w:cs="Times New Roman" w:eastAsia="Times New Roman" w:hAnsi="Times New Roman"/>
          <w:sz w:val="22"/>
          <w:szCs w:val="22"/>
          <w:rtl w:val="0"/>
        </w:rPr>
        <w:t xml:space="preserve">3</w:t>
      </w:r>
      <w:r w:rsidDel="00000000" w:rsidR="00000000" w:rsidRPr="00000000">
        <w:rPr>
          <w:rFonts w:ascii="Times New Roman" w:cs="Times New Roman" w:eastAsia="Times New Roman" w:hAnsi="Times New Roman"/>
          <w:color w:val="000000"/>
          <w:sz w:val="22"/>
          <w:szCs w:val="22"/>
          <w:vertAlign w:val="baseline"/>
          <w:rtl w:val="0"/>
        </w:rPr>
        <w:t xml:space="preserve">. Po zakończeniu wszystkich egzaminów wstępnych zbiera się zespół w składzie  przewodniczący             i wiceprzewodniczący komisji rekrutacyjnej, który na podstawie protokołów  ustala listę zakwalifikowanych oraz rozstrzyga ewentualne kwestie sporne. Z pracy zespołu  sporządzony zostaje protokół. </w:t>
      </w: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tl w:val="0"/>
        </w:rPr>
      </w:r>
    </w:p>
    <w:p w:rsidR="00000000" w:rsidDel="00000000" w:rsidP="00000000" w:rsidRDefault="00000000" w:rsidRPr="00000000" w14:paraId="000000C4">
      <w:pPr>
        <w:pageBreakBefore w:val="0"/>
        <w:widowControl w:val="1"/>
        <w:shd w:fill="ffffff" w:val="clear"/>
        <w:spacing w:after="0" w:before="0" w:lineRule="auto"/>
        <w:ind w:left="567" w:right="57" w:hanging="567"/>
        <w:jc w:val="both"/>
        <w:rPr>
          <w:vertAlign w:val="baseline"/>
        </w:rPr>
      </w:pPr>
      <w:r w:rsidDel="00000000" w:rsidR="00000000" w:rsidRPr="00000000">
        <w:rPr>
          <w:rtl w:val="0"/>
        </w:rPr>
      </w:r>
    </w:p>
    <w:p w:rsidR="00000000" w:rsidDel="00000000" w:rsidP="00000000" w:rsidRDefault="00000000" w:rsidRPr="00000000" w14:paraId="000000C5">
      <w:pPr>
        <w:pageBreakBefore w:val="0"/>
        <w:widowControl w:val="1"/>
        <w:shd w:fill="ffffff" w:val="clear"/>
        <w:spacing w:after="0" w:before="0" w:lineRule="auto"/>
        <w:ind w:left="567" w:right="57" w:hanging="567"/>
        <w:jc w:val="both"/>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 2</w:t>
      </w:r>
      <w:r w:rsidDel="00000000" w:rsidR="00000000" w:rsidRPr="00000000">
        <w:rPr>
          <w:rFonts w:ascii="Times New Roman" w:cs="Times New Roman" w:eastAsia="Times New Roman" w:hAnsi="Times New Roman"/>
          <w:sz w:val="22"/>
          <w:szCs w:val="22"/>
          <w:rtl w:val="0"/>
        </w:rPr>
        <w:t xml:space="preserve">4</w:t>
      </w:r>
      <w:r w:rsidDel="00000000" w:rsidR="00000000" w:rsidRPr="00000000">
        <w:rPr>
          <w:rFonts w:ascii="Times New Roman" w:cs="Times New Roman" w:eastAsia="Times New Roman" w:hAnsi="Times New Roman"/>
          <w:color w:val="000000"/>
          <w:sz w:val="22"/>
          <w:szCs w:val="22"/>
          <w:vertAlign w:val="baseline"/>
          <w:rtl w:val="0"/>
        </w:rPr>
        <w:t xml:space="preserve">. Odwołania od wyniku ustalonego przez komisję rekrutacyjną należy składać w ciągu siedmiu  dni od dnia ogłoszenia listy zakwalifikowanych i niezakwalifikowanych do przewodniczącego  Komisji Rekrutacyjnej.</w:t>
      </w:r>
    </w:p>
    <w:p w:rsidR="00000000" w:rsidDel="00000000" w:rsidP="00000000" w:rsidRDefault="00000000" w:rsidRPr="00000000" w14:paraId="000000C6">
      <w:pPr>
        <w:pageBreakBefore w:val="0"/>
        <w:widowControl w:val="1"/>
        <w:shd w:fill="ffffff" w:val="clear"/>
        <w:spacing w:after="0" w:before="0" w:lineRule="auto"/>
        <w:ind w:left="567" w:right="57" w:hanging="567"/>
        <w:jc w:val="both"/>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  </w:t>
      </w:r>
    </w:p>
    <w:p w:rsidR="00000000" w:rsidDel="00000000" w:rsidP="00000000" w:rsidRDefault="00000000" w:rsidRPr="00000000" w14:paraId="000000C7">
      <w:pPr>
        <w:pageBreakBefore w:val="0"/>
        <w:widowControl w:val="1"/>
        <w:shd w:fill="ffffff" w:val="clear"/>
        <w:spacing w:after="0" w:before="0" w:lineRule="auto"/>
        <w:ind w:left="566.9291338582675" w:right="57" w:hanging="57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C8">
      <w:pPr>
        <w:pageBreakBefore w:val="0"/>
        <w:widowControl w:val="1"/>
        <w:numPr>
          <w:ilvl w:val="0"/>
          <w:numId w:val="2"/>
        </w:numPr>
        <w:shd w:fill="ffffff" w:val="clear"/>
        <w:spacing w:after="0" w:before="0" w:lineRule="auto"/>
        <w:ind w:left="992.1259842519685" w:right="57" w:hanging="425.19685039370086"/>
        <w:jc w:val="both"/>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Kandydat i jego opiekun prawny mają prawo do wglądu w szczegółową punktację z egzaminów podczas wyznaczonego przez Szkołę dyżuru Przewodniczącego Komisji Rekrutacyjnej. Termin dyżuru podawany jest do publicznej wiadomości po egzaminie na stronie internetowej Szkoły. </w:t>
      </w:r>
      <w:r w:rsidDel="00000000" w:rsidR="00000000" w:rsidRPr="00000000">
        <w:rPr>
          <w:rtl w:val="0"/>
        </w:rPr>
      </w:r>
    </w:p>
    <w:p w:rsidR="00000000" w:rsidDel="00000000" w:rsidP="00000000" w:rsidRDefault="00000000" w:rsidRPr="00000000" w14:paraId="000000C9">
      <w:pPr>
        <w:pageBreakBefore w:val="0"/>
        <w:widowControl w:val="1"/>
        <w:shd w:fill="ffffff" w:val="clear"/>
        <w:spacing w:after="0" w:before="0" w:lineRule="auto"/>
        <w:ind w:left="567" w:right="57" w:hanging="567"/>
        <w:jc w:val="both"/>
        <w:rPr>
          <w:sz w:val="22"/>
          <w:szCs w:val="22"/>
          <w:vertAlign w:val="baseline"/>
        </w:rPr>
      </w:pPr>
      <w:r w:rsidDel="00000000" w:rsidR="00000000" w:rsidRPr="00000000">
        <w:rPr>
          <w:rtl w:val="0"/>
        </w:rPr>
      </w:r>
    </w:p>
    <w:p w:rsidR="00000000" w:rsidDel="00000000" w:rsidP="00000000" w:rsidRDefault="00000000" w:rsidRPr="00000000" w14:paraId="000000CA">
      <w:pPr>
        <w:pageBreakBefore w:val="0"/>
        <w:widowControl w:val="1"/>
        <w:shd w:fill="ffffff" w:val="clear"/>
        <w:spacing w:after="0" w:before="0" w:lineRule="auto"/>
        <w:ind w:left="567" w:right="57" w:hanging="567"/>
        <w:jc w:val="both"/>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 2</w:t>
      </w:r>
      <w:r w:rsidDel="00000000" w:rsidR="00000000" w:rsidRPr="00000000">
        <w:rPr>
          <w:rFonts w:ascii="Times New Roman" w:cs="Times New Roman" w:eastAsia="Times New Roman" w:hAnsi="Times New Roman"/>
          <w:sz w:val="22"/>
          <w:szCs w:val="22"/>
          <w:rtl w:val="0"/>
        </w:rPr>
        <w:t xml:space="preserve">5</w:t>
      </w:r>
      <w:r w:rsidDel="00000000" w:rsidR="00000000" w:rsidRPr="00000000">
        <w:rPr>
          <w:rFonts w:ascii="Times New Roman" w:cs="Times New Roman" w:eastAsia="Times New Roman" w:hAnsi="Times New Roman"/>
          <w:color w:val="000000"/>
          <w:sz w:val="22"/>
          <w:szCs w:val="22"/>
          <w:vertAlign w:val="baseline"/>
          <w:rtl w:val="0"/>
        </w:rPr>
        <w:t xml:space="preserve">. W uzasadnionych przypadkach Dyrektor Szkoły do końca sierpnia może przeprowadzić rekrutację uzupełniającą.  </w:t>
      </w:r>
    </w:p>
    <w:p w:rsidR="00000000" w:rsidDel="00000000" w:rsidP="00000000" w:rsidRDefault="00000000" w:rsidRPr="00000000" w14:paraId="000000CB">
      <w:pPr>
        <w:pageBreakBefore w:val="0"/>
        <w:widowControl w:val="1"/>
        <w:numPr>
          <w:ilvl w:val="0"/>
          <w:numId w:val="1"/>
        </w:numPr>
        <w:shd w:fill="ffffff" w:val="clear"/>
        <w:spacing w:after="0" w:before="0" w:lineRule="auto"/>
        <w:ind w:left="992.1259842519685" w:right="57" w:hanging="425.19685039370086"/>
        <w:jc w:val="both"/>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W przypadku, gdy kandydat zakwalifikowany do Szkoły nie doniesie w wyznaczonym terminie dokumentów lub zrezygnuje ze Szkoły, Dyrektor Szkoły może podjąć decyzję o przyjęciu kandydata, który uzyskał najwyższą punktację spośród kandydatów wcześniej niezakwalifikowanych do Szkoły.</w:t>
      </w:r>
      <w:r w:rsidDel="00000000" w:rsidR="00000000" w:rsidRPr="00000000">
        <w:rPr>
          <w:rtl w:val="0"/>
        </w:rPr>
      </w:r>
    </w:p>
    <w:p w:rsidR="00000000" w:rsidDel="00000000" w:rsidP="00000000" w:rsidRDefault="00000000" w:rsidRPr="00000000" w14:paraId="000000CC">
      <w:pPr>
        <w:pageBreakBefore w:val="0"/>
        <w:widowControl w:val="1"/>
        <w:shd w:fill="ffffff" w:val="clear"/>
        <w:spacing w:after="0" w:before="0" w:lineRule="auto"/>
        <w:ind w:left="567" w:right="57" w:hanging="567"/>
        <w:jc w:val="both"/>
        <w:rPr>
          <w:vertAlign w:val="baseline"/>
        </w:rPr>
      </w:pPr>
      <w:r w:rsidDel="00000000" w:rsidR="00000000" w:rsidRPr="00000000">
        <w:rPr>
          <w:rtl w:val="0"/>
        </w:rPr>
      </w:r>
    </w:p>
    <w:p w:rsidR="00000000" w:rsidDel="00000000" w:rsidP="00000000" w:rsidRDefault="00000000" w:rsidRPr="00000000" w14:paraId="000000CD">
      <w:pPr>
        <w:pageBreakBefore w:val="0"/>
        <w:widowControl w:val="1"/>
        <w:shd w:fill="ffffff" w:val="clear"/>
        <w:spacing w:after="0" w:before="0" w:lineRule="auto"/>
        <w:ind w:left="567" w:right="57" w:hanging="567"/>
        <w:jc w:val="both"/>
        <w:rPr>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 26. Rekrutacja do Państwowego Liceum Sztuk Plastycznych odbywa się na podstawie: </w:t>
      </w:r>
      <w:r w:rsidDel="00000000" w:rsidR="00000000" w:rsidRPr="00000000">
        <w:rPr>
          <w:rtl w:val="0"/>
        </w:rPr>
      </w:r>
    </w:p>
    <w:p w:rsidR="00000000" w:rsidDel="00000000" w:rsidP="00000000" w:rsidRDefault="00000000" w:rsidRPr="00000000" w14:paraId="000000CE">
      <w:pPr>
        <w:pageBreakBefore w:val="0"/>
        <w:widowControl w:val="1"/>
        <w:shd w:fill="ffffff" w:val="clear"/>
        <w:spacing w:after="0" w:before="0" w:lineRule="auto"/>
        <w:ind w:left="567" w:right="57" w:hanging="567"/>
        <w:jc w:val="both"/>
        <w:rPr>
          <w:sz w:val="22"/>
          <w:szCs w:val="22"/>
          <w:vertAlign w:val="baseline"/>
        </w:rPr>
      </w:pPr>
      <w:r w:rsidDel="00000000" w:rsidR="00000000" w:rsidRPr="00000000">
        <w:rPr>
          <w:rtl w:val="0"/>
        </w:rPr>
      </w:r>
    </w:p>
    <w:p w:rsidR="00000000" w:rsidDel="00000000" w:rsidP="00000000" w:rsidRDefault="00000000" w:rsidRPr="00000000" w14:paraId="000000CF">
      <w:pPr>
        <w:pageBreakBefore w:val="0"/>
        <w:widowControl w:val="1"/>
        <w:shd w:fill="ffffff" w:val="clear"/>
        <w:spacing w:after="0" w:before="0" w:lineRule="auto"/>
        <w:ind w:left="283" w:right="57" w:hanging="113"/>
        <w:jc w:val="both"/>
        <w:rPr>
          <w:vertAlign w:val="baseline"/>
        </w:rPr>
      </w:pPr>
      <w:r w:rsidDel="00000000" w:rsidR="00000000" w:rsidRPr="00000000">
        <w:rPr>
          <w:rFonts w:ascii="Times New Roman" w:cs="Times New Roman" w:eastAsia="Times New Roman" w:hAnsi="Times New Roman"/>
          <w:color w:val="000000"/>
          <w:sz w:val="20"/>
          <w:szCs w:val="20"/>
          <w:vertAlign w:val="baseline"/>
          <w:rtl w:val="0"/>
        </w:rPr>
        <w:t xml:space="preserve">∙ Rozporządzenia Ministra Kultury i Dziedzictwa Narodowego z dnia 9 kwietnia 2019  r. w sprawie warunków                  i trybu przyjmowania uczniów do publicznych szkół i publicznych  placówek artystycznych oraz przechodzenia z jednych typów szkół do innych: Dz. U.  z 2019 r., poz. 686 </w:t>
      </w:r>
      <w:r w:rsidDel="00000000" w:rsidR="00000000" w:rsidRPr="00000000">
        <w:rPr>
          <w:rtl w:val="0"/>
        </w:rPr>
      </w:r>
    </w:p>
    <w:p w:rsidR="00000000" w:rsidDel="00000000" w:rsidP="00000000" w:rsidRDefault="00000000" w:rsidRPr="00000000" w14:paraId="000000D0">
      <w:pPr>
        <w:pageBreakBefore w:val="0"/>
        <w:widowControl w:val="1"/>
        <w:shd w:fill="ffffff" w:val="clear"/>
        <w:spacing w:after="0" w:before="7" w:lineRule="auto"/>
        <w:ind w:left="283" w:right="0" w:hanging="113"/>
        <w:rPr>
          <w:vertAlign w:val="baseline"/>
        </w:rPr>
      </w:pPr>
      <w:r w:rsidDel="00000000" w:rsidR="00000000" w:rsidRPr="00000000">
        <w:rPr>
          <w:rFonts w:ascii="Times New Roman" w:cs="Times New Roman" w:eastAsia="Times New Roman" w:hAnsi="Times New Roman"/>
          <w:color w:val="000000"/>
          <w:sz w:val="20"/>
          <w:szCs w:val="20"/>
          <w:vertAlign w:val="baseline"/>
          <w:rtl w:val="0"/>
        </w:rPr>
        <w:t xml:space="preserve">∙ Ustawy z dnia 14 grudnia 2016 r. – Prawo Oświatowe z późniejszymi zmianami. </w:t>
      </w:r>
      <w:r w:rsidDel="00000000" w:rsidR="00000000" w:rsidRPr="00000000">
        <w:rPr>
          <w:rtl w:val="0"/>
        </w:rPr>
      </w:r>
    </w:p>
    <w:p w:rsidR="00000000" w:rsidDel="00000000" w:rsidP="00000000" w:rsidRDefault="00000000" w:rsidRPr="00000000" w14:paraId="000000D1">
      <w:pPr>
        <w:pageBreakBefore w:val="0"/>
        <w:widowControl w:val="1"/>
        <w:shd w:fill="ffffff" w:val="clear"/>
        <w:spacing w:after="0" w:before="134" w:lineRule="auto"/>
        <w:ind w:left="160" w:right="0" w:firstLine="0"/>
        <w:rPr>
          <w:vertAlign w:val="baseline"/>
        </w:rPr>
      </w:pPr>
      <w:r w:rsidDel="00000000" w:rsidR="00000000" w:rsidRPr="00000000">
        <w:rPr>
          <w:rtl w:val="0"/>
        </w:rPr>
      </w:r>
    </w:p>
    <w:p w:rsidR="00000000" w:rsidDel="00000000" w:rsidP="00000000" w:rsidRDefault="00000000" w:rsidRPr="00000000" w14:paraId="000000D2">
      <w:pPr>
        <w:pageBreakBefore w:val="0"/>
        <w:widowControl w:val="1"/>
        <w:shd w:fill="ffffff" w:val="clear"/>
        <w:spacing w:after="0" w:before="134" w:lineRule="auto"/>
        <w:ind w:left="160" w:right="0" w:firstLine="0"/>
        <w:rPr>
          <w:vertAlign w:val="baseline"/>
        </w:rPr>
      </w:pPr>
      <w:r w:rsidDel="00000000" w:rsidR="00000000" w:rsidRPr="00000000">
        <w:br w:type="page"/>
      </w:r>
      <w:r w:rsidDel="00000000" w:rsidR="00000000" w:rsidRPr="00000000">
        <w:rPr>
          <w:rFonts w:ascii="Times New Roman" w:cs="Times New Roman" w:eastAsia="Times New Roman" w:hAnsi="Times New Roman"/>
          <w:b w:val="1"/>
          <w:color w:val="000000"/>
          <w:sz w:val="19"/>
          <w:szCs w:val="19"/>
          <w:vertAlign w:val="baseline"/>
          <w:rtl w:val="0"/>
        </w:rPr>
        <w:t xml:space="preserve">Załącznik 1: Karta oceny kandydata – egzamin praktyczny</w:t>
      </w:r>
      <w:r w:rsidDel="00000000" w:rsidR="00000000" w:rsidRPr="00000000">
        <w:rPr>
          <w:rtl w:val="0"/>
        </w:rPr>
      </w:r>
    </w:p>
    <w:p w:rsidR="00000000" w:rsidDel="00000000" w:rsidP="00000000" w:rsidRDefault="00000000" w:rsidRPr="00000000" w14:paraId="000000D3">
      <w:pPr>
        <w:pageBreakBefore w:val="0"/>
        <w:widowControl w:val="1"/>
        <w:shd w:fill="ffffff" w:val="clear"/>
        <w:spacing w:after="0" w:before="0" w:lineRule="auto"/>
        <w:ind w:left="160" w:right="0" w:firstLine="0"/>
        <w:rPr>
          <w:vertAlign w:val="baseline"/>
        </w:rPr>
      </w:pPr>
      <w:r w:rsidDel="00000000" w:rsidR="00000000" w:rsidRPr="00000000">
        <w:rPr>
          <w:rtl w:val="0"/>
        </w:rPr>
      </w:r>
    </w:p>
    <w:p w:rsidR="00000000" w:rsidDel="00000000" w:rsidP="00000000" w:rsidRDefault="00000000" w:rsidRPr="00000000" w14:paraId="000000D4">
      <w:pPr>
        <w:pageBreakBefore w:val="0"/>
        <w:widowControl w:val="1"/>
        <w:shd w:fill="ffffff" w:val="clear"/>
        <w:spacing w:after="0" w:before="0" w:lineRule="auto"/>
        <w:ind w:left="160" w:right="0" w:firstLine="0"/>
        <w:rPr>
          <w:vertAlign w:val="baseline"/>
        </w:rPr>
      </w:pPr>
      <w:r w:rsidDel="00000000" w:rsidR="00000000" w:rsidRPr="00000000">
        <w:rPr>
          <w:rFonts w:ascii="Times New Roman" w:cs="Times New Roman" w:eastAsia="Times New Roman" w:hAnsi="Times New Roman"/>
          <w:b w:val="1"/>
          <w:color w:val="000000"/>
          <w:sz w:val="19"/>
          <w:szCs w:val="19"/>
          <w:vertAlign w:val="baseline"/>
          <w:rtl w:val="0"/>
        </w:rPr>
        <w:t xml:space="preserve">Imię i nazwisko kandydata: …………………………………………………………………………………………………</w:t>
      </w:r>
      <w:r w:rsidDel="00000000" w:rsidR="00000000" w:rsidRPr="00000000">
        <w:rPr>
          <w:rtl w:val="0"/>
        </w:rPr>
      </w:r>
    </w:p>
    <w:p w:rsidR="00000000" w:rsidDel="00000000" w:rsidP="00000000" w:rsidRDefault="00000000" w:rsidRPr="00000000" w14:paraId="000000D5">
      <w:pPr>
        <w:pageBreakBefore w:val="0"/>
        <w:widowControl w:val="1"/>
        <w:shd w:fill="ffffff" w:val="clear"/>
        <w:spacing w:after="0" w:before="0" w:lineRule="auto"/>
        <w:ind w:left="160" w:right="0" w:firstLine="0"/>
        <w:rPr>
          <w:vertAlign w:val="baseline"/>
        </w:rPr>
      </w:pPr>
      <w:r w:rsidDel="00000000" w:rsidR="00000000" w:rsidRPr="00000000">
        <w:rPr>
          <w:rtl w:val="0"/>
        </w:rPr>
      </w:r>
    </w:p>
    <w:tbl>
      <w:tblPr>
        <w:tblStyle w:val="Table3"/>
        <w:tblW w:w="9638.0" w:type="dxa"/>
        <w:jc w:val="left"/>
        <w:tblLayout w:type="fixed"/>
        <w:tblLook w:val="0000"/>
      </w:tblPr>
      <w:tblGrid>
        <w:gridCol w:w="3211"/>
        <w:gridCol w:w="3213"/>
        <w:gridCol w:w="3214"/>
        <w:tblGridChange w:id="0">
          <w:tblGrid>
            <w:gridCol w:w="3211"/>
            <w:gridCol w:w="3213"/>
            <w:gridCol w:w="3214"/>
          </w:tblGrid>
        </w:tblGridChange>
      </w:tblGrid>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0"/>
                <w:szCs w:val="20"/>
                <w:u w:val="none"/>
                <w:shd w:fill="auto" w:val="clear"/>
                <w:vertAlign w:val="baseline"/>
                <w:rtl w:val="0"/>
              </w:rPr>
              <w:t xml:space="preserve">RYSUNEK – martwa natura</w:t>
            </w:r>
            <w:r w:rsidDel="00000000" w:rsidR="00000000" w:rsidRPr="00000000">
              <w:rPr>
                <w:rtl w:val="0"/>
              </w:rPr>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0"/>
                <w:szCs w:val="20"/>
                <w:u w:val="none"/>
                <w:shd w:fill="auto" w:val="clear"/>
                <w:vertAlign w:val="baseline"/>
                <w:rtl w:val="0"/>
              </w:rPr>
              <w:t xml:space="preserve">(0-25 punktów)</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0"/>
                <w:szCs w:val="20"/>
                <w:u w:val="none"/>
                <w:shd w:fill="auto" w:val="clear"/>
                <w:vertAlign w:val="baseline"/>
                <w:rtl w:val="0"/>
              </w:rPr>
              <w:t xml:space="preserve">MALARSTWO – martwa natura (0-25 punktów)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0"/>
                <w:szCs w:val="20"/>
                <w:u w:val="none"/>
                <w:shd w:fill="auto" w:val="clear"/>
                <w:vertAlign w:val="baseline"/>
                <w:rtl w:val="0"/>
              </w:rPr>
              <w:t xml:space="preserve">KOMPOZYCJA – kompozycja przestrzenna (0-15 punktów)</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0DA">
            <w:pPr>
              <w:widowControl w:val="1"/>
              <w:ind w:left="308" w:right="72" w:hanging="308"/>
              <w:jc w:val="both"/>
              <w:rPr>
                <w:vertAlign w:val="baseline"/>
              </w:rPr>
            </w:pPr>
            <w:r w:rsidDel="00000000" w:rsidR="00000000" w:rsidRPr="00000000">
              <w:rPr>
                <w:rFonts w:ascii="Times New Roman" w:cs="Times New Roman" w:eastAsia="Times New Roman" w:hAnsi="Times New Roman"/>
                <w:b w:val="0"/>
                <w:i w:val="0"/>
                <w:strike w:val="0"/>
                <w:color w:val="000000"/>
                <w:sz w:val="20"/>
                <w:szCs w:val="20"/>
                <w:u w:val="none"/>
                <w:vertAlign w:val="baseline"/>
                <w:rtl w:val="0"/>
              </w:rPr>
              <w:t xml:space="preserve">1. </w:t>
            </w:r>
            <w:r w:rsidDel="00000000" w:rsidR="00000000" w:rsidRPr="00000000">
              <w:rPr>
                <w:rFonts w:ascii="Times New Roman" w:cs="Times New Roman" w:eastAsia="Times New Roman" w:hAnsi="Times New Roman"/>
                <w:b w:val="1"/>
                <w:i w:val="0"/>
                <w:strike w:val="0"/>
                <w:color w:val="000000"/>
                <w:sz w:val="20"/>
                <w:szCs w:val="20"/>
                <w:u w:val="none"/>
                <w:vertAlign w:val="baseline"/>
                <w:rtl w:val="0"/>
              </w:rPr>
              <w:t xml:space="preserve">Kompozycja</w:t>
            </w:r>
            <w:r w:rsidDel="00000000" w:rsidR="00000000" w:rsidRPr="00000000">
              <w:rPr>
                <w:rtl w:val="0"/>
              </w:rPr>
            </w:r>
          </w:p>
          <w:p w:rsidR="00000000" w:rsidDel="00000000" w:rsidP="00000000" w:rsidRDefault="00000000" w:rsidRPr="00000000" w14:paraId="000000DB">
            <w:pPr>
              <w:widowControl w:val="1"/>
              <w:ind w:left="308" w:right="72" w:hanging="308"/>
              <w:jc w:val="both"/>
              <w:rPr>
                <w:rFonts w:ascii="Liberation Serif" w:cs="Liberation Serif" w:eastAsia="Liberation Serif" w:hAnsi="Liberation Serif"/>
                <w:b w:val="0"/>
                <w:i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DC">
            <w:pPr>
              <w:widowControl w:val="1"/>
              <w:ind w:left="308" w:right="72" w:hanging="308"/>
              <w:jc w:val="center"/>
              <w:rPr>
                <w:vertAlign w:val="baseline"/>
              </w:rPr>
            </w:pPr>
            <w:r w:rsidDel="00000000" w:rsidR="00000000" w:rsidRPr="00000000">
              <w:rPr>
                <w:rFonts w:ascii="Times New Roman" w:cs="Times New Roman" w:eastAsia="Times New Roman" w:hAnsi="Times New Roman"/>
                <w:b w:val="1"/>
                <w:i w:val="0"/>
                <w:strike w:val="0"/>
                <w:color w:val="000000"/>
                <w:sz w:val="20"/>
                <w:szCs w:val="20"/>
                <w:u w:val="none"/>
                <w:vertAlign w:val="baseline"/>
                <w:rtl w:val="0"/>
              </w:rPr>
              <w:t xml:space="preserve">1-2-3-4-5</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DD">
            <w:pPr>
              <w:widowControl w:val="1"/>
              <w:shd w:fill="ffffff" w:val="clear"/>
              <w:ind w:left="237" w:right="76" w:hanging="237"/>
              <w:rPr>
                <w:vertAlign w:val="baseline"/>
              </w:rPr>
            </w:pPr>
            <w:r w:rsidDel="00000000" w:rsidR="00000000" w:rsidRPr="00000000">
              <w:rPr>
                <w:rFonts w:ascii="Times New Roman" w:cs="Times New Roman" w:eastAsia="Times New Roman" w:hAnsi="Times New Roman"/>
                <w:color w:val="000000"/>
                <w:sz w:val="20"/>
                <w:szCs w:val="20"/>
                <w:vertAlign w:val="baseline"/>
                <w:rtl w:val="0"/>
              </w:rPr>
              <w:t xml:space="preserve">1. </w:t>
            </w:r>
            <w:r w:rsidDel="00000000" w:rsidR="00000000" w:rsidRPr="00000000">
              <w:rPr>
                <w:rFonts w:ascii="Times New Roman" w:cs="Times New Roman" w:eastAsia="Times New Roman" w:hAnsi="Times New Roman"/>
                <w:b w:val="1"/>
                <w:color w:val="000000"/>
                <w:sz w:val="20"/>
                <w:szCs w:val="20"/>
                <w:vertAlign w:val="baseline"/>
                <w:rtl w:val="0"/>
              </w:rPr>
              <w:t xml:space="preserve">Kompozycja</w:t>
            </w:r>
            <w:r w:rsidDel="00000000" w:rsidR="00000000" w:rsidRPr="00000000">
              <w:rPr>
                <w:rtl w:val="0"/>
              </w:rPr>
            </w:r>
          </w:p>
          <w:p w:rsidR="00000000" w:rsidDel="00000000" w:rsidP="00000000" w:rsidRDefault="00000000" w:rsidRPr="00000000" w14:paraId="000000DE">
            <w:pPr>
              <w:widowControl w:val="1"/>
              <w:shd w:fill="ffffff" w:val="clear"/>
              <w:ind w:left="237" w:right="76" w:hanging="237"/>
              <w:rPr>
                <w:sz w:val="20"/>
                <w:szCs w:val="20"/>
                <w:vertAlign w:val="baseline"/>
              </w:rPr>
            </w:pPr>
            <w:r w:rsidDel="00000000" w:rsidR="00000000" w:rsidRPr="00000000">
              <w:rPr>
                <w:rtl w:val="0"/>
              </w:rPr>
            </w:r>
          </w:p>
          <w:p w:rsidR="00000000" w:rsidDel="00000000" w:rsidP="00000000" w:rsidRDefault="00000000" w:rsidRPr="00000000" w14:paraId="000000DF">
            <w:pPr>
              <w:widowControl w:val="1"/>
              <w:shd w:fill="ffffff" w:val="clear"/>
              <w:ind w:left="308" w:right="72" w:hanging="308"/>
              <w:jc w:val="center"/>
              <w:rPr>
                <w:vertAlign w:val="baseline"/>
              </w:rPr>
            </w:pPr>
            <w:r w:rsidDel="00000000" w:rsidR="00000000" w:rsidRPr="00000000">
              <w:rPr>
                <w:rFonts w:ascii="Times New Roman" w:cs="Times New Roman" w:eastAsia="Times New Roman" w:hAnsi="Times New Roman"/>
                <w:b w:val="1"/>
                <w:i w:val="0"/>
                <w:strike w:val="0"/>
                <w:color w:val="000000"/>
                <w:sz w:val="20"/>
                <w:szCs w:val="20"/>
                <w:u w:val="none"/>
                <w:vertAlign w:val="baseline"/>
                <w:rtl w:val="0"/>
              </w:rPr>
              <w:t xml:space="preserve">1-2-3-4-5</w:t>
            </w: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E0">
            <w:pPr>
              <w:widowControl w:val="1"/>
              <w:shd w:fill="ffffff" w:val="clear"/>
              <w:ind w:left="283" w:right="0" w:hanging="227"/>
              <w:jc w:val="both"/>
              <w:rPr>
                <w:vertAlign w:val="baseline"/>
              </w:rPr>
            </w:pPr>
            <w:r w:rsidDel="00000000" w:rsidR="00000000" w:rsidRPr="00000000">
              <w:rPr>
                <w:rFonts w:ascii="Times New Roman" w:cs="Times New Roman" w:eastAsia="Times New Roman" w:hAnsi="Times New Roman"/>
                <w:b w:val="0"/>
                <w:i w:val="0"/>
                <w:strike w:val="0"/>
                <w:color w:val="000000"/>
                <w:sz w:val="20"/>
                <w:szCs w:val="20"/>
                <w:u w:val="none"/>
                <w:vertAlign w:val="baseline"/>
                <w:rtl w:val="0"/>
              </w:rPr>
              <w:t xml:space="preserve">1. </w:t>
            </w:r>
            <w:r w:rsidDel="00000000" w:rsidR="00000000" w:rsidRPr="00000000">
              <w:rPr>
                <w:rFonts w:ascii="Times New Roman" w:cs="Times New Roman" w:eastAsia="Times New Roman" w:hAnsi="Times New Roman"/>
                <w:b w:val="1"/>
                <w:i w:val="0"/>
                <w:strike w:val="0"/>
                <w:color w:val="000000"/>
                <w:sz w:val="20"/>
                <w:szCs w:val="20"/>
                <w:u w:val="none"/>
                <w:vertAlign w:val="baseline"/>
                <w:rtl w:val="0"/>
              </w:rPr>
              <w:t xml:space="preserve">Zgodność z tematem</w:t>
            </w:r>
            <w:r w:rsidDel="00000000" w:rsidR="00000000" w:rsidRPr="00000000">
              <w:rPr>
                <w:rtl w:val="0"/>
              </w:rPr>
            </w:r>
          </w:p>
          <w:p w:rsidR="00000000" w:rsidDel="00000000" w:rsidP="00000000" w:rsidRDefault="00000000" w:rsidRPr="00000000" w14:paraId="000000E1">
            <w:pPr>
              <w:widowControl w:val="1"/>
              <w:shd w:fill="ffffff" w:val="clear"/>
              <w:ind w:left="283" w:right="0" w:hanging="227"/>
              <w:jc w:val="both"/>
              <w:rPr>
                <w:rFonts w:ascii="Liberation Serif" w:cs="Liberation Serif" w:eastAsia="Liberation Serif" w:hAnsi="Liberation Serif"/>
                <w:b w:val="0"/>
                <w:i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E2">
            <w:pPr>
              <w:widowControl w:val="1"/>
              <w:shd w:fill="ffffff" w:val="clear"/>
              <w:ind w:left="308" w:right="72" w:hanging="308"/>
              <w:jc w:val="center"/>
              <w:rPr>
                <w:vertAlign w:val="baseline"/>
              </w:rPr>
            </w:pPr>
            <w:r w:rsidDel="00000000" w:rsidR="00000000" w:rsidRPr="00000000">
              <w:rPr>
                <w:rFonts w:ascii="Times New Roman" w:cs="Times New Roman" w:eastAsia="Times New Roman" w:hAnsi="Times New Roman"/>
                <w:b w:val="1"/>
                <w:i w:val="0"/>
                <w:strike w:val="0"/>
                <w:color w:val="000000"/>
                <w:sz w:val="20"/>
                <w:szCs w:val="20"/>
                <w:u w:val="none"/>
                <w:vertAlign w:val="baseline"/>
                <w:rtl w:val="0"/>
              </w:rPr>
              <w:t xml:space="preserve">1-2-3-4-5</w:t>
            </w:r>
            <w:r w:rsidDel="00000000" w:rsidR="00000000" w:rsidRPr="00000000">
              <w:rPr>
                <w:rtl w:val="0"/>
              </w:rPr>
            </w:r>
          </w:p>
          <w:p w:rsidR="00000000" w:rsidDel="00000000" w:rsidP="00000000" w:rsidRDefault="00000000" w:rsidRPr="00000000" w14:paraId="000000E3">
            <w:pPr>
              <w:widowControl w:val="1"/>
              <w:shd w:fill="ffffff" w:val="clear"/>
              <w:ind w:left="308" w:right="72" w:hanging="308"/>
              <w:jc w:val="center"/>
              <w:rPr>
                <w:rFonts w:ascii="Liberation Serif" w:cs="Liberation Serif" w:eastAsia="Liberation Serif" w:hAnsi="Liberation Serif"/>
                <w:b w:val="0"/>
                <w:i w:val="0"/>
                <w:strike w:val="0"/>
                <w:color w:val="000000"/>
                <w:sz w:val="20"/>
                <w:szCs w:val="20"/>
                <w:u w:val="none"/>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0E4">
            <w:pPr>
              <w:widowControl w:val="1"/>
              <w:shd w:fill="ffffff" w:val="clear"/>
              <w:spacing w:after="0" w:before="6" w:lineRule="auto"/>
              <w:ind w:left="280" w:right="75" w:hanging="283"/>
              <w:jc w:val="both"/>
              <w:rPr>
                <w:vertAlign w:val="baseline"/>
              </w:rPr>
            </w:pPr>
            <w:r w:rsidDel="00000000" w:rsidR="00000000" w:rsidRPr="00000000">
              <w:rPr>
                <w:rFonts w:ascii="Times New Roman" w:cs="Times New Roman" w:eastAsia="Times New Roman" w:hAnsi="Times New Roman"/>
                <w:b w:val="0"/>
                <w:i w:val="0"/>
                <w:strike w:val="0"/>
                <w:color w:val="000000"/>
                <w:sz w:val="20"/>
                <w:szCs w:val="20"/>
                <w:u w:val="none"/>
                <w:vertAlign w:val="baseline"/>
                <w:rtl w:val="0"/>
              </w:rPr>
              <w:t xml:space="preserve">2. </w:t>
            </w:r>
            <w:r w:rsidDel="00000000" w:rsidR="00000000" w:rsidRPr="00000000">
              <w:rPr>
                <w:rFonts w:ascii="Times New Roman" w:cs="Times New Roman" w:eastAsia="Times New Roman" w:hAnsi="Times New Roman"/>
                <w:b w:val="1"/>
                <w:i w:val="0"/>
                <w:strike w:val="0"/>
                <w:color w:val="000000"/>
                <w:sz w:val="20"/>
                <w:szCs w:val="20"/>
                <w:u w:val="none"/>
                <w:vertAlign w:val="baseline"/>
                <w:rtl w:val="0"/>
              </w:rPr>
              <w:t xml:space="preserve">Budowa i konstrukcja przedmiotów</w:t>
            </w:r>
            <w:r w:rsidDel="00000000" w:rsidR="00000000" w:rsidRPr="00000000">
              <w:rPr>
                <w:rtl w:val="0"/>
              </w:rPr>
            </w:r>
          </w:p>
          <w:p w:rsidR="00000000" w:rsidDel="00000000" w:rsidP="00000000" w:rsidRDefault="00000000" w:rsidRPr="00000000" w14:paraId="000000E5">
            <w:pPr>
              <w:widowControl w:val="1"/>
              <w:shd w:fill="ffffff" w:val="clear"/>
              <w:spacing w:after="0" w:before="6" w:lineRule="auto"/>
              <w:ind w:left="308" w:right="72" w:hanging="308"/>
              <w:jc w:val="center"/>
              <w:rPr>
                <w:vertAlign w:val="baseline"/>
              </w:rPr>
            </w:pPr>
            <w:r w:rsidDel="00000000" w:rsidR="00000000" w:rsidRPr="00000000">
              <w:rPr>
                <w:rFonts w:ascii="Times New Roman" w:cs="Times New Roman" w:eastAsia="Times New Roman" w:hAnsi="Times New Roman"/>
                <w:b w:val="1"/>
                <w:i w:val="0"/>
                <w:strike w:val="0"/>
                <w:color w:val="000000"/>
                <w:sz w:val="20"/>
                <w:szCs w:val="20"/>
                <w:u w:val="none"/>
                <w:vertAlign w:val="baseline"/>
                <w:rtl w:val="0"/>
              </w:rPr>
              <w:t xml:space="preserve">1-2-3-4-5</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E6">
            <w:pPr>
              <w:widowControl w:val="1"/>
              <w:shd w:fill="ffffff" w:val="clear"/>
              <w:spacing w:after="0" w:before="6" w:lineRule="auto"/>
              <w:ind w:left="237" w:right="74" w:hanging="237"/>
              <w:jc w:val="both"/>
              <w:rPr>
                <w:vertAlign w:val="baseline"/>
              </w:rPr>
            </w:pPr>
            <w:r w:rsidDel="00000000" w:rsidR="00000000" w:rsidRPr="00000000">
              <w:rPr>
                <w:rFonts w:ascii="Times New Roman" w:cs="Times New Roman" w:eastAsia="Times New Roman" w:hAnsi="Times New Roman"/>
                <w:color w:val="000000"/>
                <w:sz w:val="20"/>
                <w:szCs w:val="20"/>
                <w:vertAlign w:val="baseline"/>
                <w:rtl w:val="0"/>
              </w:rPr>
              <w:t xml:space="preserve">2. </w:t>
            </w:r>
            <w:r w:rsidDel="00000000" w:rsidR="00000000" w:rsidRPr="00000000">
              <w:rPr>
                <w:rFonts w:ascii="Times New Roman" w:cs="Times New Roman" w:eastAsia="Times New Roman" w:hAnsi="Times New Roman"/>
                <w:b w:val="1"/>
                <w:color w:val="000000"/>
                <w:sz w:val="20"/>
                <w:szCs w:val="20"/>
                <w:vertAlign w:val="baseline"/>
                <w:rtl w:val="0"/>
              </w:rPr>
              <w:t xml:space="preserve">Konstrukcja i proporcje</w:t>
            </w:r>
            <w:r w:rsidDel="00000000" w:rsidR="00000000" w:rsidRPr="00000000">
              <w:rPr>
                <w:rtl w:val="0"/>
              </w:rPr>
            </w:r>
          </w:p>
          <w:p w:rsidR="00000000" w:rsidDel="00000000" w:rsidP="00000000" w:rsidRDefault="00000000" w:rsidRPr="00000000" w14:paraId="000000E7">
            <w:pPr>
              <w:widowControl w:val="1"/>
              <w:shd w:fill="ffffff" w:val="clear"/>
              <w:spacing w:after="0" w:before="6" w:lineRule="auto"/>
              <w:ind w:left="237" w:right="74" w:hanging="237"/>
              <w:jc w:val="both"/>
              <w:rPr>
                <w:sz w:val="20"/>
                <w:szCs w:val="20"/>
                <w:vertAlign w:val="baseline"/>
              </w:rPr>
            </w:pPr>
            <w:r w:rsidDel="00000000" w:rsidR="00000000" w:rsidRPr="00000000">
              <w:rPr>
                <w:rtl w:val="0"/>
              </w:rPr>
            </w:r>
          </w:p>
          <w:p w:rsidR="00000000" w:rsidDel="00000000" w:rsidP="00000000" w:rsidRDefault="00000000" w:rsidRPr="00000000" w14:paraId="000000E8">
            <w:pPr>
              <w:widowControl w:val="1"/>
              <w:shd w:fill="ffffff" w:val="clear"/>
              <w:spacing w:after="0" w:before="6" w:lineRule="auto"/>
              <w:ind w:left="308" w:right="72" w:hanging="308"/>
              <w:jc w:val="center"/>
              <w:rPr>
                <w:vertAlign w:val="baseline"/>
              </w:rPr>
            </w:pPr>
            <w:r w:rsidDel="00000000" w:rsidR="00000000" w:rsidRPr="00000000">
              <w:rPr>
                <w:rFonts w:ascii="Times New Roman" w:cs="Times New Roman" w:eastAsia="Times New Roman" w:hAnsi="Times New Roman"/>
                <w:b w:val="1"/>
                <w:i w:val="0"/>
                <w:strike w:val="0"/>
                <w:color w:val="000000"/>
                <w:sz w:val="20"/>
                <w:szCs w:val="20"/>
                <w:u w:val="none"/>
                <w:vertAlign w:val="baseline"/>
                <w:rtl w:val="0"/>
              </w:rPr>
              <w:t xml:space="preserve">1-2-3-4-5</w:t>
            </w: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E9">
            <w:pPr>
              <w:widowControl w:val="1"/>
              <w:shd w:fill="ffffff" w:val="clear"/>
              <w:tabs>
                <w:tab w:val="left" w:leader="none" w:pos="344"/>
              </w:tabs>
              <w:spacing w:after="0" w:before="6" w:lineRule="auto"/>
              <w:ind w:left="283" w:right="57" w:hanging="227"/>
              <w:jc w:val="left"/>
              <w:rPr>
                <w:vertAlign w:val="baseline"/>
              </w:rPr>
            </w:pPr>
            <w:r w:rsidDel="00000000" w:rsidR="00000000" w:rsidRPr="00000000">
              <w:rPr>
                <w:rFonts w:ascii="Times New Roman" w:cs="Times New Roman" w:eastAsia="Times New Roman" w:hAnsi="Times New Roman"/>
                <w:b w:val="0"/>
                <w:i w:val="0"/>
                <w:strike w:val="0"/>
                <w:color w:val="000000"/>
                <w:sz w:val="20"/>
                <w:szCs w:val="20"/>
                <w:u w:val="none"/>
                <w:vertAlign w:val="baseline"/>
                <w:rtl w:val="0"/>
              </w:rPr>
              <w:t xml:space="preserve">2. </w:t>
            </w:r>
            <w:r w:rsidDel="00000000" w:rsidR="00000000" w:rsidRPr="00000000">
              <w:rPr>
                <w:rFonts w:ascii="Times New Roman" w:cs="Times New Roman" w:eastAsia="Times New Roman" w:hAnsi="Times New Roman"/>
                <w:b w:val="1"/>
                <w:i w:val="0"/>
                <w:strike w:val="0"/>
                <w:color w:val="000000"/>
                <w:sz w:val="20"/>
                <w:szCs w:val="20"/>
                <w:u w:val="none"/>
                <w:vertAlign w:val="baseline"/>
                <w:rtl w:val="0"/>
              </w:rPr>
              <w:t xml:space="preserve">Kompozycja</w:t>
            </w:r>
            <w:r w:rsidDel="00000000" w:rsidR="00000000" w:rsidRPr="00000000">
              <w:rPr>
                <w:rtl w:val="0"/>
              </w:rPr>
            </w:r>
          </w:p>
          <w:p w:rsidR="00000000" w:rsidDel="00000000" w:rsidP="00000000" w:rsidRDefault="00000000" w:rsidRPr="00000000" w14:paraId="000000EA">
            <w:pPr>
              <w:widowControl w:val="1"/>
              <w:shd w:fill="ffffff" w:val="clear"/>
              <w:tabs>
                <w:tab w:val="left" w:leader="none" w:pos="344"/>
              </w:tabs>
              <w:spacing w:after="0" w:before="6" w:lineRule="auto"/>
              <w:ind w:left="283" w:right="57" w:hanging="227"/>
              <w:jc w:val="left"/>
              <w:rPr>
                <w:rFonts w:ascii="Liberation Serif" w:cs="Liberation Serif" w:eastAsia="Liberation Serif" w:hAnsi="Liberation Serif"/>
                <w:b w:val="0"/>
                <w:i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EB">
            <w:pPr>
              <w:widowControl w:val="1"/>
              <w:shd w:fill="ffffff" w:val="clear"/>
              <w:tabs>
                <w:tab w:val="left" w:leader="none" w:pos="344"/>
              </w:tabs>
              <w:spacing w:after="0" w:before="6" w:lineRule="auto"/>
              <w:ind w:left="308" w:right="72" w:hanging="308"/>
              <w:jc w:val="center"/>
              <w:rPr>
                <w:vertAlign w:val="baseline"/>
              </w:rPr>
            </w:pPr>
            <w:r w:rsidDel="00000000" w:rsidR="00000000" w:rsidRPr="00000000">
              <w:rPr>
                <w:rFonts w:ascii="Times New Roman" w:cs="Times New Roman" w:eastAsia="Times New Roman" w:hAnsi="Times New Roman"/>
                <w:b w:val="1"/>
                <w:i w:val="0"/>
                <w:strike w:val="0"/>
                <w:color w:val="000000"/>
                <w:sz w:val="20"/>
                <w:szCs w:val="20"/>
                <w:u w:val="none"/>
                <w:vertAlign w:val="baseline"/>
                <w:rtl w:val="0"/>
              </w:rPr>
              <w:t xml:space="preserve">1-2-3-4-5</w:t>
            </w:r>
            <w:r w:rsidDel="00000000" w:rsidR="00000000" w:rsidRPr="00000000">
              <w:rPr>
                <w:rtl w:val="0"/>
              </w:rPr>
            </w:r>
          </w:p>
          <w:p w:rsidR="00000000" w:rsidDel="00000000" w:rsidP="00000000" w:rsidRDefault="00000000" w:rsidRPr="00000000" w14:paraId="000000EC">
            <w:pPr>
              <w:widowControl w:val="1"/>
              <w:shd w:fill="ffffff" w:val="clear"/>
              <w:tabs>
                <w:tab w:val="left" w:leader="none" w:pos="344"/>
              </w:tabs>
              <w:spacing w:after="0" w:before="6" w:lineRule="auto"/>
              <w:ind w:left="308" w:right="72" w:hanging="308"/>
              <w:jc w:val="center"/>
              <w:rPr>
                <w:rFonts w:ascii="Liberation Serif" w:cs="Liberation Serif" w:eastAsia="Liberation Serif" w:hAnsi="Liberation Serif"/>
                <w:b w:val="0"/>
                <w:i w:val="0"/>
                <w:strike w:val="0"/>
                <w:color w:val="000000"/>
                <w:sz w:val="20"/>
                <w:szCs w:val="20"/>
                <w:u w:val="none"/>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0ED">
            <w:pPr>
              <w:widowControl w:val="1"/>
              <w:shd w:fill="ffffff" w:val="clear"/>
              <w:spacing w:after="0" w:before="6" w:lineRule="auto"/>
              <w:ind w:left="280" w:right="77" w:hanging="283"/>
              <w:jc w:val="both"/>
              <w:rPr>
                <w:vertAlign w:val="baseline"/>
              </w:rPr>
            </w:pPr>
            <w:r w:rsidDel="00000000" w:rsidR="00000000" w:rsidRPr="00000000">
              <w:rPr>
                <w:rFonts w:ascii="Times New Roman" w:cs="Times New Roman" w:eastAsia="Times New Roman" w:hAnsi="Times New Roman"/>
                <w:b w:val="0"/>
                <w:i w:val="0"/>
                <w:strike w:val="0"/>
                <w:color w:val="000000"/>
                <w:sz w:val="20"/>
                <w:szCs w:val="20"/>
                <w:u w:val="none"/>
                <w:vertAlign w:val="baseline"/>
                <w:rtl w:val="0"/>
              </w:rPr>
              <w:t xml:space="preserve">3. </w:t>
            </w:r>
            <w:r w:rsidDel="00000000" w:rsidR="00000000" w:rsidRPr="00000000">
              <w:rPr>
                <w:rFonts w:ascii="Times New Roman" w:cs="Times New Roman" w:eastAsia="Times New Roman" w:hAnsi="Times New Roman"/>
                <w:b w:val="1"/>
                <w:i w:val="0"/>
                <w:strike w:val="0"/>
                <w:color w:val="000000"/>
                <w:sz w:val="20"/>
                <w:szCs w:val="20"/>
                <w:u w:val="none"/>
                <w:vertAlign w:val="baseline"/>
                <w:rtl w:val="0"/>
              </w:rPr>
              <w:t xml:space="preserve">Proporcje</w:t>
            </w:r>
            <w:r w:rsidDel="00000000" w:rsidR="00000000" w:rsidRPr="00000000">
              <w:rPr>
                <w:rtl w:val="0"/>
              </w:rPr>
            </w:r>
          </w:p>
          <w:p w:rsidR="00000000" w:rsidDel="00000000" w:rsidP="00000000" w:rsidRDefault="00000000" w:rsidRPr="00000000" w14:paraId="000000EE">
            <w:pPr>
              <w:widowControl w:val="1"/>
              <w:shd w:fill="ffffff" w:val="clear"/>
              <w:spacing w:after="0" w:before="6" w:lineRule="auto"/>
              <w:ind w:left="280" w:right="77" w:hanging="283"/>
              <w:jc w:val="both"/>
              <w:rPr>
                <w:rFonts w:ascii="Liberation Serif" w:cs="Liberation Serif" w:eastAsia="Liberation Serif" w:hAnsi="Liberation Serif"/>
                <w:b w:val="0"/>
                <w:i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EF">
            <w:pPr>
              <w:widowControl w:val="1"/>
              <w:shd w:fill="ffffff" w:val="clear"/>
              <w:spacing w:after="0" w:before="6" w:lineRule="auto"/>
              <w:ind w:left="308" w:right="72" w:hanging="308"/>
              <w:jc w:val="center"/>
              <w:rPr>
                <w:vertAlign w:val="baseline"/>
              </w:rPr>
            </w:pPr>
            <w:r w:rsidDel="00000000" w:rsidR="00000000" w:rsidRPr="00000000">
              <w:rPr>
                <w:rFonts w:ascii="Times New Roman" w:cs="Times New Roman" w:eastAsia="Times New Roman" w:hAnsi="Times New Roman"/>
                <w:b w:val="1"/>
                <w:i w:val="0"/>
                <w:strike w:val="0"/>
                <w:color w:val="000000"/>
                <w:sz w:val="20"/>
                <w:szCs w:val="20"/>
                <w:u w:val="none"/>
                <w:vertAlign w:val="baseline"/>
                <w:rtl w:val="0"/>
              </w:rPr>
              <w:t xml:space="preserve">1-2-3-4-5</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F0">
            <w:pPr>
              <w:widowControl w:val="1"/>
              <w:ind w:left="237" w:right="72" w:hanging="237"/>
              <w:jc w:val="both"/>
              <w:rPr>
                <w:vertAlign w:val="baseline"/>
              </w:rPr>
            </w:pPr>
            <w:r w:rsidDel="00000000" w:rsidR="00000000" w:rsidRPr="00000000">
              <w:rPr>
                <w:rFonts w:ascii="Times New Roman" w:cs="Times New Roman" w:eastAsia="Times New Roman" w:hAnsi="Times New Roman"/>
                <w:color w:val="000000"/>
                <w:sz w:val="20"/>
                <w:szCs w:val="20"/>
                <w:vertAlign w:val="baseline"/>
                <w:rtl w:val="0"/>
              </w:rPr>
              <w:t xml:space="preserve">3. </w:t>
            </w:r>
            <w:r w:rsidDel="00000000" w:rsidR="00000000" w:rsidRPr="00000000">
              <w:rPr>
                <w:rFonts w:ascii="Times New Roman" w:cs="Times New Roman" w:eastAsia="Times New Roman" w:hAnsi="Times New Roman"/>
                <w:b w:val="1"/>
                <w:color w:val="000000"/>
                <w:sz w:val="20"/>
                <w:szCs w:val="20"/>
                <w:vertAlign w:val="baseline"/>
                <w:rtl w:val="0"/>
              </w:rPr>
              <w:t xml:space="preserve">Kolor</w:t>
            </w:r>
            <w:r w:rsidDel="00000000" w:rsidR="00000000" w:rsidRPr="00000000">
              <w:rPr>
                <w:rtl w:val="0"/>
              </w:rPr>
            </w:r>
          </w:p>
          <w:p w:rsidR="00000000" w:rsidDel="00000000" w:rsidP="00000000" w:rsidRDefault="00000000" w:rsidRPr="00000000" w14:paraId="000000F1">
            <w:pPr>
              <w:widowControl w:val="1"/>
              <w:ind w:left="237" w:right="72" w:hanging="237"/>
              <w:jc w:val="both"/>
              <w:rPr>
                <w:sz w:val="20"/>
                <w:szCs w:val="20"/>
                <w:vertAlign w:val="baseline"/>
              </w:rPr>
            </w:pPr>
            <w:r w:rsidDel="00000000" w:rsidR="00000000" w:rsidRPr="00000000">
              <w:rPr>
                <w:rtl w:val="0"/>
              </w:rPr>
            </w:r>
          </w:p>
          <w:p w:rsidR="00000000" w:rsidDel="00000000" w:rsidP="00000000" w:rsidRDefault="00000000" w:rsidRPr="00000000" w14:paraId="000000F2">
            <w:pPr>
              <w:widowControl w:val="1"/>
              <w:ind w:left="308" w:right="72" w:hanging="308"/>
              <w:jc w:val="center"/>
              <w:rPr>
                <w:vertAlign w:val="baseline"/>
              </w:rPr>
            </w:pPr>
            <w:r w:rsidDel="00000000" w:rsidR="00000000" w:rsidRPr="00000000">
              <w:rPr>
                <w:rFonts w:ascii="Times New Roman" w:cs="Times New Roman" w:eastAsia="Times New Roman" w:hAnsi="Times New Roman"/>
                <w:b w:val="1"/>
                <w:i w:val="0"/>
                <w:strike w:val="0"/>
                <w:color w:val="000000"/>
                <w:sz w:val="20"/>
                <w:szCs w:val="20"/>
                <w:u w:val="none"/>
                <w:vertAlign w:val="baseline"/>
                <w:rtl w:val="0"/>
              </w:rPr>
              <w:t xml:space="preserve">1-2-3-4-5</w:t>
            </w: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F3">
            <w:pPr>
              <w:widowControl w:val="1"/>
              <w:shd w:fill="ffffff" w:val="clear"/>
              <w:ind w:left="340" w:right="57" w:hanging="227"/>
              <w:jc w:val="left"/>
              <w:rPr>
                <w:vertAlign w:val="baseline"/>
              </w:rPr>
            </w:pPr>
            <w:r w:rsidDel="00000000" w:rsidR="00000000" w:rsidRPr="00000000">
              <w:rPr>
                <w:rFonts w:ascii="Times New Roman" w:cs="Times New Roman" w:eastAsia="Times New Roman" w:hAnsi="Times New Roman"/>
                <w:b w:val="0"/>
                <w:i w:val="0"/>
                <w:strike w:val="0"/>
                <w:color w:val="000000"/>
                <w:sz w:val="20"/>
                <w:szCs w:val="20"/>
                <w:u w:val="none"/>
                <w:vertAlign w:val="baseline"/>
                <w:rtl w:val="0"/>
              </w:rPr>
              <w:t xml:space="preserve">3. </w:t>
            </w:r>
            <w:r w:rsidDel="00000000" w:rsidR="00000000" w:rsidRPr="00000000">
              <w:rPr>
                <w:rFonts w:ascii="Times New Roman" w:cs="Times New Roman" w:eastAsia="Times New Roman" w:hAnsi="Times New Roman"/>
                <w:b w:val="1"/>
                <w:i w:val="0"/>
                <w:strike w:val="0"/>
                <w:color w:val="000000"/>
                <w:sz w:val="20"/>
                <w:szCs w:val="20"/>
                <w:u w:val="none"/>
                <w:vertAlign w:val="baseline"/>
                <w:rtl w:val="0"/>
              </w:rPr>
              <w:t xml:space="preserve">Wartość artystyczna</w:t>
            </w:r>
            <w:r w:rsidDel="00000000" w:rsidR="00000000" w:rsidRPr="00000000">
              <w:rPr>
                <w:rtl w:val="0"/>
              </w:rPr>
            </w:r>
          </w:p>
          <w:p w:rsidR="00000000" w:rsidDel="00000000" w:rsidP="00000000" w:rsidRDefault="00000000" w:rsidRPr="00000000" w14:paraId="000000F4">
            <w:pPr>
              <w:widowControl w:val="1"/>
              <w:shd w:fill="ffffff" w:val="clear"/>
              <w:ind w:left="340" w:right="57" w:hanging="227"/>
              <w:jc w:val="left"/>
              <w:rPr>
                <w:rFonts w:ascii="Liberation Serif" w:cs="Liberation Serif" w:eastAsia="Liberation Serif" w:hAnsi="Liberation Serif"/>
                <w:b w:val="0"/>
                <w:i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F5">
            <w:pPr>
              <w:widowControl w:val="1"/>
              <w:shd w:fill="ffffff" w:val="clear"/>
              <w:ind w:left="308" w:right="72" w:hanging="308"/>
              <w:jc w:val="center"/>
              <w:rPr>
                <w:vertAlign w:val="baseline"/>
              </w:rPr>
            </w:pPr>
            <w:r w:rsidDel="00000000" w:rsidR="00000000" w:rsidRPr="00000000">
              <w:rPr>
                <w:rFonts w:ascii="Times New Roman" w:cs="Times New Roman" w:eastAsia="Times New Roman" w:hAnsi="Times New Roman"/>
                <w:b w:val="1"/>
                <w:i w:val="0"/>
                <w:strike w:val="0"/>
                <w:color w:val="000000"/>
                <w:sz w:val="20"/>
                <w:szCs w:val="20"/>
                <w:u w:val="none"/>
                <w:vertAlign w:val="baseline"/>
                <w:rtl w:val="0"/>
              </w:rPr>
              <w:t xml:space="preserve">1-2-3-4-5</w:t>
            </w:r>
            <w:r w:rsidDel="00000000" w:rsidR="00000000" w:rsidRPr="00000000">
              <w:rPr>
                <w:rtl w:val="0"/>
              </w:rPr>
            </w:r>
          </w:p>
          <w:p w:rsidR="00000000" w:rsidDel="00000000" w:rsidP="00000000" w:rsidRDefault="00000000" w:rsidRPr="00000000" w14:paraId="000000F6">
            <w:pPr>
              <w:widowControl w:val="1"/>
              <w:shd w:fill="ffffff" w:val="clear"/>
              <w:ind w:left="308" w:right="72" w:hanging="308"/>
              <w:jc w:val="center"/>
              <w:rPr>
                <w:rFonts w:ascii="Liberation Serif" w:cs="Liberation Serif" w:eastAsia="Liberation Serif" w:hAnsi="Liberation Serif"/>
                <w:b w:val="0"/>
                <w:i w:val="0"/>
                <w:strike w:val="0"/>
                <w:color w:val="000000"/>
                <w:sz w:val="20"/>
                <w:szCs w:val="20"/>
                <w:u w:val="none"/>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0F7">
            <w:pPr>
              <w:widowControl w:val="1"/>
              <w:ind w:left="280" w:right="72" w:hanging="280"/>
              <w:jc w:val="both"/>
              <w:rPr>
                <w:vertAlign w:val="baseline"/>
              </w:rPr>
            </w:pPr>
            <w:r w:rsidDel="00000000" w:rsidR="00000000" w:rsidRPr="00000000">
              <w:rPr>
                <w:rFonts w:ascii="Times New Roman" w:cs="Times New Roman" w:eastAsia="Times New Roman" w:hAnsi="Times New Roman"/>
                <w:b w:val="0"/>
                <w:i w:val="0"/>
                <w:strike w:val="0"/>
                <w:color w:val="000000"/>
                <w:sz w:val="20"/>
                <w:szCs w:val="20"/>
                <w:u w:val="none"/>
                <w:vertAlign w:val="baseline"/>
                <w:rtl w:val="0"/>
              </w:rPr>
              <w:t xml:space="preserve">4. </w:t>
            </w:r>
            <w:r w:rsidDel="00000000" w:rsidR="00000000" w:rsidRPr="00000000">
              <w:rPr>
                <w:rFonts w:ascii="Times New Roman" w:cs="Times New Roman" w:eastAsia="Times New Roman" w:hAnsi="Times New Roman"/>
                <w:b w:val="1"/>
                <w:i w:val="0"/>
                <w:strike w:val="0"/>
                <w:color w:val="000000"/>
                <w:sz w:val="20"/>
                <w:szCs w:val="20"/>
                <w:u w:val="none"/>
                <w:vertAlign w:val="baseline"/>
                <w:rtl w:val="0"/>
              </w:rPr>
              <w:t xml:space="preserve">Walor i światłocień</w:t>
            </w:r>
            <w:r w:rsidDel="00000000" w:rsidR="00000000" w:rsidRPr="00000000">
              <w:rPr>
                <w:rtl w:val="0"/>
              </w:rPr>
            </w:r>
          </w:p>
          <w:p w:rsidR="00000000" w:rsidDel="00000000" w:rsidP="00000000" w:rsidRDefault="00000000" w:rsidRPr="00000000" w14:paraId="000000F8">
            <w:pPr>
              <w:widowControl w:val="1"/>
              <w:ind w:left="280" w:right="72" w:hanging="280"/>
              <w:jc w:val="both"/>
              <w:rPr>
                <w:rFonts w:ascii="Liberation Serif" w:cs="Liberation Serif" w:eastAsia="Liberation Serif" w:hAnsi="Liberation Serif"/>
                <w:b w:val="0"/>
                <w:i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F9">
            <w:pPr>
              <w:widowControl w:val="1"/>
              <w:ind w:left="308" w:right="72" w:hanging="308"/>
              <w:jc w:val="center"/>
              <w:rPr>
                <w:vertAlign w:val="baseline"/>
              </w:rPr>
            </w:pPr>
            <w:r w:rsidDel="00000000" w:rsidR="00000000" w:rsidRPr="00000000">
              <w:rPr>
                <w:rFonts w:ascii="Times New Roman" w:cs="Times New Roman" w:eastAsia="Times New Roman" w:hAnsi="Times New Roman"/>
                <w:b w:val="1"/>
                <w:i w:val="0"/>
                <w:strike w:val="0"/>
                <w:color w:val="222222"/>
                <w:sz w:val="20"/>
                <w:szCs w:val="20"/>
                <w:u w:val="none"/>
                <w:vertAlign w:val="baseline"/>
                <w:rtl w:val="0"/>
              </w:rPr>
              <w:t xml:space="preserve">1-2-3-4-5</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FA">
            <w:pPr>
              <w:widowControl w:val="1"/>
              <w:shd w:fill="ffffff" w:val="clear"/>
              <w:ind w:left="237" w:right="74" w:hanging="237"/>
              <w:rPr>
                <w:vertAlign w:val="baseline"/>
              </w:rPr>
            </w:pPr>
            <w:r w:rsidDel="00000000" w:rsidR="00000000" w:rsidRPr="00000000">
              <w:rPr>
                <w:rFonts w:ascii="Times New Roman" w:cs="Times New Roman" w:eastAsia="Times New Roman" w:hAnsi="Times New Roman"/>
                <w:color w:val="000000"/>
                <w:sz w:val="20"/>
                <w:szCs w:val="20"/>
                <w:vertAlign w:val="baseline"/>
                <w:rtl w:val="0"/>
              </w:rPr>
              <w:t xml:space="preserve">4. </w:t>
            </w:r>
            <w:r w:rsidDel="00000000" w:rsidR="00000000" w:rsidRPr="00000000">
              <w:rPr>
                <w:rFonts w:ascii="Times New Roman" w:cs="Times New Roman" w:eastAsia="Times New Roman" w:hAnsi="Times New Roman"/>
                <w:b w:val="1"/>
                <w:color w:val="000000"/>
                <w:sz w:val="20"/>
                <w:szCs w:val="20"/>
                <w:vertAlign w:val="baseline"/>
                <w:rtl w:val="0"/>
              </w:rPr>
              <w:t xml:space="preserve">Światło</w:t>
            </w:r>
            <w:r w:rsidDel="00000000" w:rsidR="00000000" w:rsidRPr="00000000">
              <w:rPr>
                <w:rtl w:val="0"/>
              </w:rPr>
            </w:r>
          </w:p>
          <w:p w:rsidR="00000000" w:rsidDel="00000000" w:rsidP="00000000" w:rsidRDefault="00000000" w:rsidRPr="00000000" w14:paraId="000000FB">
            <w:pPr>
              <w:widowControl w:val="1"/>
              <w:shd w:fill="ffffff" w:val="clear"/>
              <w:ind w:left="237" w:right="74" w:hanging="237"/>
              <w:rPr>
                <w:sz w:val="20"/>
                <w:szCs w:val="20"/>
                <w:vertAlign w:val="baseline"/>
              </w:rPr>
            </w:pPr>
            <w:r w:rsidDel="00000000" w:rsidR="00000000" w:rsidRPr="00000000">
              <w:rPr>
                <w:rtl w:val="0"/>
              </w:rPr>
            </w:r>
          </w:p>
          <w:p w:rsidR="00000000" w:rsidDel="00000000" w:rsidP="00000000" w:rsidRDefault="00000000" w:rsidRPr="00000000" w14:paraId="000000FC">
            <w:pPr>
              <w:widowControl w:val="1"/>
              <w:shd w:fill="ffffff" w:val="clear"/>
              <w:ind w:left="308" w:right="72" w:hanging="308"/>
              <w:jc w:val="center"/>
              <w:rPr>
                <w:vertAlign w:val="baseline"/>
              </w:rPr>
            </w:pPr>
            <w:r w:rsidDel="00000000" w:rsidR="00000000" w:rsidRPr="00000000">
              <w:rPr>
                <w:rFonts w:ascii="Times New Roman" w:cs="Times New Roman" w:eastAsia="Times New Roman" w:hAnsi="Times New Roman"/>
                <w:b w:val="1"/>
                <w:i w:val="0"/>
                <w:strike w:val="0"/>
                <w:color w:val="000000"/>
                <w:sz w:val="20"/>
                <w:szCs w:val="20"/>
                <w:u w:val="none"/>
                <w:vertAlign w:val="baseline"/>
                <w:rtl w:val="0"/>
              </w:rPr>
              <w:t xml:space="preserve">1-2-3-4-5</w:t>
            </w:r>
            <w:r w:rsidDel="00000000" w:rsidR="00000000" w:rsidRPr="00000000">
              <w:rPr>
                <w:rtl w:val="0"/>
              </w:rPr>
            </w:r>
          </w:p>
          <w:p w:rsidR="00000000" w:rsidDel="00000000" w:rsidP="00000000" w:rsidRDefault="00000000" w:rsidRPr="00000000" w14:paraId="000000FD">
            <w:pPr>
              <w:widowControl w:val="1"/>
              <w:shd w:fill="ffffff" w:val="clear"/>
              <w:ind w:left="308" w:right="72" w:hanging="308"/>
              <w:jc w:val="center"/>
              <w:rPr>
                <w:rFonts w:ascii="Liberation Serif" w:cs="Liberation Serif" w:eastAsia="Liberation Serif" w:hAnsi="Liberation Serif"/>
                <w:b w:val="0"/>
                <w:i w:val="0"/>
                <w:strike w:val="0"/>
                <w:color w:val="000000"/>
                <w:sz w:val="20"/>
                <w:szCs w:val="20"/>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808080" w:val="clear"/>
            <w:vAlign w:val="top"/>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0FF">
            <w:pPr>
              <w:widowControl w:val="1"/>
              <w:shd w:fill="ffffff" w:val="clear"/>
              <w:ind w:left="280" w:right="73" w:hanging="283"/>
              <w:jc w:val="both"/>
              <w:rPr>
                <w:vertAlign w:val="baseline"/>
              </w:rPr>
            </w:pPr>
            <w:r w:rsidDel="00000000" w:rsidR="00000000" w:rsidRPr="00000000">
              <w:rPr>
                <w:rFonts w:ascii="Times New Roman" w:cs="Times New Roman" w:eastAsia="Times New Roman" w:hAnsi="Times New Roman"/>
                <w:b w:val="0"/>
                <w:i w:val="0"/>
                <w:strike w:val="0"/>
                <w:color w:val="000000"/>
                <w:sz w:val="20"/>
                <w:szCs w:val="20"/>
                <w:u w:val="none"/>
                <w:vertAlign w:val="baseline"/>
                <w:rtl w:val="0"/>
              </w:rPr>
              <w:t xml:space="preserve">5. </w:t>
            </w:r>
            <w:r w:rsidDel="00000000" w:rsidR="00000000" w:rsidRPr="00000000">
              <w:rPr>
                <w:rFonts w:ascii="Times New Roman" w:cs="Times New Roman" w:eastAsia="Times New Roman" w:hAnsi="Times New Roman"/>
                <w:b w:val="1"/>
                <w:i w:val="0"/>
                <w:strike w:val="0"/>
                <w:color w:val="000000"/>
                <w:sz w:val="20"/>
                <w:szCs w:val="20"/>
                <w:u w:val="none"/>
                <w:vertAlign w:val="baseline"/>
                <w:rtl w:val="0"/>
              </w:rPr>
              <w:t xml:space="preserve">Wartość artystyczna</w:t>
            </w:r>
            <w:r w:rsidDel="00000000" w:rsidR="00000000" w:rsidRPr="00000000">
              <w:rPr>
                <w:rtl w:val="0"/>
              </w:rPr>
            </w:r>
          </w:p>
          <w:p w:rsidR="00000000" w:rsidDel="00000000" w:rsidP="00000000" w:rsidRDefault="00000000" w:rsidRPr="00000000" w14:paraId="00000100">
            <w:pPr>
              <w:widowControl w:val="1"/>
              <w:shd w:fill="ffffff" w:val="clear"/>
              <w:ind w:left="280" w:right="73" w:hanging="283"/>
              <w:jc w:val="both"/>
              <w:rPr>
                <w:rFonts w:ascii="Liberation Serif" w:cs="Liberation Serif" w:eastAsia="Liberation Serif" w:hAnsi="Liberation Serif"/>
                <w:b w:val="0"/>
                <w:i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101">
            <w:pPr>
              <w:widowControl w:val="1"/>
              <w:shd w:fill="ffffff" w:val="clear"/>
              <w:ind w:left="308" w:right="72" w:hanging="308"/>
              <w:jc w:val="center"/>
              <w:rPr>
                <w:vertAlign w:val="baseline"/>
              </w:rPr>
            </w:pPr>
            <w:r w:rsidDel="00000000" w:rsidR="00000000" w:rsidRPr="00000000">
              <w:rPr>
                <w:rFonts w:ascii="Times New Roman" w:cs="Times New Roman" w:eastAsia="Times New Roman" w:hAnsi="Times New Roman"/>
                <w:b w:val="1"/>
                <w:i w:val="0"/>
                <w:strike w:val="0"/>
                <w:color w:val="000000"/>
                <w:sz w:val="20"/>
                <w:szCs w:val="20"/>
                <w:u w:val="none"/>
                <w:vertAlign w:val="baseline"/>
                <w:rtl w:val="0"/>
              </w:rPr>
              <w:t xml:space="preserve">1-2-3-4-5</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102">
            <w:pPr>
              <w:widowControl w:val="1"/>
              <w:shd w:fill="ffffff" w:val="clear"/>
              <w:ind w:left="237" w:right="74" w:hanging="237"/>
              <w:jc w:val="both"/>
              <w:rPr>
                <w:vertAlign w:val="baseline"/>
              </w:rPr>
            </w:pPr>
            <w:r w:rsidDel="00000000" w:rsidR="00000000" w:rsidRPr="00000000">
              <w:rPr>
                <w:rFonts w:ascii="Times New Roman" w:cs="Times New Roman" w:eastAsia="Times New Roman" w:hAnsi="Times New Roman"/>
                <w:color w:val="000000"/>
                <w:sz w:val="20"/>
                <w:szCs w:val="20"/>
                <w:vertAlign w:val="baseline"/>
                <w:rtl w:val="0"/>
              </w:rPr>
              <w:t xml:space="preserve">5. </w:t>
            </w:r>
            <w:r w:rsidDel="00000000" w:rsidR="00000000" w:rsidRPr="00000000">
              <w:rPr>
                <w:rFonts w:ascii="Times New Roman" w:cs="Times New Roman" w:eastAsia="Times New Roman" w:hAnsi="Times New Roman"/>
                <w:b w:val="1"/>
                <w:color w:val="000000"/>
                <w:sz w:val="20"/>
                <w:szCs w:val="20"/>
                <w:vertAlign w:val="baseline"/>
                <w:rtl w:val="0"/>
              </w:rPr>
              <w:t xml:space="preserve">Wartość artystyczna</w:t>
            </w:r>
            <w:r w:rsidDel="00000000" w:rsidR="00000000" w:rsidRPr="00000000">
              <w:rPr>
                <w:rtl w:val="0"/>
              </w:rPr>
            </w:r>
          </w:p>
          <w:p w:rsidR="00000000" w:rsidDel="00000000" w:rsidP="00000000" w:rsidRDefault="00000000" w:rsidRPr="00000000" w14:paraId="00000103">
            <w:pPr>
              <w:widowControl w:val="1"/>
              <w:shd w:fill="ffffff" w:val="clear"/>
              <w:ind w:left="237" w:right="74" w:hanging="237"/>
              <w:jc w:val="both"/>
              <w:rPr>
                <w:sz w:val="20"/>
                <w:szCs w:val="20"/>
                <w:vertAlign w:val="baseline"/>
              </w:rPr>
            </w:pPr>
            <w:r w:rsidDel="00000000" w:rsidR="00000000" w:rsidRPr="00000000">
              <w:rPr>
                <w:rtl w:val="0"/>
              </w:rPr>
            </w:r>
          </w:p>
          <w:p w:rsidR="00000000" w:rsidDel="00000000" w:rsidP="00000000" w:rsidRDefault="00000000" w:rsidRPr="00000000" w14:paraId="00000104">
            <w:pPr>
              <w:widowControl w:val="1"/>
              <w:shd w:fill="ffffff" w:val="clear"/>
              <w:ind w:left="308" w:right="72" w:hanging="308"/>
              <w:jc w:val="center"/>
              <w:rPr>
                <w:vertAlign w:val="baseline"/>
              </w:rPr>
            </w:pPr>
            <w:r w:rsidDel="00000000" w:rsidR="00000000" w:rsidRPr="00000000">
              <w:rPr>
                <w:rFonts w:ascii="Times New Roman" w:cs="Times New Roman" w:eastAsia="Times New Roman" w:hAnsi="Times New Roman"/>
                <w:b w:val="1"/>
                <w:i w:val="0"/>
                <w:strike w:val="0"/>
                <w:color w:val="000000"/>
                <w:sz w:val="20"/>
                <w:szCs w:val="20"/>
                <w:u w:val="none"/>
                <w:vertAlign w:val="baseline"/>
                <w:rtl w:val="0"/>
              </w:rPr>
              <w:t xml:space="preserve">1-2-3-4-5</w:t>
            </w:r>
            <w:r w:rsidDel="00000000" w:rsidR="00000000" w:rsidRPr="00000000">
              <w:rPr>
                <w:rtl w:val="0"/>
              </w:rPr>
            </w:r>
          </w:p>
          <w:p w:rsidR="00000000" w:rsidDel="00000000" w:rsidP="00000000" w:rsidRDefault="00000000" w:rsidRPr="00000000" w14:paraId="00000105">
            <w:pPr>
              <w:widowControl w:val="1"/>
              <w:shd w:fill="ffffff" w:val="clear"/>
              <w:ind w:left="308" w:right="72" w:hanging="308"/>
              <w:jc w:val="center"/>
              <w:rPr>
                <w:rFonts w:ascii="Liberation Serif" w:cs="Liberation Serif" w:eastAsia="Liberation Serif" w:hAnsi="Liberation Serif"/>
                <w:b w:val="0"/>
                <w:i w:val="0"/>
                <w:strike w:val="0"/>
                <w:color w:val="000000"/>
                <w:sz w:val="20"/>
                <w:szCs w:val="20"/>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808080" w:val="clear"/>
            <w:vAlign w:val="top"/>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10" w:hRule="atLeast"/>
          <w:tblHeader w:val="0"/>
        </w:trPr>
        <w:tc>
          <w:tcPr>
            <w:gridSpan w:val="3"/>
            <w:tcBorders>
              <w:left w:color="000000" w:space="0" w:sz="4" w:val="single"/>
              <w:bottom w:color="000000" w:space="0" w:sz="4" w:val="single"/>
            </w:tcBorders>
            <w:shd w:fill="auto" w:val="clear"/>
            <w:vAlign w:val="top"/>
          </w:tcPr>
          <w:p w:rsidR="00000000" w:rsidDel="00000000" w:rsidP="00000000" w:rsidRDefault="00000000" w:rsidRPr="00000000" w14:paraId="00000107">
            <w:pPr>
              <w:widowControl w:val="1"/>
              <w:shd w:fill="ffffff" w:val="clear"/>
              <w:ind w:left="280" w:right="73" w:hanging="283"/>
              <w:jc w:val="both"/>
              <w:rPr>
                <w:rFonts w:ascii="Liberation Serif" w:cs="Liberation Serif" w:eastAsia="Liberation Serif" w:hAnsi="Liberation Serif"/>
                <w:b w:val="0"/>
                <w:i w:val="0"/>
                <w:strike w:val="0"/>
                <w:color w:val="000000"/>
                <w:sz w:val="20"/>
                <w:szCs w:val="20"/>
                <w:u w:val="none"/>
                <w:vertAlign w:val="baseline"/>
              </w:rPr>
            </w:pPr>
            <w:r w:rsidDel="00000000" w:rsidR="00000000" w:rsidRPr="00000000">
              <w:rPr>
                <w:sz w:val="20"/>
                <w:szCs w:val="20"/>
                <w:rtl w:val="0"/>
              </w:rPr>
              <w:t xml:space="preserve">Walor:</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10A">
            <w:pPr>
              <w:widowControl w:val="1"/>
              <w:shd w:fill="ffffff" w:val="clear"/>
              <w:ind w:left="280" w:right="73" w:hanging="283"/>
              <w:jc w:val="both"/>
              <w:rPr>
                <w:vertAlign w:val="baseline"/>
              </w:rPr>
            </w:pPr>
            <w:r w:rsidDel="00000000" w:rsidR="00000000" w:rsidRPr="00000000">
              <w:rPr>
                <w:rFonts w:ascii="Liberation Serif" w:cs="Liberation Serif" w:eastAsia="Liberation Serif" w:hAnsi="Liberation Serif"/>
                <w:b w:val="0"/>
                <w:i w:val="0"/>
                <w:strike w:val="0"/>
                <w:color w:val="000000"/>
                <w:sz w:val="20"/>
                <w:szCs w:val="20"/>
                <w:u w:val="none"/>
                <w:vertAlign w:val="baseline"/>
                <w:rtl w:val="0"/>
              </w:rPr>
              <w:t xml:space="preserve">Suma:</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10B">
            <w:pPr>
              <w:widowControl w:val="1"/>
              <w:shd w:fill="ffffff" w:val="clear"/>
              <w:ind w:left="280" w:right="73" w:hanging="283"/>
              <w:jc w:val="both"/>
              <w:rPr>
                <w:vertAlign w:val="baseline"/>
              </w:rPr>
            </w:pPr>
            <w:r w:rsidDel="00000000" w:rsidR="00000000" w:rsidRPr="00000000">
              <w:rPr>
                <w:rFonts w:ascii="Liberation Serif" w:cs="Liberation Serif" w:eastAsia="Liberation Serif" w:hAnsi="Liberation Serif"/>
                <w:b w:val="0"/>
                <w:i w:val="0"/>
                <w:strike w:val="0"/>
                <w:color w:val="000000"/>
                <w:sz w:val="20"/>
                <w:szCs w:val="20"/>
                <w:u w:val="none"/>
                <w:vertAlign w:val="baseline"/>
                <w:rtl w:val="0"/>
              </w:rPr>
              <w:t xml:space="preserve">Suma:</w:t>
            </w: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0C">
            <w:pPr>
              <w:widowControl w:val="1"/>
              <w:shd w:fill="ffffff" w:val="clear"/>
              <w:ind w:left="280" w:right="73" w:hanging="283"/>
              <w:jc w:val="both"/>
              <w:rPr>
                <w:vertAlign w:val="baseline"/>
              </w:rPr>
            </w:pPr>
            <w:r w:rsidDel="00000000" w:rsidR="00000000" w:rsidRPr="00000000">
              <w:rPr>
                <w:rFonts w:ascii="Liberation Serif" w:cs="Liberation Serif" w:eastAsia="Liberation Serif" w:hAnsi="Liberation Serif"/>
                <w:b w:val="0"/>
                <w:i w:val="0"/>
                <w:strike w:val="0"/>
                <w:color w:val="000000"/>
                <w:sz w:val="20"/>
                <w:szCs w:val="20"/>
                <w:u w:val="none"/>
                <w:vertAlign w:val="baseline"/>
                <w:rtl w:val="0"/>
              </w:rPr>
              <w:t xml:space="preserve">Suma:</w:t>
            </w:r>
            <w:r w:rsidDel="00000000" w:rsidR="00000000" w:rsidRPr="00000000">
              <w:rPr>
                <w:rtl w:val="0"/>
              </w:rPr>
            </w:r>
          </w:p>
        </w:tc>
      </w:tr>
      <w:tr>
        <w:trPr>
          <w:cantSplit w:val="0"/>
          <w:tblHeader w:val="0"/>
        </w:trPr>
        <w:tc>
          <w:tcPr>
            <w:gridSpan w:val="3"/>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0D">
            <w:pPr>
              <w:widowControl w:val="1"/>
              <w:shd w:fill="ffffff" w:val="clear"/>
              <w:ind w:left="280" w:right="73" w:hanging="283"/>
              <w:jc w:val="both"/>
              <w:rPr>
                <w:vertAlign w:val="baseline"/>
              </w:rPr>
            </w:pPr>
            <w:r w:rsidDel="00000000" w:rsidR="00000000" w:rsidRPr="00000000">
              <w:rPr>
                <w:rFonts w:ascii="Liberation Serif" w:cs="Liberation Serif" w:eastAsia="Liberation Serif" w:hAnsi="Liberation Serif"/>
                <w:b w:val="0"/>
                <w:i w:val="0"/>
                <w:strike w:val="0"/>
                <w:color w:val="000000"/>
                <w:sz w:val="20"/>
                <w:szCs w:val="20"/>
                <w:u w:val="none"/>
                <w:vertAlign w:val="baseline"/>
                <w:rtl w:val="0"/>
              </w:rPr>
              <w:t xml:space="preserve">Łączna punktacja:</w:t>
            </w:r>
            <w:r w:rsidDel="00000000" w:rsidR="00000000" w:rsidRPr="00000000">
              <w:rPr>
                <w:rtl w:val="0"/>
              </w:rPr>
            </w:r>
          </w:p>
        </w:tc>
      </w:tr>
    </w:tbl>
    <w:p w:rsidR="00000000" w:rsidDel="00000000" w:rsidP="00000000" w:rsidRDefault="00000000" w:rsidRPr="00000000" w14:paraId="00000110">
      <w:pPr>
        <w:pageBreakBefore w:val="0"/>
        <w:widowControl w:val="1"/>
        <w:shd w:fill="ffffff" w:val="clear"/>
        <w:spacing w:after="0" w:before="134" w:lineRule="auto"/>
        <w:ind w:left="160" w:right="0" w:firstLine="0"/>
        <w:rPr>
          <w:vertAlign w:val="baseline"/>
        </w:rPr>
      </w:pPr>
      <w:r w:rsidDel="00000000" w:rsidR="00000000" w:rsidRPr="00000000">
        <w:rPr>
          <w:rtl w:val="0"/>
        </w:rPr>
      </w:r>
    </w:p>
    <w:p w:rsidR="00000000" w:rsidDel="00000000" w:rsidP="00000000" w:rsidRDefault="00000000" w:rsidRPr="00000000" w14:paraId="00000111">
      <w:pPr>
        <w:pageBreakBefore w:val="0"/>
        <w:widowControl w:val="1"/>
        <w:shd w:fill="ffffff" w:val="clear"/>
        <w:ind w:left="160" w:right="969" w:firstLine="293"/>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2">
      <w:pPr>
        <w:pageBreakBefore w:val="0"/>
        <w:widowControl w:val="1"/>
        <w:shd w:fill="ffffff" w:val="clear"/>
        <w:ind w:left="160" w:right="969" w:firstLine="0"/>
        <w:rPr>
          <w:vertAlign w:val="baseline"/>
        </w:rPr>
      </w:pPr>
      <w:r w:rsidDel="00000000" w:rsidR="00000000" w:rsidRPr="00000000">
        <w:br w:type="page"/>
      </w:r>
      <w:r w:rsidDel="00000000" w:rsidR="00000000" w:rsidRPr="00000000">
        <w:rPr>
          <w:rFonts w:ascii="Times New Roman" w:cs="Times New Roman" w:eastAsia="Times New Roman" w:hAnsi="Times New Roman"/>
          <w:b w:val="1"/>
          <w:color w:val="000000"/>
          <w:sz w:val="19"/>
          <w:szCs w:val="19"/>
          <w:vertAlign w:val="baseline"/>
          <w:rtl w:val="0"/>
        </w:rPr>
        <w:t xml:space="preserve">Załącznik 2: Karta oceny kandydata – egzamin ustny</w:t>
      </w:r>
      <w:r w:rsidDel="00000000" w:rsidR="00000000" w:rsidRPr="00000000">
        <w:rPr>
          <w:rtl w:val="0"/>
        </w:rPr>
      </w:r>
    </w:p>
    <w:p w:rsidR="00000000" w:rsidDel="00000000" w:rsidP="00000000" w:rsidRDefault="00000000" w:rsidRPr="00000000" w14:paraId="00000113">
      <w:pPr>
        <w:pageBreakBefore w:val="0"/>
        <w:widowControl w:val="1"/>
        <w:shd w:fill="ffffff" w:val="clear"/>
        <w:spacing w:after="0" w:before="0" w:lineRule="auto"/>
        <w:ind w:left="160" w:right="0" w:firstLine="0"/>
        <w:rPr>
          <w:vertAlign w:val="baseline"/>
        </w:rPr>
      </w:pPr>
      <w:r w:rsidDel="00000000" w:rsidR="00000000" w:rsidRPr="00000000">
        <w:rPr>
          <w:rtl w:val="0"/>
        </w:rPr>
      </w:r>
    </w:p>
    <w:p w:rsidR="00000000" w:rsidDel="00000000" w:rsidP="00000000" w:rsidRDefault="00000000" w:rsidRPr="00000000" w14:paraId="00000114">
      <w:pPr>
        <w:pageBreakBefore w:val="0"/>
        <w:widowControl w:val="1"/>
        <w:shd w:fill="ffffff" w:val="clear"/>
        <w:spacing w:after="0" w:before="0" w:lineRule="auto"/>
        <w:ind w:left="160" w:right="0" w:firstLine="0"/>
        <w:rPr>
          <w:vertAlign w:val="baseline"/>
        </w:rPr>
      </w:pPr>
      <w:r w:rsidDel="00000000" w:rsidR="00000000" w:rsidRPr="00000000">
        <w:rPr>
          <w:rFonts w:ascii="Times New Roman" w:cs="Times New Roman" w:eastAsia="Times New Roman" w:hAnsi="Times New Roman"/>
          <w:b w:val="1"/>
          <w:color w:val="000000"/>
          <w:sz w:val="19"/>
          <w:szCs w:val="19"/>
          <w:vertAlign w:val="baseline"/>
          <w:rtl w:val="0"/>
        </w:rPr>
        <w:t xml:space="preserve">Imię i nazwisko kandydata: …………………………………………………………………………………………………</w:t>
      </w:r>
      <w:r w:rsidDel="00000000" w:rsidR="00000000" w:rsidRPr="00000000">
        <w:rPr>
          <w:rtl w:val="0"/>
        </w:rPr>
      </w:r>
    </w:p>
    <w:p w:rsidR="00000000" w:rsidDel="00000000" w:rsidP="00000000" w:rsidRDefault="00000000" w:rsidRPr="00000000" w14:paraId="00000115">
      <w:pPr>
        <w:pageBreakBefore w:val="0"/>
        <w:widowControl w:val="1"/>
        <w:shd w:fill="ffffff" w:val="clear"/>
        <w:spacing w:after="0" w:before="0" w:lineRule="auto"/>
        <w:ind w:left="160" w:right="0" w:firstLine="0"/>
        <w:rPr>
          <w:vertAlign w:val="baseline"/>
        </w:rPr>
      </w:pPr>
      <w:r w:rsidDel="00000000" w:rsidR="00000000" w:rsidRPr="00000000">
        <w:rPr>
          <w:rtl w:val="0"/>
        </w:rPr>
      </w:r>
    </w:p>
    <w:tbl>
      <w:tblPr>
        <w:tblStyle w:val="Table4"/>
        <w:tblW w:w="9638.0" w:type="dxa"/>
        <w:jc w:val="left"/>
        <w:tblLayout w:type="fixed"/>
        <w:tblLook w:val="0000"/>
      </w:tblPr>
      <w:tblGrid>
        <w:gridCol w:w="3212"/>
        <w:gridCol w:w="3213"/>
        <w:gridCol w:w="3213"/>
        <w:tblGridChange w:id="0">
          <w:tblGrid>
            <w:gridCol w:w="3212"/>
            <w:gridCol w:w="3213"/>
            <w:gridCol w:w="3213"/>
          </w:tblGrid>
        </w:tblGridChange>
      </w:tblGrid>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0"/>
                <w:szCs w:val="20"/>
                <w:u w:val="none"/>
                <w:shd w:fill="auto" w:val="clear"/>
                <w:vertAlign w:val="baseline"/>
                <w:rtl w:val="0"/>
              </w:rPr>
              <w:t xml:space="preserve">Kryteria</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0"/>
                <w:szCs w:val="20"/>
                <w:u w:val="none"/>
                <w:shd w:fill="auto" w:val="clear"/>
                <w:vertAlign w:val="baseline"/>
                <w:rtl w:val="0"/>
              </w:rPr>
              <w:t xml:space="preserve">Pytanie pierwsze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0"/>
                <w:szCs w:val="20"/>
                <w:u w:val="none"/>
                <w:shd w:fill="auto" w:val="clear"/>
                <w:vertAlign w:val="baseline"/>
                <w:rtl w:val="0"/>
              </w:rPr>
              <w:t xml:space="preserve">Pytanie drugie</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27"/>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0"/>
                <w:szCs w:val="20"/>
                <w:u w:val="none"/>
                <w:shd w:fill="auto" w:val="clear"/>
                <w:vertAlign w:val="baseline"/>
                <w:rtl w:val="0"/>
              </w:rPr>
              <w:t xml:space="preserve">1. Kryterium: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Zgodność wypowiedzi z poleceniem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0-1-</w:t>
            </w:r>
            <w:r w:rsidDel="00000000" w:rsidR="00000000" w:rsidRPr="00000000">
              <w:rPr>
                <w:sz w:val="20"/>
                <w:szCs w:val="20"/>
                <w:rtl w:val="0"/>
              </w:rPr>
              <w:t xml:space="preserve">2</w:t>
            </w: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0-1-</w:t>
            </w:r>
            <w:r w:rsidDel="00000000" w:rsidR="00000000" w:rsidRPr="00000000">
              <w:rPr>
                <w:sz w:val="20"/>
                <w:szCs w:val="20"/>
                <w:rtl w:val="0"/>
              </w:rPr>
              <w:t xml:space="preserve">2</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0" w:right="0" w:hanging="227"/>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0"/>
                <w:szCs w:val="20"/>
                <w:u w:val="none"/>
                <w:shd w:fill="auto" w:val="clear"/>
                <w:vertAlign w:val="baseline"/>
                <w:rtl w:val="0"/>
              </w:rPr>
              <w:t xml:space="preserve">2. Kryterium: U</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miejętność   przywołania  przykładów </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0-1-2-</w:t>
            </w:r>
            <w:r w:rsidDel="00000000" w:rsidR="00000000" w:rsidRPr="00000000">
              <w:rPr>
                <w:sz w:val="20"/>
                <w:szCs w:val="20"/>
                <w:rtl w:val="0"/>
              </w:rPr>
              <w:t xml:space="preserve">5</w:t>
            </w: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0-</w:t>
            </w:r>
            <w:r w:rsidDel="00000000" w:rsidR="00000000" w:rsidRPr="00000000">
              <w:rPr>
                <w:sz w:val="20"/>
                <w:szCs w:val="20"/>
                <w:rtl w:val="0"/>
              </w:rPr>
              <w:t xml:space="preserve">1</w:t>
            </w: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w:t>
            </w:r>
            <w:r w:rsidDel="00000000" w:rsidR="00000000" w:rsidRPr="00000000">
              <w:rPr>
                <w:sz w:val="20"/>
                <w:szCs w:val="20"/>
                <w:rtl w:val="0"/>
              </w:rPr>
              <w:t xml:space="preserve">2</w:t>
            </w: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w:t>
            </w:r>
            <w:r w:rsidDel="00000000" w:rsidR="00000000" w:rsidRPr="00000000">
              <w:rPr>
                <w:sz w:val="20"/>
                <w:szCs w:val="20"/>
                <w:rtl w:val="0"/>
              </w:rPr>
              <w:t xml:space="preserve">5</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97" w:right="0" w:hanging="283"/>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0"/>
                <w:szCs w:val="20"/>
                <w:u w:val="none"/>
                <w:shd w:fill="auto" w:val="clear"/>
                <w:vertAlign w:val="baseline"/>
                <w:rtl w:val="0"/>
              </w:rPr>
              <w:t xml:space="preserve">3. Kryterium: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Umiejętność argumentowania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97" w:right="0" w:hanging="283"/>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0-2-4-6-8</w:t>
            </w: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97" w:right="0" w:hanging="283"/>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0-2-4-6-8</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0" w:right="0" w:hanging="227"/>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0"/>
                <w:szCs w:val="20"/>
                <w:u w:val="none"/>
                <w:shd w:fill="auto" w:val="clear"/>
                <w:vertAlign w:val="baseline"/>
                <w:rtl w:val="0"/>
              </w:rPr>
              <w:t xml:space="preserve">4. Kryterium: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Posługiwanie się bogatą,  poprawną polszczyzną.   Kultura wypowiedzi </w:t>
            </w:r>
            <w:r w:rsidDel="00000000" w:rsidR="00000000" w:rsidRPr="00000000">
              <w:rPr>
                <w:rtl w:val="0"/>
              </w:rPr>
            </w:r>
          </w:p>
        </w:tc>
        <w:tc>
          <w:tcPr>
            <w:gridSpan w:val="2"/>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0-1-3-5</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Łączna suma punktów: </w:t>
            </w:r>
            <w:r w:rsidDel="00000000" w:rsidR="00000000" w:rsidRPr="00000000">
              <w:rPr>
                <w:rtl w:val="0"/>
              </w:rPr>
            </w:r>
          </w:p>
        </w:tc>
        <w:tc>
          <w:tcPr>
            <w:gridSpan w:val="2"/>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29">
      <w:pPr>
        <w:pageBreakBefore w:val="0"/>
        <w:widowControl w:val="1"/>
        <w:shd w:fill="ffffff" w:val="clear"/>
        <w:spacing w:after="0" w:before="0" w:lineRule="auto"/>
        <w:ind w:left="160" w:right="0" w:firstLine="0"/>
        <w:rPr>
          <w:rFonts w:ascii="Times New Roman" w:cs="Times New Roman" w:eastAsia="Times New Roman" w:hAnsi="Times New Roman"/>
          <w:vertAlign w:val="baseline"/>
        </w:rPr>
      </w:pPr>
      <w:r w:rsidDel="00000000" w:rsidR="00000000" w:rsidRPr="00000000">
        <w:rPr>
          <w:rtl w:val="0"/>
        </w:rPr>
      </w:r>
    </w:p>
    <w:sectPr>
      <w:headerReference r:id="rId18" w:type="default"/>
      <w:headerReference r:id="rId19" w:type="first"/>
      <w:footerReference r:id="rId20" w:type="default"/>
      <w:footerReference r:id="rId21" w:type="first"/>
      <w:pgSz w:h="16838" w:w="11906" w:orient="portrait"/>
      <w:pgMar w:bottom="1134" w:top="1474" w:left="1134" w:right="1134" w:header="1134"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gnieszka Elwertowska-Komuniewska" w:id="0" w:date="2022-10-05T12:08:16Z">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Nie wiem czy data nie jest za szybko?</w:t>
      </w:r>
    </w:p>
  </w:comment>
  <w:comment w:author="Agnieszka Elwertowska-Komuniewska" w:id="1" w:date="2022-10-05T12:09:13Z">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chociaż teraz tez tak było podobnie i dla Nas lepiej bo nie ciągnie się przez całe wakacje</w:t>
      </w:r>
    </w:p>
  </w:comment>
  <w:comment w:author="Joanna Kościerzyńska" w:id="2" w:date="2022-10-05T12:13:05Z">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wydaje mi się, że nie jest to termin z sufitu, tylko z rozporządzenia, zaraz sprawdzę</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30" w15:done="0"/>
  <w15:commentEx w15:paraId="00000131" w15:paraIdParent="00000130" w15:done="0"/>
  <w15:commentEx w15:paraId="00000132" w15:paraIdParent="00000130"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E">
    <w:pPr>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A">
    <w:pPr>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tabs>
        <w:tab w:val="center" w:leader="none" w:pos="4962"/>
        <w:tab w:val="right" w:leader="none" w:pos="9924"/>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wp:posOffset>
          </wp:positionH>
          <wp:positionV relativeFrom="paragraph">
            <wp:posOffset>-228598</wp:posOffset>
          </wp:positionV>
          <wp:extent cx="703897" cy="703897"/>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03897" cy="703897"/>
                  </a:xfrm>
                  <a:prstGeom prst="rect"/>
                  <a:ln/>
                </pic:spPr>
              </pic:pic>
            </a:graphicData>
          </a:graphic>
        </wp:anchor>
      </w:drawing>
    </w:r>
    <w:r w:rsidDel="00000000" w:rsidR="00000000" w:rsidRPr="00000000">
      <w:drawing>
        <wp:anchor allowOverlap="1" behindDoc="0" distB="0" distT="0" distL="114935" distR="114935" hidden="0" layoutInCell="1" locked="0" relativeHeight="0" simplePos="0">
          <wp:simplePos x="0" y="0"/>
          <wp:positionH relativeFrom="column">
            <wp:posOffset>45722</wp:posOffset>
          </wp:positionH>
          <wp:positionV relativeFrom="paragraph">
            <wp:posOffset>15240</wp:posOffset>
          </wp:positionV>
          <wp:extent cx="454025" cy="454025"/>
          <wp:effectExtent b="0" l="0" r="0" t="0"/>
          <wp:wrapSquare wrapText="bothSides" distB="0" distT="0" distL="114935" distR="114935"/>
          <wp:docPr id="4" name="image1.png"/>
          <a:graphic>
            <a:graphicData uri="http://schemas.openxmlformats.org/drawingml/2006/picture">
              <pic:pic>
                <pic:nvPicPr>
                  <pic:cNvPr id="0" name="image1.png"/>
                  <pic:cNvPicPr preferRelativeResize="0"/>
                </pic:nvPicPr>
                <pic:blipFill>
                  <a:blip r:embed="rId2"/>
                  <a:srcRect b="-30" l="-32" r="-30" t="-32"/>
                  <a:stretch>
                    <a:fillRect/>
                  </a:stretch>
                </pic:blipFill>
                <pic:spPr>
                  <a:xfrm>
                    <a:off x="0" y="0"/>
                    <a:ext cx="454025" cy="454025"/>
                  </a:xfrm>
                  <a:prstGeom prst="rect"/>
                  <a:ln/>
                </pic:spPr>
              </pic:pic>
            </a:graphicData>
          </a:graphic>
        </wp:anchor>
      </w:drawing>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tabs>
        <w:tab w:val="center" w:leader="none" w:pos="4962"/>
        <w:tab w:val="right" w:leader="none" w:pos="9924"/>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P L S P</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P R A W O        W E W N Ą T R Z S Z K O L N E</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tabs>
        <w:tab w:val="center" w:leader="none" w:pos="4962"/>
        <w:tab w:val="right" w:leader="none" w:pos="9924"/>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pl-PL"/>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Liberation Serif" w:cs="Liberation Serif" w:eastAsia="Liberation Serif" w:hAnsi="Liberation Serif"/>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20" w:before="200" w:line="240" w:lineRule="auto"/>
      <w:ind w:left="0" w:right="0" w:firstLine="0"/>
      <w:jc w:val="left"/>
    </w:pPr>
    <w:rPr>
      <w:rFonts w:ascii="Liberation Serif" w:cs="Liberation Serif" w:eastAsia="Liberation Serif" w:hAnsi="Liberation Serif"/>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20" w:before="140" w:line="240" w:lineRule="auto"/>
      <w:ind w:left="0" w:right="0" w:firstLine="0"/>
      <w:jc w:val="left"/>
    </w:pPr>
    <w:rPr>
      <w:rFonts w:ascii="Liberation Serif" w:cs="Liberation Serif" w:eastAsia="Liberation Serif" w:hAnsi="Liberation Serif"/>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Liberation Serif" w:cs="Liberation Serif" w:eastAsia="Liberation Serif" w:hAnsi="Liberation Serif"/>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Liberation Serif" w:cs="Liberation Serif" w:eastAsia="Liberation Serif" w:hAnsi="Liberation Serif"/>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Liberation Serif" w:cs="Liberation Serif" w:eastAsia="Liberation Serif" w:hAnsi="Liberation Serif"/>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Liberation Serif" w:cs="Liberation Serif" w:eastAsia="Liberation Serif" w:hAnsi="Liberation Serif"/>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20" w:before="200" w:line="240" w:lineRule="auto"/>
      <w:ind w:left="0" w:right="0" w:firstLine="0"/>
      <w:jc w:val="left"/>
    </w:pPr>
    <w:rPr>
      <w:rFonts w:ascii="Liberation Serif" w:cs="Liberation Serif" w:eastAsia="Liberation Serif" w:hAnsi="Liberation Serif"/>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20" w:before="140" w:line="240" w:lineRule="auto"/>
      <w:ind w:left="0" w:right="0" w:firstLine="0"/>
      <w:jc w:val="left"/>
    </w:pPr>
    <w:rPr>
      <w:rFonts w:ascii="Liberation Serif" w:cs="Liberation Serif" w:eastAsia="Liberation Serif" w:hAnsi="Liberation Serif"/>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Liberation Serif" w:cs="Liberation Serif" w:eastAsia="Liberation Serif" w:hAnsi="Liberation Serif"/>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Liberation Serif" w:cs="Liberation Serif" w:eastAsia="Liberation Serif" w:hAnsi="Liberation Serif"/>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Liberation Serif" w:cs="Liberation Serif" w:eastAsia="Liberation Serif" w:hAnsi="Liberation Serif"/>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0"/>
      <w:bidi w:val="0"/>
      <w:spacing w:line="1" w:lineRule="atLeast"/>
      <w:ind w:leftChars="-1" w:rightChars="0" w:firstLineChars="-1"/>
      <w:textDirection w:val="btLr"/>
      <w:textAlignment w:val="baseline"/>
      <w:outlineLvl w:val="0"/>
    </w:pPr>
    <w:rPr>
      <w:rFonts w:ascii="Liberation Serif" w:cs="Liberation Serif" w:eastAsia="Liberation Serif" w:hAnsi="Liberation Serif"/>
      <w:w w:val="100"/>
      <w:position w:val="-1"/>
      <w:sz w:val="24"/>
      <w:szCs w:val="24"/>
      <w:effect w:val="none"/>
      <w:vertAlign w:val="baseline"/>
      <w:cs w:val="0"/>
      <w:em w:val="none"/>
      <w:lang w:bidi="hi-IN" w:eastAsia="zh-CN" w:val="pl-PL"/>
    </w:rPr>
  </w:style>
  <w:style w:type="character" w:styleId="Domyślnaczcionkaakapitu">
    <w:name w:val="Domyślna czcionka akapitu"/>
    <w:next w:val="Domyślnaczcionkaakapitu"/>
    <w:autoRedefine w:val="0"/>
    <w:hidden w:val="0"/>
    <w:qFormat w:val="0"/>
    <w:rPr>
      <w:w w:val="100"/>
      <w:position w:val="-1"/>
      <w:effect w:val="none"/>
      <w:vertAlign w:val="baseline"/>
      <w:cs w:val="0"/>
      <w:em w:val="none"/>
      <w:lang/>
    </w:rPr>
  </w:style>
  <w:style w:type="character" w:styleId="FootnoteSymbol">
    <w:name w:val="Footnote Symbol"/>
    <w:next w:val="FootnoteSymbol"/>
    <w:autoRedefine w:val="0"/>
    <w:hidden w:val="0"/>
    <w:qFormat w:val="0"/>
    <w:rPr>
      <w:w w:val="100"/>
      <w:position w:val="-1"/>
      <w:effect w:val="none"/>
      <w:vertAlign w:val="baseline"/>
      <w:cs w:val="0"/>
      <w:em w:val="none"/>
      <w:lang/>
    </w:rPr>
  </w:style>
  <w:style w:type="character" w:styleId="Footnoteanchor">
    <w:name w:val="Footnote anchor"/>
    <w:next w:val="Footnoteanchor"/>
    <w:autoRedefine w:val="0"/>
    <w:hidden w:val="0"/>
    <w:qFormat w:val="0"/>
    <w:rPr>
      <w:w w:val="100"/>
      <w:position w:val="-1"/>
      <w:effect w:val="none"/>
      <w:vertAlign w:val="superscript"/>
      <w:cs w:val="0"/>
      <w:em w:val="none"/>
      <w:lang/>
    </w:rPr>
  </w:style>
  <w:style w:type="character" w:styleId="TekstkomentarzaZnak">
    <w:name w:val="Tekst komentarza Znak"/>
    <w:basedOn w:val="Domyślnaczcionkaakapitu"/>
    <w:next w:val="TekstkomentarzaZnak"/>
    <w:autoRedefine w:val="0"/>
    <w:hidden w:val="0"/>
    <w:qFormat w:val="0"/>
    <w:rPr>
      <w:w w:val="100"/>
      <w:position w:val="-1"/>
      <w:sz w:val="20"/>
      <w:szCs w:val="18"/>
      <w:effect w:val="none"/>
      <w:vertAlign w:val="baseline"/>
      <w:cs w:val="0"/>
      <w:em w:val="none"/>
      <w:lang/>
    </w:rPr>
  </w:style>
  <w:style w:type="character" w:styleId="Odwołaniedokomentarza">
    <w:name w:val="Odwołanie do komentarza"/>
    <w:basedOn w:val="Domyślnaczcionkaakapitu"/>
    <w:next w:val="Odwołaniedokomentarza"/>
    <w:autoRedefine w:val="0"/>
    <w:hidden w:val="0"/>
    <w:qFormat w:val="0"/>
    <w:rPr>
      <w:w w:val="100"/>
      <w:position w:val="-1"/>
      <w:sz w:val="16"/>
      <w:szCs w:val="16"/>
      <w:effect w:val="none"/>
      <w:vertAlign w:val="baseline"/>
      <w:cs w:val="0"/>
      <w:em w:val="none"/>
      <w:lang/>
    </w:rPr>
  </w:style>
  <w:style w:type="character" w:styleId="Znakiprzypisówdolnych">
    <w:name w:val="Znaki przypisów dolnych"/>
    <w:basedOn w:val="Domyślnaczcionkaakapitu"/>
    <w:next w:val="Znakiprzypisówdolnych"/>
    <w:autoRedefine w:val="0"/>
    <w:hidden w:val="0"/>
    <w:qFormat w:val="0"/>
    <w:rPr>
      <w:w w:val="100"/>
      <w:position w:val="-1"/>
      <w:effect w:val="none"/>
      <w:vertAlign w:val="superscript"/>
      <w:cs w:val="0"/>
      <w:em w:val="none"/>
      <w:lang/>
    </w:rPr>
  </w:style>
  <w:style w:type="character" w:styleId="NagłówekZnak">
    <w:name w:val="Nagłówek Znak"/>
    <w:basedOn w:val="Domyślnaczcionkaakapitu"/>
    <w:next w:val="NagłówekZnak"/>
    <w:autoRedefine w:val="0"/>
    <w:hidden w:val="0"/>
    <w:qFormat w:val="0"/>
    <w:rPr>
      <w:w w:val="100"/>
      <w:position w:val="-1"/>
      <w:szCs w:val="21"/>
      <w:effect w:val="none"/>
      <w:vertAlign w:val="baseline"/>
      <w:cs w:val="0"/>
      <w:em w:val="none"/>
      <w:lang/>
    </w:rPr>
  </w:style>
  <w:style w:type="character" w:styleId="StopkaZnak">
    <w:name w:val="Stopka Znak"/>
    <w:basedOn w:val="Domyślnaczcionkaakapitu"/>
    <w:next w:val="StopkaZnak"/>
    <w:autoRedefine w:val="0"/>
    <w:hidden w:val="0"/>
    <w:qFormat w:val="0"/>
    <w:rPr>
      <w:w w:val="100"/>
      <w:position w:val="-1"/>
      <w:szCs w:val="21"/>
      <w:effect w:val="none"/>
      <w:vertAlign w:val="baseline"/>
      <w:cs w:val="0"/>
      <w:em w:val="none"/>
      <w:lang/>
    </w:rPr>
  </w:style>
  <w:style w:type="character" w:styleId="TekstdymkaZnak">
    <w:name w:val="Tekst dymka Znak"/>
    <w:basedOn w:val="Domyślnaczcionkaakapitu"/>
    <w:next w:val="TekstdymkaZnak"/>
    <w:autoRedefine w:val="0"/>
    <w:hidden w:val="0"/>
    <w:qFormat w:val="0"/>
    <w:rPr>
      <w:rFonts w:ascii="Tahoma" w:cs="Mangal" w:hAnsi="Tahoma"/>
      <w:w w:val="100"/>
      <w:position w:val="-1"/>
      <w:sz w:val="16"/>
      <w:szCs w:val="14"/>
      <w:effect w:val="none"/>
      <w:vertAlign w:val="baseline"/>
      <w:cs w:val="0"/>
      <w:em w:val="none"/>
      <w:lang/>
    </w:rPr>
  </w:style>
  <w:style w:type="character" w:styleId="PlandokumentuZnak">
    <w:name w:val="Plan dokumentu Znak"/>
    <w:basedOn w:val="Domyślnaczcionkaakapitu"/>
    <w:next w:val="PlandokumentuZnak"/>
    <w:autoRedefine w:val="0"/>
    <w:hidden w:val="0"/>
    <w:qFormat w:val="0"/>
    <w:rPr>
      <w:rFonts w:ascii="Tahoma" w:cs="Mangal" w:hAnsi="Tahoma"/>
      <w:w w:val="100"/>
      <w:position w:val="-1"/>
      <w:sz w:val="16"/>
      <w:szCs w:val="14"/>
      <w:effect w:val="none"/>
      <w:vertAlign w:val="baseline"/>
      <w:cs w:val="0"/>
      <w:em w:val="none"/>
      <w:lang/>
    </w:rPr>
  </w:style>
  <w:style w:type="paragraph" w:styleId="Nagłówek">
    <w:name w:val="Nagłówek"/>
    <w:basedOn w:val="LO-normal"/>
    <w:next w:val="Standard"/>
    <w:autoRedefine w:val="0"/>
    <w:hidden w:val="0"/>
    <w:qFormat w:val="0"/>
    <w:pPr>
      <w:keepNext w:val="1"/>
      <w:keepLines w:val="1"/>
      <w:widowControl w:val="1"/>
      <w:suppressAutoHyphens w:val="0"/>
      <w:bidi w:val="0"/>
      <w:spacing w:after="120" w:before="480" w:line="240" w:lineRule="auto"/>
      <w:ind w:leftChars="-1" w:rightChars="0" w:firstLineChars="-1"/>
      <w:textDirection w:val="btLr"/>
      <w:textAlignment w:val="baseline"/>
      <w:outlineLvl w:val="0"/>
    </w:pPr>
    <w:rPr>
      <w:rFonts w:ascii="Liberation Serif" w:cs="Liberation Serif" w:eastAsia="Liberation Serif" w:hAnsi="Liberation Serif"/>
      <w:b w:val="1"/>
      <w:w w:val="100"/>
      <w:position w:val="-1"/>
      <w:sz w:val="72"/>
      <w:szCs w:val="72"/>
      <w:effect w:val="none"/>
      <w:vertAlign w:val="baseline"/>
      <w:cs w:val="0"/>
      <w:em w:val="none"/>
      <w:lang w:bidi="hi-IN" w:eastAsia="zh-CN" w:val="pl-PL"/>
    </w:rPr>
  </w:style>
  <w:style w:type="paragraph" w:styleId="Treśćtekstu">
    <w:name w:val="Treść tekstu"/>
    <w:basedOn w:val="Normal"/>
    <w:next w:val="Treśćtekstu"/>
    <w:autoRedefine w:val="0"/>
    <w:hidden w:val="0"/>
    <w:qFormat w:val="0"/>
    <w:pPr>
      <w:widowControl w:val="0"/>
      <w:suppressAutoHyphens w:val="0"/>
      <w:bidi w:val="0"/>
      <w:spacing w:after="140" w:before="0" w:line="276" w:lineRule="auto"/>
      <w:ind w:leftChars="-1" w:rightChars="0" w:firstLineChars="-1"/>
      <w:textDirection w:val="btLr"/>
      <w:textAlignment w:val="baseline"/>
      <w:outlineLvl w:val="0"/>
    </w:pPr>
    <w:rPr>
      <w:rFonts w:ascii="Liberation Serif" w:cs="Liberation Serif" w:eastAsia="Liberation Serif" w:hAnsi="Liberation Serif"/>
      <w:w w:val="100"/>
      <w:position w:val="-1"/>
      <w:sz w:val="24"/>
      <w:szCs w:val="24"/>
      <w:effect w:val="none"/>
      <w:vertAlign w:val="baseline"/>
      <w:cs w:val="0"/>
      <w:em w:val="none"/>
      <w:lang w:bidi="hi-IN" w:eastAsia="zh-CN" w:val="pl-PL"/>
    </w:rPr>
  </w:style>
  <w:style w:type="paragraph" w:styleId="Lista">
    <w:name w:val="Lista"/>
    <w:basedOn w:val="Textbody"/>
    <w:next w:val="Lista"/>
    <w:autoRedefine w:val="0"/>
    <w:hidden w:val="0"/>
    <w:qFormat w:val="0"/>
    <w:pPr>
      <w:widowControl w:val="0"/>
      <w:suppressAutoHyphens w:val="0"/>
      <w:bidi w:val="0"/>
      <w:spacing w:after="140" w:before="0" w:line="276" w:lineRule="auto"/>
      <w:ind w:leftChars="-1" w:rightChars="0" w:firstLineChars="-1"/>
      <w:textDirection w:val="btLr"/>
      <w:textAlignment w:val="baseline"/>
      <w:outlineLvl w:val="0"/>
    </w:pPr>
    <w:rPr>
      <w:rFonts w:ascii="Liberation Serif" w:cs="Liberation Serif" w:eastAsia="Liberation Serif" w:hAnsi="Liberation Serif"/>
      <w:w w:val="100"/>
      <w:position w:val="-1"/>
      <w:sz w:val="24"/>
      <w:szCs w:val="24"/>
      <w:effect w:val="none"/>
      <w:vertAlign w:val="baseline"/>
      <w:cs w:val="0"/>
      <w:em w:val="none"/>
      <w:lang w:bidi="hi-IN" w:eastAsia="zh-CN" w:val="pl-PL"/>
    </w:rPr>
  </w:style>
  <w:style w:type="paragraph" w:styleId="Podpis">
    <w:name w:val="Podpis"/>
    <w:basedOn w:val="Normal"/>
    <w:next w:val="Podpis"/>
    <w:autoRedefine w:val="0"/>
    <w:hidden w:val="0"/>
    <w:qFormat w:val="0"/>
    <w:pPr>
      <w:widowControl w:val="0"/>
      <w:suppressLineNumbers w:val="1"/>
      <w:suppressAutoHyphens w:val="0"/>
      <w:bidi w:val="0"/>
      <w:spacing w:after="120" w:before="120" w:line="1" w:lineRule="atLeast"/>
      <w:ind w:leftChars="-1" w:rightChars="0" w:firstLineChars="-1"/>
      <w:textDirection w:val="btLr"/>
      <w:textAlignment w:val="baseline"/>
      <w:outlineLvl w:val="0"/>
    </w:pPr>
    <w:rPr>
      <w:rFonts w:ascii="Liberation Serif" w:cs="Arial" w:eastAsia="Liberation Serif" w:hAnsi="Liberation Serif"/>
      <w:i w:val="1"/>
      <w:iCs w:val="1"/>
      <w:w w:val="100"/>
      <w:position w:val="-1"/>
      <w:sz w:val="24"/>
      <w:szCs w:val="24"/>
      <w:effect w:val="none"/>
      <w:vertAlign w:val="baseline"/>
      <w:cs w:val="0"/>
      <w:em w:val="none"/>
      <w:lang w:bidi="hi-IN" w:eastAsia="zh-CN" w:val="pl-PL"/>
    </w:rPr>
  </w:style>
  <w:style w:type="paragraph" w:styleId="Indeks">
    <w:name w:val="Indeks"/>
    <w:basedOn w:val="Normal"/>
    <w:next w:val="Indeks"/>
    <w:autoRedefine w:val="0"/>
    <w:hidden w:val="0"/>
    <w:qFormat w:val="0"/>
    <w:pPr>
      <w:widowControl w:val="0"/>
      <w:suppressLineNumbers w:val="1"/>
      <w:suppressAutoHyphens w:val="0"/>
      <w:bidi w:val="0"/>
      <w:spacing w:line="1" w:lineRule="atLeast"/>
      <w:ind w:leftChars="-1" w:rightChars="0" w:firstLineChars="-1"/>
      <w:textDirection w:val="btLr"/>
      <w:textAlignment w:val="baseline"/>
      <w:outlineLvl w:val="0"/>
    </w:pPr>
    <w:rPr>
      <w:rFonts w:ascii="Liberation Serif" w:cs="Arial" w:eastAsia="Liberation Serif" w:hAnsi="Liberation Serif"/>
      <w:w w:val="100"/>
      <w:position w:val="-1"/>
      <w:sz w:val="24"/>
      <w:szCs w:val="24"/>
      <w:effect w:val="none"/>
      <w:vertAlign w:val="baseline"/>
      <w:cs w:val="0"/>
      <w:em w:val="none"/>
      <w:lang w:bidi="hi-IN" w:eastAsia="zh-CN" w:val="pl-PL"/>
    </w:rPr>
  </w:style>
  <w:style w:type="paragraph" w:styleId="LO-normal">
    <w:name w:val="LO-normal"/>
    <w:next w:val="LO-normal"/>
    <w:autoRedefine w:val="0"/>
    <w:hidden w:val="0"/>
    <w:qFormat w:val="0"/>
    <w:pPr>
      <w:widowControl w:val="1"/>
      <w:suppressAutoHyphens w:val="0"/>
      <w:bidi w:val="0"/>
      <w:spacing w:line="1" w:lineRule="atLeast"/>
      <w:ind w:leftChars="-1" w:rightChars="0" w:firstLineChars="-1"/>
      <w:textDirection w:val="btLr"/>
      <w:textAlignment w:val="baseline"/>
      <w:outlineLvl w:val="0"/>
    </w:pPr>
    <w:rPr>
      <w:rFonts w:ascii="Liberation Serif" w:cs="Liberation Serif" w:eastAsia="Liberation Serif" w:hAnsi="Liberation Serif"/>
      <w:w w:val="100"/>
      <w:position w:val="-1"/>
      <w:sz w:val="24"/>
      <w:szCs w:val="24"/>
      <w:effect w:val="none"/>
      <w:vertAlign w:val="baseline"/>
      <w:cs w:val="0"/>
      <w:em w:val="none"/>
      <w:lang w:bidi="hi-IN" w:eastAsia="zh-CN" w:val="pl-PL"/>
    </w:rPr>
  </w:style>
  <w:style w:type="paragraph" w:styleId="Standard">
    <w:name w:val="Standard"/>
    <w:next w:val="Standard"/>
    <w:autoRedefine w:val="0"/>
    <w:hidden w:val="0"/>
    <w:qFormat w:val="0"/>
    <w:pPr>
      <w:widowControl w:val="0"/>
      <w:suppressAutoHyphens w:val="0"/>
      <w:bidi w:val="0"/>
      <w:spacing w:line="1" w:lineRule="atLeast"/>
      <w:ind w:leftChars="-1" w:rightChars="0" w:firstLineChars="-1"/>
      <w:textDirection w:val="btLr"/>
      <w:textAlignment w:val="baseline"/>
      <w:outlineLvl w:val="0"/>
    </w:pPr>
    <w:rPr>
      <w:rFonts w:ascii="Liberation Serif" w:cs="Liberation Serif" w:eastAsia="Liberation Serif" w:hAnsi="Liberation Serif"/>
      <w:w w:val="100"/>
      <w:position w:val="-1"/>
      <w:sz w:val="24"/>
      <w:szCs w:val="24"/>
      <w:effect w:val="none"/>
      <w:vertAlign w:val="baseline"/>
      <w:cs w:val="0"/>
      <w:em w:val="none"/>
      <w:lang w:bidi="hi-IN" w:eastAsia="zh-CN" w:val="pl-PL"/>
    </w:rPr>
  </w:style>
  <w:style w:type="paragraph" w:styleId="Textbody">
    <w:name w:val="Text body"/>
    <w:basedOn w:val="Standard"/>
    <w:next w:val="Textbody"/>
    <w:autoRedefine w:val="0"/>
    <w:hidden w:val="0"/>
    <w:qFormat w:val="0"/>
    <w:pPr>
      <w:widowControl w:val="0"/>
      <w:suppressAutoHyphens w:val="0"/>
      <w:bidi w:val="0"/>
      <w:spacing w:after="140" w:before="0" w:line="276" w:lineRule="auto"/>
      <w:ind w:leftChars="-1" w:rightChars="0" w:firstLineChars="-1"/>
      <w:textDirection w:val="btLr"/>
      <w:textAlignment w:val="baseline"/>
      <w:outlineLvl w:val="0"/>
    </w:pPr>
    <w:rPr>
      <w:rFonts w:ascii="Liberation Serif" w:cs="Liberation Serif" w:eastAsia="Liberation Serif" w:hAnsi="Liberation Serif"/>
      <w:w w:val="100"/>
      <w:position w:val="-1"/>
      <w:sz w:val="24"/>
      <w:szCs w:val="24"/>
      <w:effect w:val="none"/>
      <w:vertAlign w:val="baseline"/>
      <w:cs w:val="0"/>
      <w:em w:val="none"/>
      <w:lang w:bidi="hi-IN" w:eastAsia="zh-CN" w:val="pl-PL"/>
    </w:rPr>
  </w:style>
  <w:style w:type="paragraph" w:styleId="Heading">
    <w:name w:val="Heading"/>
    <w:basedOn w:val="Standard"/>
    <w:next w:val="Textbody"/>
    <w:autoRedefine w:val="0"/>
    <w:hidden w:val="0"/>
    <w:qFormat w:val="0"/>
    <w:pPr>
      <w:keepNext w:val="1"/>
      <w:widowControl w:val="0"/>
      <w:suppressAutoHyphens w:val="0"/>
      <w:bidi w:val="0"/>
      <w:spacing w:after="120" w:before="240" w:line="1" w:lineRule="atLeast"/>
      <w:ind w:leftChars="-1" w:rightChars="0" w:firstLineChars="-1"/>
      <w:textDirection w:val="btLr"/>
      <w:textAlignment w:val="baseline"/>
      <w:outlineLvl w:val="0"/>
    </w:pPr>
    <w:rPr>
      <w:rFonts w:ascii="Liberation Sans" w:cs="Linux Libertine G" w:eastAsia="Linux Libertine G" w:hAnsi="Liberation Sans"/>
      <w:w w:val="100"/>
      <w:position w:val="-1"/>
      <w:sz w:val="28"/>
      <w:szCs w:val="28"/>
      <w:effect w:val="none"/>
      <w:vertAlign w:val="baseline"/>
      <w:cs w:val="0"/>
      <w:em w:val="none"/>
      <w:lang w:bidi="hi-IN" w:eastAsia="zh-CN" w:val="pl-PL"/>
    </w:rPr>
  </w:style>
  <w:style w:type="paragraph" w:styleId="Caption">
    <w:name w:val="Caption"/>
    <w:basedOn w:val="Standard"/>
    <w:next w:val="Caption"/>
    <w:autoRedefine w:val="0"/>
    <w:hidden w:val="0"/>
    <w:qFormat w:val="0"/>
    <w:pPr>
      <w:widowControl w:val="0"/>
      <w:suppressLineNumbers w:val="1"/>
      <w:suppressAutoHyphens w:val="0"/>
      <w:bidi w:val="0"/>
      <w:spacing w:after="120" w:before="120" w:line="1" w:lineRule="atLeast"/>
      <w:ind w:leftChars="-1" w:rightChars="0" w:firstLineChars="-1"/>
      <w:textDirection w:val="btLr"/>
      <w:textAlignment w:val="baseline"/>
      <w:outlineLvl w:val="0"/>
    </w:pPr>
    <w:rPr>
      <w:rFonts w:ascii="Liberation Serif" w:cs="Liberation Serif" w:eastAsia="Liberation Serif" w:hAnsi="Liberation Serif"/>
      <w:i w:val="1"/>
      <w:iCs w:val="1"/>
      <w:w w:val="100"/>
      <w:position w:val="-1"/>
      <w:sz w:val="24"/>
      <w:szCs w:val="24"/>
      <w:effect w:val="none"/>
      <w:vertAlign w:val="baseline"/>
      <w:cs w:val="0"/>
      <w:em w:val="none"/>
      <w:lang w:bidi="hi-IN" w:eastAsia="zh-CN" w:val="pl-PL"/>
    </w:rPr>
  </w:style>
  <w:style w:type="paragraph" w:styleId="Index">
    <w:name w:val="Index"/>
    <w:basedOn w:val="Standard"/>
    <w:next w:val="Index"/>
    <w:autoRedefine w:val="0"/>
    <w:hidden w:val="0"/>
    <w:qFormat w:val="0"/>
    <w:pPr>
      <w:widowControl w:val="0"/>
      <w:suppressLineNumbers w:val="1"/>
      <w:suppressAutoHyphens w:val="0"/>
      <w:bidi w:val="0"/>
      <w:spacing w:line="1" w:lineRule="atLeast"/>
      <w:ind w:leftChars="-1" w:rightChars="0" w:firstLineChars="-1"/>
      <w:textDirection w:val="btLr"/>
      <w:textAlignment w:val="baseline"/>
      <w:outlineLvl w:val="0"/>
    </w:pPr>
    <w:rPr>
      <w:rFonts w:ascii="Liberation Serif" w:cs="Liberation Serif" w:eastAsia="Liberation Serif" w:hAnsi="Liberation Serif"/>
      <w:w w:val="100"/>
      <w:position w:val="-1"/>
      <w:sz w:val="24"/>
      <w:szCs w:val="24"/>
      <w:effect w:val="none"/>
      <w:vertAlign w:val="baseline"/>
      <w:cs w:val="0"/>
      <w:em w:val="none"/>
      <w:lang w:bidi="hi-IN" w:eastAsia="zh-CN" w:val="pl-PL"/>
    </w:rPr>
  </w:style>
  <w:style w:type="paragraph" w:styleId="Heading1">
    <w:name w:val="Heading 1"/>
    <w:basedOn w:val="LO-normal"/>
    <w:next w:val="Standard"/>
    <w:autoRedefine w:val="0"/>
    <w:hidden w:val="0"/>
    <w:qFormat w:val="0"/>
    <w:pPr>
      <w:keepNext w:val="1"/>
      <w:keepLines w:val="1"/>
      <w:widowControl w:val="1"/>
      <w:suppressAutoHyphens w:val="0"/>
      <w:bidi w:val="0"/>
      <w:spacing w:after="120" w:before="480" w:line="240" w:lineRule="auto"/>
      <w:ind w:leftChars="-1" w:rightChars="0" w:firstLineChars="-1"/>
      <w:textDirection w:val="btLr"/>
      <w:textAlignment w:val="baseline"/>
      <w:outlineLvl w:val="0"/>
    </w:pPr>
    <w:rPr>
      <w:rFonts w:ascii="Liberation Serif" w:cs="Liberation Serif" w:eastAsia="Liberation Serif" w:hAnsi="Liberation Serif"/>
      <w:b w:val="1"/>
      <w:w w:val="100"/>
      <w:position w:val="-1"/>
      <w:sz w:val="48"/>
      <w:szCs w:val="48"/>
      <w:effect w:val="none"/>
      <w:vertAlign w:val="baseline"/>
      <w:cs w:val="0"/>
      <w:em w:val="none"/>
      <w:lang w:bidi="hi-IN" w:eastAsia="zh-CN" w:val="pl-PL"/>
    </w:rPr>
  </w:style>
  <w:style w:type="paragraph" w:styleId="Heading2">
    <w:name w:val="Heading 2"/>
    <w:basedOn w:val="LO-normal"/>
    <w:next w:val="Standard"/>
    <w:autoRedefine w:val="0"/>
    <w:hidden w:val="0"/>
    <w:qFormat w:val="0"/>
    <w:pPr>
      <w:keepNext w:val="0"/>
      <w:keepLines w:val="0"/>
      <w:widowControl w:val="1"/>
      <w:pBdr>
        <w:top w:color="000000" w:space="0" w:sz="0" w:val="none"/>
        <w:left w:color="000000" w:space="0" w:sz="0" w:val="none"/>
        <w:bottom w:color="000000" w:space="0" w:sz="0" w:val="none"/>
        <w:right w:color="000000" w:space="0" w:sz="0" w:val="none"/>
      </w:pBdr>
      <w:suppressAutoHyphens w:val="0"/>
      <w:bidi w:val="0"/>
      <w:spacing w:after="120" w:before="200" w:line="240" w:lineRule="auto"/>
      <w:ind w:left="0" w:right="0" w:leftChars="-1" w:rightChars="0" w:firstLine="0" w:firstLineChars="-1"/>
      <w:jc w:val="left"/>
      <w:textDirection w:val="btLr"/>
      <w:textAlignment w:val="baseline"/>
      <w:outlineLvl w:val="0"/>
    </w:pPr>
    <w:rPr>
      <w:rFonts w:ascii="Liberation Serif" w:cs="Liberation Serif" w:eastAsia="Liberation Serif" w:hAnsi="Liberation Serif"/>
      <w:b w:val="1"/>
      <w:i w:val="0"/>
      <w:caps w:val="0"/>
      <w:smallCaps w:val="0"/>
      <w:strike w:val="0"/>
      <w:dstrike w:val="0"/>
      <w:color w:val="000000"/>
      <w:w w:val="100"/>
      <w:position w:val="0"/>
      <w:sz w:val="36"/>
      <w:szCs w:val="36"/>
      <w:u w:color="auto" w:val="none"/>
      <w:effect w:val="none"/>
      <w:vertAlign w:val="baseline"/>
      <w:cs w:val="0"/>
      <w:em w:val="none"/>
      <w:lang w:bidi="hi-IN" w:eastAsia="zh-CN" w:val="pl-PL"/>
    </w:rPr>
  </w:style>
  <w:style w:type="paragraph" w:styleId="Heading3">
    <w:name w:val="Heading 3"/>
    <w:basedOn w:val="LO-normal"/>
    <w:next w:val="Standard"/>
    <w:autoRedefine w:val="0"/>
    <w:hidden w:val="0"/>
    <w:qFormat w:val="0"/>
    <w:pPr>
      <w:keepNext w:val="0"/>
      <w:keepLines w:val="0"/>
      <w:widowControl w:val="1"/>
      <w:pBdr>
        <w:top w:color="000000" w:space="0" w:sz="0" w:val="none"/>
        <w:left w:color="000000" w:space="0" w:sz="0" w:val="none"/>
        <w:bottom w:color="000000" w:space="0" w:sz="0" w:val="none"/>
        <w:right w:color="000000" w:space="0" w:sz="0" w:val="none"/>
      </w:pBdr>
      <w:suppressAutoHyphens w:val="0"/>
      <w:bidi w:val="0"/>
      <w:spacing w:after="120" w:before="140" w:line="240" w:lineRule="auto"/>
      <w:ind w:left="0" w:right="0" w:leftChars="-1" w:rightChars="0" w:firstLine="0" w:firstLineChars="-1"/>
      <w:jc w:val="left"/>
      <w:textDirection w:val="btLr"/>
      <w:textAlignment w:val="baseline"/>
      <w:outlineLvl w:val="0"/>
    </w:pPr>
    <w:rPr>
      <w:rFonts w:ascii="Liberation Serif" w:cs="Liberation Serif" w:eastAsia="Liberation Serif" w:hAnsi="Liberation Serif"/>
      <w:b w:val="1"/>
      <w:i w:val="0"/>
      <w:caps w:val="0"/>
      <w:smallCaps w:val="0"/>
      <w:strike w:val="0"/>
      <w:dstrike w:val="0"/>
      <w:color w:val="000000"/>
      <w:w w:val="100"/>
      <w:position w:val="0"/>
      <w:sz w:val="28"/>
      <w:szCs w:val="28"/>
      <w:u w:color="auto" w:val="none"/>
      <w:effect w:val="none"/>
      <w:vertAlign w:val="baseline"/>
      <w:cs w:val="0"/>
      <w:em w:val="none"/>
      <w:lang w:bidi="hi-IN" w:eastAsia="zh-CN" w:val="pl-PL"/>
    </w:rPr>
  </w:style>
  <w:style w:type="paragraph" w:styleId="Heading4">
    <w:name w:val="Heading 4"/>
    <w:basedOn w:val="LO-normal"/>
    <w:next w:val="Standard"/>
    <w:autoRedefine w:val="0"/>
    <w:hidden w:val="0"/>
    <w:qFormat w:val="0"/>
    <w:pPr>
      <w:keepNext w:val="1"/>
      <w:keepLines w:val="1"/>
      <w:widowControl w:val="1"/>
      <w:suppressAutoHyphens w:val="0"/>
      <w:bidi w:val="0"/>
      <w:spacing w:after="40" w:before="240" w:line="240" w:lineRule="auto"/>
      <w:ind w:leftChars="-1" w:rightChars="0" w:firstLineChars="-1"/>
      <w:textDirection w:val="btLr"/>
      <w:textAlignment w:val="baseline"/>
      <w:outlineLvl w:val="0"/>
    </w:pPr>
    <w:rPr>
      <w:rFonts w:ascii="Liberation Serif" w:cs="Liberation Serif" w:eastAsia="Liberation Serif" w:hAnsi="Liberation Serif"/>
      <w:b w:val="1"/>
      <w:w w:val="100"/>
      <w:position w:val="-1"/>
      <w:sz w:val="24"/>
      <w:szCs w:val="24"/>
      <w:effect w:val="none"/>
      <w:vertAlign w:val="baseline"/>
      <w:cs w:val="0"/>
      <w:em w:val="none"/>
      <w:lang w:bidi="hi-IN" w:eastAsia="zh-CN" w:val="pl-PL"/>
    </w:rPr>
  </w:style>
  <w:style w:type="paragraph" w:styleId="Heading5">
    <w:name w:val="Heading 5"/>
    <w:basedOn w:val="LO-normal"/>
    <w:next w:val="Standard"/>
    <w:autoRedefine w:val="0"/>
    <w:hidden w:val="0"/>
    <w:qFormat w:val="0"/>
    <w:pPr>
      <w:keepNext w:val="1"/>
      <w:keepLines w:val="1"/>
      <w:widowControl w:val="1"/>
      <w:suppressAutoHyphens w:val="0"/>
      <w:bidi w:val="0"/>
      <w:spacing w:after="40" w:before="220" w:line="240" w:lineRule="auto"/>
      <w:ind w:leftChars="-1" w:rightChars="0" w:firstLineChars="-1"/>
      <w:textDirection w:val="btLr"/>
      <w:textAlignment w:val="baseline"/>
      <w:outlineLvl w:val="0"/>
    </w:pPr>
    <w:rPr>
      <w:rFonts w:ascii="Liberation Serif" w:cs="Liberation Serif" w:eastAsia="Liberation Serif" w:hAnsi="Liberation Serif"/>
      <w:b w:val="1"/>
      <w:w w:val="100"/>
      <w:position w:val="-1"/>
      <w:sz w:val="22"/>
      <w:szCs w:val="22"/>
      <w:effect w:val="none"/>
      <w:vertAlign w:val="baseline"/>
      <w:cs w:val="0"/>
      <w:em w:val="none"/>
      <w:lang w:bidi="hi-IN" w:eastAsia="zh-CN" w:val="pl-PL"/>
    </w:rPr>
  </w:style>
  <w:style w:type="paragraph" w:styleId="Heading6">
    <w:name w:val="Heading 6"/>
    <w:basedOn w:val="LO-normal"/>
    <w:next w:val="Standard"/>
    <w:autoRedefine w:val="0"/>
    <w:hidden w:val="0"/>
    <w:qFormat w:val="0"/>
    <w:pPr>
      <w:keepNext w:val="1"/>
      <w:keepLines w:val="1"/>
      <w:widowControl w:val="1"/>
      <w:suppressAutoHyphens w:val="0"/>
      <w:bidi w:val="0"/>
      <w:spacing w:after="40" w:before="200" w:line="240" w:lineRule="auto"/>
      <w:ind w:leftChars="-1" w:rightChars="0" w:firstLineChars="-1"/>
      <w:textDirection w:val="btLr"/>
      <w:textAlignment w:val="baseline"/>
      <w:outlineLvl w:val="0"/>
    </w:pPr>
    <w:rPr>
      <w:rFonts w:ascii="Liberation Serif" w:cs="Liberation Serif" w:eastAsia="Liberation Serif" w:hAnsi="Liberation Serif"/>
      <w:b w:val="1"/>
      <w:w w:val="100"/>
      <w:position w:val="-1"/>
      <w:sz w:val="20"/>
      <w:szCs w:val="20"/>
      <w:effect w:val="none"/>
      <w:vertAlign w:val="baseline"/>
      <w:cs w:val="0"/>
      <w:em w:val="none"/>
      <w:lang w:bidi="hi-IN" w:eastAsia="zh-CN" w:val="pl-PL"/>
    </w:rPr>
  </w:style>
  <w:style w:type="paragraph" w:styleId="Podtytuł">
    <w:name w:val="Podtytuł"/>
    <w:basedOn w:val="LO-normal"/>
    <w:next w:val="Standard"/>
    <w:autoRedefine w:val="0"/>
    <w:hidden w:val="0"/>
    <w:qFormat w:val="0"/>
    <w:pPr>
      <w:keepNext w:val="1"/>
      <w:keepLines w:val="1"/>
      <w:widowControl w:val="1"/>
      <w:suppressAutoHyphens w:val="0"/>
      <w:bidi w:val="0"/>
      <w:spacing w:after="80" w:before="360" w:line="240" w:lineRule="auto"/>
      <w:ind w:leftChars="-1" w:rightChars="0" w:firstLineChars="-1"/>
      <w:textDirection w:val="btLr"/>
      <w:textAlignment w:val="baseline"/>
      <w:outlineLvl w:val="0"/>
    </w:pPr>
    <w:rPr>
      <w:rFonts w:ascii="Georgia" w:cs="Georgia" w:eastAsia="Georgia" w:hAnsi="Georgia"/>
      <w:i w:val="1"/>
      <w:color w:val="666666"/>
      <w:w w:val="100"/>
      <w:position w:val="-1"/>
      <w:sz w:val="48"/>
      <w:szCs w:val="48"/>
      <w:effect w:val="none"/>
      <w:vertAlign w:val="baseline"/>
      <w:cs w:val="0"/>
      <w:em w:val="none"/>
      <w:lang w:bidi="hi-IN" w:eastAsia="zh-CN" w:val="pl-PL"/>
    </w:rPr>
  </w:style>
  <w:style w:type="paragraph" w:styleId="HeaderandFooter">
    <w:name w:val="Header and Footer"/>
    <w:basedOn w:val="Standard"/>
    <w:next w:val="HeaderandFooter"/>
    <w:autoRedefine w:val="0"/>
    <w:hidden w:val="0"/>
    <w:qFormat w:val="0"/>
    <w:pPr>
      <w:widowControl w:val="0"/>
      <w:suppressLineNumbers w:val="1"/>
      <w:suppressAutoHyphens w:val="0"/>
      <w:bidi w:val="0"/>
      <w:spacing w:line="1" w:lineRule="atLeast"/>
      <w:ind w:leftChars="-1" w:rightChars="0" w:firstLineChars="-1"/>
      <w:textDirection w:val="btLr"/>
      <w:textAlignment w:val="baseline"/>
      <w:outlineLvl w:val="0"/>
    </w:pPr>
    <w:rPr>
      <w:rFonts w:ascii="Liberation Serif" w:cs="Liberation Serif" w:eastAsia="Liberation Serif" w:hAnsi="Liberation Serif"/>
      <w:w w:val="100"/>
      <w:position w:val="-1"/>
      <w:sz w:val="24"/>
      <w:szCs w:val="24"/>
      <w:effect w:val="none"/>
      <w:vertAlign w:val="baseline"/>
      <w:cs w:val="0"/>
      <w:em w:val="none"/>
      <w:lang w:bidi="hi-IN" w:eastAsia="zh-CN" w:val="pl-PL"/>
    </w:rPr>
  </w:style>
  <w:style w:type="paragraph" w:styleId="Header">
    <w:name w:val="Header"/>
    <w:basedOn w:val="Standard"/>
    <w:next w:val="Header"/>
    <w:autoRedefine w:val="0"/>
    <w:hidden w:val="0"/>
    <w:qFormat w:val="0"/>
    <w:pPr>
      <w:widowControl w:val="0"/>
      <w:suppressAutoHyphens w:val="0"/>
      <w:bidi w:val="0"/>
      <w:spacing w:line="1" w:lineRule="atLeast"/>
      <w:ind w:leftChars="-1" w:rightChars="0" w:firstLineChars="-1"/>
      <w:textDirection w:val="btLr"/>
      <w:textAlignment w:val="baseline"/>
      <w:outlineLvl w:val="0"/>
    </w:pPr>
    <w:rPr>
      <w:rFonts w:ascii="Liberation Serif" w:cs="Liberation Serif" w:eastAsia="Liberation Serif" w:hAnsi="Liberation Serif"/>
      <w:w w:val="100"/>
      <w:position w:val="-1"/>
      <w:sz w:val="24"/>
      <w:szCs w:val="24"/>
      <w:effect w:val="none"/>
      <w:vertAlign w:val="baseline"/>
      <w:cs w:val="0"/>
      <w:em w:val="none"/>
      <w:lang w:bidi="hi-IN" w:eastAsia="zh-CN" w:val="pl-PL"/>
    </w:rPr>
  </w:style>
  <w:style w:type="paragraph" w:styleId="Footer">
    <w:name w:val="Footer"/>
    <w:basedOn w:val="Standard"/>
    <w:next w:val="Footer"/>
    <w:autoRedefine w:val="0"/>
    <w:hidden w:val="0"/>
    <w:qFormat w:val="0"/>
    <w:pPr>
      <w:widowControl w:val="0"/>
      <w:suppressAutoHyphens w:val="0"/>
      <w:bidi w:val="0"/>
      <w:spacing w:line="1" w:lineRule="atLeast"/>
      <w:ind w:leftChars="-1" w:rightChars="0" w:firstLineChars="-1"/>
      <w:textDirection w:val="btLr"/>
      <w:textAlignment w:val="baseline"/>
      <w:outlineLvl w:val="0"/>
    </w:pPr>
    <w:rPr>
      <w:rFonts w:ascii="Liberation Serif" w:cs="Liberation Serif" w:eastAsia="Liberation Serif" w:hAnsi="Liberation Serif"/>
      <w:w w:val="100"/>
      <w:position w:val="-1"/>
      <w:sz w:val="24"/>
      <w:szCs w:val="24"/>
      <w:effect w:val="none"/>
      <w:vertAlign w:val="baseline"/>
      <w:cs w:val="0"/>
      <w:em w:val="none"/>
      <w:lang w:bidi="hi-IN" w:eastAsia="zh-CN" w:val="pl-PL"/>
    </w:rPr>
  </w:style>
  <w:style w:type="paragraph" w:styleId="Footnote">
    <w:name w:val="Footnote"/>
    <w:basedOn w:val="Standard"/>
    <w:next w:val="Footnote"/>
    <w:autoRedefine w:val="0"/>
    <w:hidden w:val="0"/>
    <w:qFormat w:val="0"/>
    <w:pPr>
      <w:widowControl w:val="0"/>
      <w:suppressAutoHyphens w:val="0"/>
      <w:bidi w:val="0"/>
      <w:spacing w:line="1" w:lineRule="atLeast"/>
      <w:ind w:leftChars="-1" w:rightChars="0" w:firstLineChars="-1"/>
      <w:textDirection w:val="btLr"/>
      <w:textAlignment w:val="baseline"/>
      <w:outlineLvl w:val="0"/>
    </w:pPr>
    <w:rPr>
      <w:rFonts w:ascii="Liberation Serif" w:cs="Liberation Serif" w:eastAsia="Liberation Serif" w:hAnsi="Liberation Serif"/>
      <w:w w:val="100"/>
      <w:position w:val="-1"/>
      <w:sz w:val="24"/>
      <w:szCs w:val="24"/>
      <w:effect w:val="none"/>
      <w:vertAlign w:val="baseline"/>
      <w:cs w:val="0"/>
      <w:em w:val="none"/>
      <w:lang w:bidi="hi-IN" w:eastAsia="zh-CN" w:val="pl-PL"/>
    </w:rPr>
  </w:style>
  <w:style w:type="paragraph" w:styleId="Tekstkomentarza">
    <w:name w:val="Tekst komentarza"/>
    <w:basedOn w:val="Normal"/>
    <w:next w:val="Tekstkomentarza"/>
    <w:autoRedefine w:val="0"/>
    <w:hidden w:val="0"/>
    <w:qFormat w:val="0"/>
    <w:pPr>
      <w:widowControl w:val="0"/>
      <w:suppressAutoHyphens w:val="0"/>
      <w:bidi w:val="0"/>
      <w:spacing w:line="1" w:lineRule="atLeast"/>
      <w:ind w:leftChars="-1" w:rightChars="0" w:firstLineChars="-1"/>
      <w:textDirection w:val="btLr"/>
      <w:textAlignment w:val="baseline"/>
      <w:outlineLvl w:val="0"/>
    </w:pPr>
    <w:rPr>
      <w:rFonts w:ascii="Liberation Serif" w:cs="Mangal" w:eastAsia="Liberation Serif" w:hAnsi="Liberation Serif"/>
      <w:w w:val="100"/>
      <w:position w:val="-1"/>
      <w:sz w:val="20"/>
      <w:szCs w:val="18"/>
      <w:effect w:val="none"/>
      <w:vertAlign w:val="baseline"/>
      <w:cs w:val="0"/>
      <w:em w:val="none"/>
      <w:lang w:bidi="hi-IN" w:eastAsia="zh-CN" w:val="pl-PL"/>
    </w:rPr>
  </w:style>
  <w:style w:type="paragraph" w:styleId="Główkaistopka">
    <w:name w:val="Główka i stopka"/>
    <w:basedOn w:val="Normal"/>
    <w:next w:val="Główkaistopka"/>
    <w:autoRedefine w:val="0"/>
    <w:hidden w:val="0"/>
    <w:qFormat w:val="0"/>
    <w:pPr>
      <w:widowControl w:val="0"/>
      <w:suppressLineNumbers w:val="1"/>
      <w:tabs>
        <w:tab w:val="center" w:leader="none" w:pos="4819"/>
        <w:tab w:val="right" w:leader="none" w:pos="9638"/>
      </w:tabs>
      <w:suppressAutoHyphens w:val="0"/>
      <w:bidi w:val="0"/>
      <w:spacing w:line="1" w:lineRule="atLeast"/>
      <w:ind w:leftChars="-1" w:rightChars="0" w:firstLineChars="-1"/>
      <w:textDirection w:val="btLr"/>
      <w:textAlignment w:val="baseline"/>
      <w:outlineLvl w:val="0"/>
    </w:pPr>
    <w:rPr>
      <w:rFonts w:ascii="Liberation Serif" w:cs="Liberation Serif" w:eastAsia="Liberation Serif" w:hAnsi="Liberation Serif"/>
      <w:w w:val="100"/>
      <w:position w:val="-1"/>
      <w:sz w:val="24"/>
      <w:szCs w:val="24"/>
      <w:effect w:val="none"/>
      <w:vertAlign w:val="baseline"/>
      <w:cs w:val="0"/>
      <w:em w:val="none"/>
      <w:lang w:bidi="hi-IN" w:eastAsia="zh-CN" w:val="pl-PL"/>
    </w:rPr>
  </w:style>
  <w:style w:type="paragraph" w:styleId="Główka">
    <w:name w:val="Główka"/>
    <w:basedOn w:val="Normal"/>
    <w:next w:val="Główka"/>
    <w:autoRedefine w:val="0"/>
    <w:hidden w:val="0"/>
    <w:qFormat w:val="0"/>
    <w:pPr>
      <w:widowControl w:val="0"/>
      <w:tabs>
        <w:tab w:val="center" w:leader="none" w:pos="4536"/>
        <w:tab w:val="right" w:leader="none" w:pos="9072"/>
      </w:tabs>
      <w:suppressAutoHyphens w:val="0"/>
      <w:bidi w:val="0"/>
      <w:spacing w:line="1" w:lineRule="atLeast"/>
      <w:ind w:leftChars="-1" w:rightChars="0" w:firstLineChars="-1"/>
      <w:textDirection w:val="btLr"/>
      <w:textAlignment w:val="baseline"/>
      <w:outlineLvl w:val="0"/>
    </w:pPr>
    <w:rPr>
      <w:rFonts w:ascii="Liberation Serif" w:cs="Mangal" w:eastAsia="Liberation Serif" w:hAnsi="Liberation Serif"/>
      <w:w w:val="100"/>
      <w:position w:val="-1"/>
      <w:sz w:val="24"/>
      <w:szCs w:val="21"/>
      <w:effect w:val="none"/>
      <w:vertAlign w:val="baseline"/>
      <w:cs w:val="0"/>
      <w:em w:val="none"/>
      <w:lang w:bidi="hi-IN" w:eastAsia="zh-CN" w:val="pl-PL"/>
    </w:rPr>
  </w:style>
  <w:style w:type="paragraph" w:styleId="Stopka">
    <w:name w:val="Stopka"/>
    <w:basedOn w:val="Normal"/>
    <w:next w:val="Stopka"/>
    <w:autoRedefine w:val="0"/>
    <w:hidden w:val="0"/>
    <w:qFormat w:val="0"/>
    <w:pPr>
      <w:widowControl w:val="0"/>
      <w:tabs>
        <w:tab w:val="center" w:leader="none" w:pos="4536"/>
        <w:tab w:val="right" w:leader="none" w:pos="9072"/>
      </w:tabs>
      <w:suppressAutoHyphens w:val="0"/>
      <w:bidi w:val="0"/>
      <w:spacing w:line="1" w:lineRule="atLeast"/>
      <w:ind w:leftChars="-1" w:rightChars="0" w:firstLineChars="-1"/>
      <w:textDirection w:val="btLr"/>
      <w:textAlignment w:val="baseline"/>
      <w:outlineLvl w:val="0"/>
    </w:pPr>
    <w:rPr>
      <w:rFonts w:ascii="Liberation Serif" w:cs="Mangal" w:eastAsia="Liberation Serif" w:hAnsi="Liberation Serif"/>
      <w:w w:val="100"/>
      <w:position w:val="-1"/>
      <w:sz w:val="24"/>
      <w:szCs w:val="21"/>
      <w:effect w:val="none"/>
      <w:vertAlign w:val="baseline"/>
      <w:cs w:val="0"/>
      <w:em w:val="none"/>
      <w:lang w:bidi="hi-IN" w:eastAsia="zh-CN" w:val="pl-PL"/>
    </w:rPr>
  </w:style>
  <w:style w:type="paragraph" w:styleId="Tekstdymka">
    <w:name w:val="Tekst dymka"/>
    <w:basedOn w:val="Normal"/>
    <w:next w:val="Tekstdymka"/>
    <w:autoRedefine w:val="0"/>
    <w:hidden w:val="0"/>
    <w:qFormat w:val="0"/>
    <w:pPr>
      <w:widowControl w:val="0"/>
      <w:suppressAutoHyphens w:val="0"/>
      <w:bidi w:val="0"/>
      <w:spacing w:line="1" w:lineRule="atLeast"/>
      <w:ind w:leftChars="-1" w:rightChars="0" w:firstLineChars="-1"/>
      <w:textDirection w:val="btLr"/>
      <w:textAlignment w:val="baseline"/>
      <w:outlineLvl w:val="0"/>
    </w:pPr>
    <w:rPr>
      <w:rFonts w:ascii="Tahoma" w:cs="Mangal" w:eastAsia="Liberation Serif" w:hAnsi="Tahoma"/>
      <w:w w:val="100"/>
      <w:position w:val="-1"/>
      <w:sz w:val="16"/>
      <w:szCs w:val="14"/>
      <w:effect w:val="none"/>
      <w:vertAlign w:val="baseline"/>
      <w:cs w:val="0"/>
      <w:em w:val="none"/>
      <w:lang w:bidi="hi-IN" w:eastAsia="zh-CN" w:val="pl-PL"/>
    </w:rPr>
  </w:style>
  <w:style w:type="paragraph" w:styleId="Plandokumentu">
    <w:name w:val="Plan dokumentu"/>
    <w:basedOn w:val="Normal"/>
    <w:next w:val="Plandokumentu"/>
    <w:autoRedefine w:val="0"/>
    <w:hidden w:val="0"/>
    <w:qFormat w:val="0"/>
    <w:pPr>
      <w:widowControl w:val="0"/>
      <w:suppressAutoHyphens w:val="0"/>
      <w:bidi w:val="0"/>
      <w:spacing w:line="1" w:lineRule="atLeast"/>
      <w:ind w:leftChars="-1" w:rightChars="0" w:firstLineChars="-1"/>
      <w:textDirection w:val="btLr"/>
      <w:textAlignment w:val="baseline"/>
      <w:outlineLvl w:val="0"/>
    </w:pPr>
    <w:rPr>
      <w:rFonts w:ascii="Tahoma" w:cs="Mangal" w:eastAsia="Liberation Serif" w:hAnsi="Tahoma"/>
      <w:w w:val="100"/>
      <w:position w:val="-1"/>
      <w:sz w:val="16"/>
      <w:szCs w:val="14"/>
      <w:effect w:val="none"/>
      <w:vertAlign w:val="baseline"/>
      <w:cs w:val="0"/>
      <w:em w:val="none"/>
      <w:lang w:bidi="hi-IN" w:eastAsia="zh-CN" w:val="pl-PL"/>
    </w:rPr>
  </w:style>
  <w:style w:type="paragraph" w:styleId="Normalny(Web)">
    <w:name w:val="Normalny (Web)"/>
    <w:basedOn w:val="Normal"/>
    <w:next w:val="Normalny(Web)"/>
    <w:autoRedefine w:val="0"/>
    <w:hidden w:val="0"/>
    <w:qFormat w:val="0"/>
    <w:pPr>
      <w:widowControl w:val="1"/>
      <w:suppressAutoHyphens w:val="1"/>
      <w:bidi w:val="0"/>
      <w:spacing w:after="280" w:before="280" w:line="1" w:lineRule="atLeast"/>
      <w:ind w:leftChars="-1" w:rightChars="0" w:firstLineChars="-1"/>
      <w:textDirection w:val="btLr"/>
      <w:textAlignment w:val="auto"/>
      <w:outlineLvl w:val="0"/>
    </w:pPr>
    <w:rPr>
      <w:rFonts w:ascii="Times New Roman" w:cs="Times New Roman" w:eastAsia="Times New Roman" w:hAnsi="Times New Roman"/>
      <w:w w:val="100"/>
      <w:position w:val="-1"/>
      <w:sz w:val="24"/>
      <w:szCs w:val="24"/>
      <w:effect w:val="none"/>
      <w:vertAlign w:val="baseline"/>
      <w:cs w:val="0"/>
      <w:em w:val="none"/>
      <w:lang w:bidi="ar-SA" w:eastAsia="zh-CN" w:val="pl-PL"/>
    </w:rPr>
  </w:style>
  <w:style w:type="paragraph" w:styleId="Zawartośćtabeli">
    <w:name w:val="Zawartość tabeli"/>
    <w:basedOn w:val="Normal"/>
    <w:next w:val="Zawartośćtabeli"/>
    <w:autoRedefine w:val="0"/>
    <w:hidden w:val="0"/>
    <w:qFormat w:val="0"/>
    <w:pPr>
      <w:widowControl w:val="0"/>
      <w:suppressLineNumbers w:val="1"/>
      <w:suppressAutoHyphens w:val="0"/>
      <w:bidi w:val="0"/>
      <w:spacing w:line="1" w:lineRule="atLeast"/>
      <w:ind w:leftChars="-1" w:rightChars="0" w:firstLineChars="-1"/>
      <w:textDirection w:val="btLr"/>
      <w:textAlignment w:val="baseline"/>
      <w:outlineLvl w:val="0"/>
    </w:pPr>
    <w:rPr>
      <w:rFonts w:ascii="Liberation Serif" w:cs="Liberation Serif" w:eastAsia="Liberation Serif" w:hAnsi="Liberation Serif"/>
      <w:w w:val="100"/>
      <w:position w:val="-1"/>
      <w:sz w:val="24"/>
      <w:szCs w:val="24"/>
      <w:effect w:val="none"/>
      <w:vertAlign w:val="baseline"/>
      <w:cs w:val="0"/>
      <w:em w:val="none"/>
      <w:lang w:bidi="hi-IN" w:eastAsia="zh-CN" w:val="pl-PL"/>
    </w:rPr>
  </w:style>
  <w:style w:type="paragraph" w:styleId="Nagłówektabeli">
    <w:name w:val="Nagłówek tabeli"/>
    <w:basedOn w:val="Zawartośćtabeli"/>
    <w:next w:val="Nagłówektabeli"/>
    <w:autoRedefine w:val="0"/>
    <w:hidden w:val="0"/>
    <w:qFormat w:val="0"/>
    <w:pPr>
      <w:widowControl w:val="0"/>
      <w:suppressLineNumbers w:val="1"/>
      <w:suppressAutoHyphens w:val="0"/>
      <w:bidi w:val="0"/>
      <w:spacing w:line="1" w:lineRule="atLeast"/>
      <w:ind w:leftChars="-1" w:rightChars="0" w:firstLineChars="-1"/>
      <w:jc w:val="center"/>
      <w:textDirection w:val="btLr"/>
      <w:textAlignment w:val="baseline"/>
      <w:outlineLvl w:val="0"/>
    </w:pPr>
    <w:rPr>
      <w:rFonts w:ascii="Liberation Serif" w:cs="Liberation Serif" w:eastAsia="Liberation Serif" w:hAnsi="Liberation Serif"/>
      <w:b w:val="1"/>
      <w:bCs w:val="1"/>
      <w:w w:val="100"/>
      <w:position w:val="-1"/>
      <w:sz w:val="24"/>
      <w:szCs w:val="24"/>
      <w:effect w:val="none"/>
      <w:vertAlign w:val="baseline"/>
      <w:cs w:val="0"/>
      <w:em w:val="none"/>
      <w:lang w:bidi="hi-IN" w:eastAsia="zh-CN" w:val="pl-P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 w:type="table" w:styleId="Table2">
    <w:basedOn w:val="TableNormal"/>
    <w:tblPr>
      <w:tblStyleRowBandSize w:val="1"/>
      <w:tblStyleColBandSize w:val="1"/>
      <w:tblCellMar>
        <w:top w:w="55.0" w:type="dxa"/>
        <w:left w:w="55.0" w:type="dxa"/>
        <w:bottom w:w="55.0" w:type="dxa"/>
        <w:right w:w="55.0" w:type="dxa"/>
      </w:tblCellMar>
    </w:tblPr>
  </w:style>
  <w:style w:type="table" w:styleId="Table3">
    <w:basedOn w:val="TableNormal"/>
    <w:tblPr>
      <w:tblStyleRowBandSize w:val="1"/>
      <w:tblStyleColBandSize w:val="1"/>
      <w:tblCellMar>
        <w:top w:w="55.0" w:type="dxa"/>
        <w:left w:w="55.0" w:type="dxa"/>
        <w:bottom w:w="55.0" w:type="dxa"/>
        <w:right w:w="55.0" w:type="dxa"/>
      </w:tblCellMar>
    </w:tblPr>
  </w:style>
  <w:style w:type="table" w:styleId="Table4">
    <w:basedOn w:val="TableNormal"/>
    <w:tblPr>
      <w:tblStyleRowBandSize w:val="1"/>
      <w:tblStyleColBandSize w:val="1"/>
      <w:tblCellMar>
        <w:top w:w="55.0" w:type="dxa"/>
        <w:left w:w="55.0" w:type="dxa"/>
        <w:bottom w:w="55.0" w:type="dxa"/>
        <w:right w:w="5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 w:type="table" w:styleId="Table2">
    <w:basedOn w:val="TableNormal"/>
    <w:tblPr>
      <w:tblStyleRowBandSize w:val="1"/>
      <w:tblStyleColBandSize w:val="1"/>
      <w:tblCellMar>
        <w:top w:w="55.0" w:type="dxa"/>
        <w:left w:w="55.0" w:type="dxa"/>
        <w:bottom w:w="55.0" w:type="dxa"/>
        <w:right w:w="55.0" w:type="dxa"/>
      </w:tblCellMar>
    </w:tblPr>
  </w:style>
  <w:style w:type="table" w:styleId="Table3">
    <w:basedOn w:val="TableNormal"/>
    <w:tblPr>
      <w:tblStyleRowBandSize w:val="1"/>
      <w:tblStyleColBandSize w:val="1"/>
      <w:tblCellMar>
        <w:top w:w="55.0" w:type="dxa"/>
        <w:left w:w="55.0" w:type="dxa"/>
        <w:bottom w:w="55.0" w:type="dxa"/>
        <w:right w:w="55.0" w:type="dxa"/>
      </w:tblCellMar>
    </w:tblPr>
  </w:style>
  <w:style w:type="table" w:styleId="Table4">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mailto:konsultacje@plastyk.bydgoszcz.pl" TargetMode="External"/><Relationship Id="rId10" Type="http://schemas.openxmlformats.org/officeDocument/2006/relationships/hyperlink" Target="mailto:konsultacje@plastyk.bydgoszcz.pl" TargetMode="External"/><Relationship Id="rId21" Type="http://schemas.openxmlformats.org/officeDocument/2006/relationships/footer" Target="footer1.xml"/><Relationship Id="rId13" Type="http://schemas.openxmlformats.org/officeDocument/2006/relationships/hyperlink" Target="https://www.gov.pl/web/plastykbydgoszcz/rekrutacja" TargetMode="External"/><Relationship Id="rId12" Type="http://schemas.openxmlformats.org/officeDocument/2006/relationships/hyperlink" Target="https://www.gov.pl/web/plastykbydgoszcz"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mailto:rekrutacja@plastyk.bydgoszcz.pl" TargetMode="External"/><Relationship Id="rId15" Type="http://schemas.openxmlformats.org/officeDocument/2006/relationships/hyperlink" Target="https://www.gov.pl/web/plastykbydgoszcz/rekrutacja" TargetMode="External"/><Relationship Id="rId14" Type="http://schemas.openxmlformats.org/officeDocument/2006/relationships/hyperlink" Target="https://www.gov.pl/web/plastykbydgoszcz" TargetMode="External"/><Relationship Id="rId17" Type="http://schemas.openxmlformats.org/officeDocument/2006/relationships/hyperlink" Target="https://www.gov.pl/web/plastykbydgoszcz/rekrutacja" TargetMode="External"/><Relationship Id="rId16" Type="http://schemas.openxmlformats.org/officeDocument/2006/relationships/hyperlink" Target="https://www.gov.pl/web/plastykbydgoszcz" TargetMode="External"/><Relationship Id="rId5" Type="http://schemas.openxmlformats.org/officeDocument/2006/relationships/numbering" Target="numbering.xml"/><Relationship Id="rId19" Type="http://schemas.openxmlformats.org/officeDocument/2006/relationships/header" Target="header1.xml"/><Relationship Id="rId6" Type="http://schemas.openxmlformats.org/officeDocument/2006/relationships/styles" Target="styles.xml"/><Relationship Id="rId18" Type="http://schemas.openxmlformats.org/officeDocument/2006/relationships/header" Target="header2.xml"/><Relationship Id="rId7" Type="http://schemas.openxmlformats.org/officeDocument/2006/relationships/customXml" Target="../customXML/item1.xml"/><Relationship Id="rId8"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qVPnlwtMiytbwY45fVj1CRTw8w==">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2020-12-07T09:25:00Z</dcterms:created>
  <dc:creator>Joanna</dc:creator>
</cp:coreProperties>
</file>

<file path=docProps/custom.xml><?xml version="1.0" encoding="utf-8"?>
<Properties xmlns="http://schemas.openxmlformats.org/officeDocument/2006/custom-properties" xmlns:vt="http://schemas.openxmlformats.org/officeDocument/2006/docPropsVTypes"/>
</file>