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50" w:rsidRPr="00D144B1" w:rsidRDefault="003F1AD5" w:rsidP="00890DC6">
      <w:pPr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5B69BC" w:rsidRPr="00D144B1">
        <w:rPr>
          <w:rFonts w:ascii="Cambria" w:hAnsi="Cambria" w:cs="Arial"/>
          <w:b/>
          <w:bCs/>
          <w:sz w:val="22"/>
          <w:szCs w:val="22"/>
        </w:rPr>
        <w:tab/>
      </w:r>
      <w:r w:rsidR="000252A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237B1">
        <w:rPr>
          <w:rFonts w:ascii="Cambria" w:hAnsi="Cambria" w:cs="Arial"/>
          <w:i/>
          <w:sz w:val="20"/>
          <w:szCs w:val="20"/>
        </w:rPr>
        <w:t xml:space="preserve">Zał. </w:t>
      </w:r>
      <w:r w:rsidR="00B3650B">
        <w:rPr>
          <w:rFonts w:ascii="Cambria" w:hAnsi="Cambria" w:cs="Arial"/>
          <w:i/>
          <w:sz w:val="20"/>
          <w:szCs w:val="20"/>
        </w:rPr>
        <w:t xml:space="preserve"> nr 4 </w:t>
      </w:r>
      <w:r w:rsidR="00EA78C7" w:rsidRPr="00D144B1">
        <w:rPr>
          <w:rFonts w:ascii="Cambria" w:hAnsi="Cambria" w:cs="Arial"/>
          <w:i/>
          <w:sz w:val="20"/>
          <w:szCs w:val="20"/>
        </w:rPr>
        <w:t>do S</w:t>
      </w:r>
      <w:r w:rsidR="001B48EF" w:rsidRPr="00D144B1">
        <w:rPr>
          <w:rFonts w:ascii="Cambria" w:hAnsi="Cambria" w:cs="Arial"/>
          <w:i/>
          <w:sz w:val="20"/>
          <w:szCs w:val="20"/>
        </w:rPr>
        <w:t>WZ</w:t>
      </w:r>
      <w:r w:rsidR="0060599F">
        <w:rPr>
          <w:rFonts w:ascii="Cambria" w:hAnsi="Cambria" w:cs="Arial"/>
          <w:i/>
          <w:sz w:val="20"/>
          <w:szCs w:val="20"/>
        </w:rPr>
        <w:t xml:space="preserve"> nr </w:t>
      </w:r>
      <w:r w:rsidR="00F50FE1" w:rsidRPr="00F50FE1">
        <w:rPr>
          <w:rFonts w:ascii="Cambria" w:hAnsi="Cambria" w:cs="Arial"/>
          <w:i/>
          <w:sz w:val="20"/>
          <w:szCs w:val="20"/>
        </w:rPr>
        <w:t xml:space="preserve">ZG.270.2.2.2022  </w:t>
      </w:r>
    </w:p>
    <w:p w:rsidR="00890DC6" w:rsidRPr="00D144B1" w:rsidRDefault="00890DC6" w:rsidP="00890DC6">
      <w:pPr>
        <w:rPr>
          <w:rFonts w:ascii="Cambria" w:hAnsi="Cambria" w:cs="Arial"/>
          <w:i/>
          <w:sz w:val="20"/>
          <w:szCs w:val="20"/>
        </w:rPr>
      </w:pPr>
    </w:p>
    <w:p w:rsidR="00890DC6" w:rsidRPr="00D144B1" w:rsidRDefault="00890DC6" w:rsidP="00890DC6">
      <w:pPr>
        <w:rPr>
          <w:rFonts w:ascii="Cambria" w:hAnsi="Cambria" w:cs="Arial"/>
          <w:i/>
          <w:sz w:val="20"/>
          <w:szCs w:val="20"/>
        </w:rPr>
      </w:pPr>
    </w:p>
    <w:p w:rsidR="00890DC6" w:rsidRPr="00D144B1" w:rsidRDefault="00890DC6" w:rsidP="00890DC6">
      <w:pPr>
        <w:rPr>
          <w:rFonts w:ascii="Cambria" w:hAnsi="Cambria" w:cs="Arial"/>
          <w:i/>
          <w:sz w:val="20"/>
          <w:szCs w:val="20"/>
        </w:rPr>
      </w:pPr>
    </w:p>
    <w:p w:rsidR="001B48EF" w:rsidRPr="00D144B1" w:rsidRDefault="008D500B" w:rsidP="00D144B1">
      <w:pPr>
        <w:shd w:val="clear" w:color="auto" w:fill="D9D9D9"/>
        <w:ind w:firstLine="142"/>
        <w:jc w:val="center"/>
        <w:rPr>
          <w:rFonts w:ascii="Cambria" w:eastAsia="Cambria" w:hAnsi="Cambria" w:cs="Arial"/>
          <w:b/>
          <w:i/>
        </w:rPr>
      </w:pPr>
      <w:r w:rsidRPr="00D144B1">
        <w:rPr>
          <w:rFonts w:ascii="Cambria" w:eastAsia="Cambria" w:hAnsi="Cambria" w:cs="Arial"/>
          <w:b/>
          <w:i/>
        </w:rPr>
        <w:t>OŚWIADCZENIE</w:t>
      </w:r>
      <w:r w:rsidR="00AD52F7" w:rsidRPr="00D144B1">
        <w:rPr>
          <w:rFonts w:ascii="Cambria" w:eastAsia="Cambria" w:hAnsi="Cambria" w:cs="Arial"/>
          <w:b/>
          <w:i/>
        </w:rPr>
        <w:t xml:space="preserve"> WYKONAWCY </w:t>
      </w:r>
    </w:p>
    <w:p w:rsidR="0009159E" w:rsidRPr="00D144B1" w:rsidRDefault="0009159E" w:rsidP="00D144B1">
      <w:pPr>
        <w:shd w:val="clear" w:color="auto" w:fill="D9D9D9"/>
        <w:ind w:firstLine="142"/>
        <w:jc w:val="center"/>
        <w:rPr>
          <w:rFonts w:ascii="Cambria" w:hAnsi="Cambria" w:cs="Arial"/>
          <w:i/>
        </w:rPr>
      </w:pPr>
      <w:r w:rsidRPr="00D144B1">
        <w:rPr>
          <w:rFonts w:ascii="Cambria" w:hAnsi="Cambria" w:cs="Arial"/>
          <w:b/>
          <w:bCs/>
          <w:i/>
        </w:rPr>
        <w:t>O AKTUALNOŚCI INFORMACJI ZAWARTYCH W OŚWIADCZENIU, O  KTÓRYM MOWA W ART. 125 UST. 1 USTAWY PZP</w:t>
      </w:r>
    </w:p>
    <w:p w:rsidR="00592B84" w:rsidRPr="00407CCA" w:rsidRDefault="00592B84" w:rsidP="00890DC6">
      <w:pPr>
        <w:rPr>
          <w:rFonts w:ascii="Arial" w:hAnsi="Arial" w:cs="Arial"/>
          <w:b/>
          <w:sz w:val="20"/>
          <w:szCs w:val="20"/>
        </w:rPr>
      </w:pPr>
    </w:p>
    <w:p w:rsidR="00D51954" w:rsidRPr="00D51954" w:rsidRDefault="00D51954" w:rsidP="005B5DFB">
      <w:pPr>
        <w:suppressAutoHyphens/>
        <w:spacing w:before="36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__________________________________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</w:p>
    <w:p w:rsidR="00D51954" w:rsidRPr="00D51954" w:rsidRDefault="00D51954" w:rsidP="00AC6A5E">
      <w:pPr>
        <w:spacing w:before="120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  <w:r>
        <w:rPr>
          <w:rFonts w:ascii="Cambria" w:hAnsi="Cambria" w:cs="Arial"/>
          <w:bCs/>
          <w:sz w:val="22"/>
          <w:szCs w:val="22"/>
          <w:lang w:eastAsia="ar-SA"/>
        </w:rPr>
        <w:t>______</w:t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 xml:space="preserve">    </w:t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</w:p>
    <w:p w:rsidR="00D51954" w:rsidRPr="00D51954" w:rsidRDefault="00D51954" w:rsidP="00D51954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  <w:r>
        <w:rPr>
          <w:rFonts w:ascii="Cambria" w:hAnsi="Cambria" w:cs="Arial"/>
          <w:bCs/>
          <w:sz w:val="22"/>
          <w:szCs w:val="22"/>
          <w:lang w:eastAsia="ar-SA"/>
        </w:rPr>
        <w:t>____</w:t>
      </w:r>
    </w:p>
    <w:p w:rsidR="00BD56E4" w:rsidRPr="00890DC6" w:rsidRDefault="005B5DFB" w:rsidP="00890DC6">
      <w:pPr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     </w:t>
      </w:r>
      <w:r w:rsidR="00D51954" w:rsidRPr="0060706E">
        <w:rPr>
          <w:rFonts w:ascii="Calibri" w:hAnsi="Calibri" w:cs="Arial"/>
          <w:bCs/>
          <w:sz w:val="22"/>
          <w:szCs w:val="22"/>
          <w:lang w:eastAsia="ar-SA"/>
        </w:rPr>
        <w:t>(Nazwa i adres wykonawcy)</w:t>
      </w:r>
    </w:p>
    <w:p w:rsidR="007B3D89" w:rsidRPr="007B3D89" w:rsidRDefault="007B3D89" w:rsidP="007B3D89">
      <w:pPr>
        <w:spacing w:before="600" w:after="200" w:line="276" w:lineRule="auto"/>
        <w:ind w:left="2404" w:firstLine="1843"/>
        <w:rPr>
          <w:rFonts w:ascii="Arial" w:hAnsi="Arial" w:cs="Arial"/>
          <w:b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/>
          <w:bCs/>
          <w:sz w:val="22"/>
          <w:szCs w:val="22"/>
          <w:lang w:eastAsia="ar-SA"/>
        </w:rPr>
        <w:t>Zamawiający:</w:t>
      </w:r>
    </w:p>
    <w:p w:rsidR="007B3D89" w:rsidRPr="007B3D89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</w:t>
      </w:r>
      <w:r w:rsidRPr="007B3D89">
        <w:rPr>
          <w:rFonts w:ascii="Arial" w:hAnsi="Arial" w:cs="Arial"/>
          <w:bCs/>
          <w:sz w:val="22"/>
          <w:szCs w:val="22"/>
          <w:lang w:eastAsia="ar-SA"/>
        </w:rPr>
        <w:t xml:space="preserve">Skarb Państwa –Państwowe Gospodarstwo Leśne  </w:t>
      </w:r>
    </w:p>
    <w:p w:rsidR="007B3D89" w:rsidRPr="007B3D89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</w:t>
      </w:r>
      <w:r w:rsidRPr="007B3D89">
        <w:rPr>
          <w:rFonts w:ascii="Arial" w:hAnsi="Arial" w:cs="Arial"/>
          <w:bCs/>
          <w:sz w:val="22"/>
          <w:szCs w:val="22"/>
          <w:lang w:eastAsia="ar-SA"/>
        </w:rPr>
        <w:t>Lasy Państwowe Nadleśnictwo Spychowo</w:t>
      </w:r>
    </w:p>
    <w:p w:rsidR="007B3D89" w:rsidRPr="007B3D89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  <w:t xml:space="preserve">12-150 Spychowo </w:t>
      </w:r>
    </w:p>
    <w:p w:rsidR="007B3D89" w:rsidRPr="007B3D89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</w:r>
      <w:r w:rsidRPr="007B3D89">
        <w:rPr>
          <w:rFonts w:ascii="Arial" w:hAnsi="Arial" w:cs="Arial"/>
          <w:bCs/>
          <w:sz w:val="22"/>
          <w:szCs w:val="22"/>
          <w:lang w:eastAsia="ar-SA"/>
        </w:rPr>
        <w:tab/>
        <w:t>Ul. Mazurska 3</w:t>
      </w:r>
    </w:p>
    <w:p w:rsidR="00866F05" w:rsidRPr="00407CCA" w:rsidRDefault="00866F05" w:rsidP="00866F05">
      <w:pPr>
        <w:spacing w:after="120"/>
        <w:ind w:left="2256" w:firstLine="2700"/>
        <w:rPr>
          <w:rFonts w:ascii="Arial" w:hAnsi="Arial" w:cs="Arial"/>
          <w:b/>
        </w:rPr>
      </w:pPr>
    </w:p>
    <w:p w:rsidR="00866F05" w:rsidRPr="0060599F" w:rsidRDefault="003B0886" w:rsidP="00D9791E">
      <w:pPr>
        <w:spacing w:line="360" w:lineRule="auto"/>
        <w:rPr>
          <w:rFonts w:ascii="Arial" w:eastAsia="Cambria" w:hAnsi="Arial" w:cs="Arial"/>
          <w:sz w:val="22"/>
          <w:szCs w:val="22"/>
        </w:rPr>
      </w:pPr>
      <w:r w:rsidRPr="0060599F">
        <w:rPr>
          <w:rFonts w:ascii="Arial" w:hAnsi="Arial" w:cs="Arial"/>
          <w:sz w:val="22"/>
          <w:szCs w:val="22"/>
        </w:rPr>
        <w:t xml:space="preserve">W związku ze złożeniem oferty </w:t>
      </w:r>
      <w:r w:rsidR="00866F05" w:rsidRPr="0060599F">
        <w:rPr>
          <w:rFonts w:ascii="Arial" w:eastAsia="Cambria" w:hAnsi="Arial" w:cs="Arial"/>
          <w:sz w:val="22"/>
          <w:szCs w:val="22"/>
        </w:rPr>
        <w:t>w postępowaniu o udzielenie zamówienia publicznego pn.:</w:t>
      </w:r>
    </w:p>
    <w:p w:rsidR="0025400D" w:rsidRPr="0060599F" w:rsidRDefault="0025400D" w:rsidP="00890DC6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hAnsi="Arial" w:cs="Arial"/>
          <w:b/>
          <w:iCs/>
          <w:sz w:val="22"/>
          <w:szCs w:val="22"/>
        </w:rPr>
      </w:pPr>
      <w:r w:rsidRPr="0060599F">
        <w:rPr>
          <w:rFonts w:ascii="Arial" w:hAnsi="Arial" w:cs="Arial"/>
          <w:b/>
          <w:iCs/>
          <w:sz w:val="22"/>
          <w:szCs w:val="22"/>
        </w:rPr>
        <w:t>„</w:t>
      </w:r>
      <w:r w:rsidR="0060599F">
        <w:rPr>
          <w:rFonts w:ascii="Arial" w:hAnsi="Arial" w:cs="Arial"/>
          <w:b/>
          <w:iCs/>
          <w:sz w:val="22"/>
          <w:szCs w:val="22"/>
        </w:rPr>
        <w:t>Dostawa i rozplantowanie pospółki do naprawy dróg leśnych</w:t>
      </w:r>
      <w:r w:rsidRPr="0060599F">
        <w:rPr>
          <w:rFonts w:ascii="Arial" w:hAnsi="Arial" w:cs="Arial"/>
          <w:b/>
          <w:iCs/>
          <w:sz w:val="22"/>
          <w:szCs w:val="22"/>
        </w:rPr>
        <w:t>”</w:t>
      </w:r>
    </w:p>
    <w:p w:rsidR="00866F05" w:rsidRPr="0060599F" w:rsidRDefault="00866F05" w:rsidP="00890DC6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eastAsia="Cambria" w:hAnsi="Arial" w:cs="Arial"/>
          <w:sz w:val="22"/>
          <w:szCs w:val="22"/>
        </w:rPr>
      </w:pPr>
      <w:r w:rsidRPr="0060599F">
        <w:rPr>
          <w:rFonts w:ascii="Arial" w:eastAsia="Cambria" w:hAnsi="Arial" w:cs="Arial"/>
          <w:sz w:val="22"/>
          <w:szCs w:val="22"/>
        </w:rPr>
        <w:t>Ja niżej podpisany ...........................................................................................................</w:t>
      </w:r>
      <w:r w:rsidR="00EE69F2" w:rsidRPr="0060599F">
        <w:rPr>
          <w:rFonts w:ascii="Arial" w:eastAsia="Cambria" w:hAnsi="Arial" w:cs="Arial"/>
          <w:sz w:val="22"/>
          <w:szCs w:val="22"/>
        </w:rPr>
        <w:t>..</w:t>
      </w:r>
      <w:r w:rsidRPr="0060599F">
        <w:rPr>
          <w:rFonts w:ascii="Arial" w:eastAsia="Cambria" w:hAnsi="Arial" w:cs="Arial"/>
          <w:sz w:val="22"/>
          <w:szCs w:val="22"/>
        </w:rPr>
        <w:t>........</w:t>
      </w:r>
    </w:p>
    <w:p w:rsidR="00866F05" w:rsidRPr="0060599F" w:rsidRDefault="00866F05" w:rsidP="002540F1">
      <w:pPr>
        <w:suppressAutoHyphens/>
        <w:spacing w:before="120" w:line="360" w:lineRule="auto"/>
        <w:jc w:val="both"/>
        <w:rPr>
          <w:rFonts w:ascii="Arial" w:eastAsia="Cambria" w:hAnsi="Arial" w:cs="Arial"/>
          <w:sz w:val="22"/>
          <w:szCs w:val="22"/>
        </w:rPr>
      </w:pPr>
      <w:r w:rsidRPr="0060599F">
        <w:rPr>
          <w:rFonts w:ascii="Arial" w:eastAsia="Cambria" w:hAnsi="Arial" w:cs="Arial"/>
          <w:sz w:val="22"/>
          <w:szCs w:val="22"/>
        </w:rPr>
        <w:t>działając w imieniu i na rzecz ....................................................................................................</w:t>
      </w:r>
    </w:p>
    <w:p w:rsidR="0009159E" w:rsidRPr="0060599F" w:rsidRDefault="0009159E" w:rsidP="0009159E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60599F">
        <w:rPr>
          <w:rFonts w:ascii="Arial" w:hAnsi="Arial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="00114518" w:rsidRPr="0060599F">
        <w:rPr>
          <w:rFonts w:ascii="Arial" w:hAnsi="Arial" w:cs="Arial"/>
          <w:bCs/>
          <w:sz w:val="22"/>
          <w:szCs w:val="22"/>
        </w:rPr>
        <w:br/>
      </w:r>
      <w:r w:rsidRPr="0060599F">
        <w:rPr>
          <w:rFonts w:ascii="Arial" w:hAnsi="Arial" w:cs="Arial"/>
          <w:bCs/>
          <w:sz w:val="22"/>
          <w:szCs w:val="22"/>
        </w:rPr>
        <w:t>z dnia 11 września 2019 r. (Dz. U. z 20</w:t>
      </w:r>
      <w:r w:rsidR="008139F3" w:rsidRPr="0060599F">
        <w:rPr>
          <w:rFonts w:ascii="Arial" w:hAnsi="Arial" w:cs="Arial"/>
          <w:bCs/>
          <w:sz w:val="22"/>
          <w:szCs w:val="22"/>
        </w:rPr>
        <w:t>21</w:t>
      </w:r>
      <w:r w:rsidRPr="0060599F">
        <w:rPr>
          <w:rFonts w:ascii="Arial" w:hAnsi="Arial" w:cs="Arial"/>
          <w:bCs/>
          <w:sz w:val="22"/>
          <w:szCs w:val="22"/>
        </w:rPr>
        <w:t xml:space="preserve"> r. poz. </w:t>
      </w:r>
      <w:r w:rsidR="008139F3" w:rsidRPr="0060599F">
        <w:rPr>
          <w:rFonts w:ascii="Arial" w:hAnsi="Arial" w:cs="Arial"/>
          <w:bCs/>
          <w:sz w:val="22"/>
          <w:szCs w:val="22"/>
        </w:rPr>
        <w:t>1129</w:t>
      </w:r>
      <w:r w:rsidRPr="0060599F">
        <w:rPr>
          <w:rFonts w:ascii="Arial" w:hAnsi="Arial" w:cs="Arial"/>
          <w:bCs/>
          <w:sz w:val="22"/>
          <w:szCs w:val="22"/>
        </w:rPr>
        <w:t xml:space="preserve"> - „PZP”), przedłożonym wraz </w:t>
      </w:r>
      <w:r w:rsidR="00114518" w:rsidRPr="0060599F">
        <w:rPr>
          <w:rFonts w:ascii="Arial" w:hAnsi="Arial" w:cs="Arial"/>
          <w:bCs/>
          <w:sz w:val="22"/>
          <w:szCs w:val="22"/>
        </w:rPr>
        <w:br/>
      </w:r>
      <w:r w:rsidRPr="0060599F">
        <w:rPr>
          <w:rFonts w:ascii="Arial" w:hAnsi="Arial" w:cs="Arial"/>
          <w:bCs/>
          <w:sz w:val="22"/>
          <w:szCs w:val="22"/>
        </w:rPr>
        <w:t>z ofertą są aktualne w zakresie podstaw wykluczenia z postępowania określonych w:</w:t>
      </w:r>
    </w:p>
    <w:p w:rsidR="0009159E" w:rsidRPr="0060599F" w:rsidRDefault="0009159E" w:rsidP="00F6680A">
      <w:pPr>
        <w:spacing w:before="120" w:line="24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0599F">
        <w:rPr>
          <w:rFonts w:ascii="Arial" w:hAnsi="Arial" w:cs="Arial"/>
          <w:bCs/>
          <w:sz w:val="22"/>
          <w:szCs w:val="22"/>
        </w:rPr>
        <w:t>-</w:t>
      </w:r>
      <w:r w:rsidRPr="0060599F">
        <w:rPr>
          <w:rFonts w:ascii="Arial" w:hAnsi="Arial" w:cs="Arial"/>
          <w:bCs/>
          <w:sz w:val="22"/>
          <w:szCs w:val="22"/>
        </w:rPr>
        <w:tab/>
        <w:t>art. 108 ust. 1 pkt 3 PZP,</w:t>
      </w:r>
    </w:p>
    <w:p w:rsidR="0009159E" w:rsidRPr="0060599F" w:rsidRDefault="0009159E" w:rsidP="00F6680A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599F">
        <w:rPr>
          <w:rFonts w:ascii="Arial" w:hAnsi="Arial" w:cs="Arial"/>
          <w:bCs/>
          <w:sz w:val="22"/>
          <w:szCs w:val="22"/>
        </w:rPr>
        <w:t>-</w:t>
      </w:r>
      <w:r w:rsidRPr="0060599F">
        <w:rPr>
          <w:rFonts w:ascii="Arial" w:hAnsi="Arial" w:cs="Arial"/>
          <w:bCs/>
          <w:sz w:val="22"/>
          <w:szCs w:val="22"/>
        </w:rPr>
        <w:tab/>
      </w:r>
      <w:r w:rsidRPr="0060599F"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:rsidR="0009159E" w:rsidRPr="0060599F" w:rsidRDefault="0009159E" w:rsidP="00F6680A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599F">
        <w:rPr>
          <w:rFonts w:ascii="Arial" w:hAnsi="Arial" w:cs="Arial"/>
          <w:sz w:val="22"/>
          <w:szCs w:val="22"/>
        </w:rPr>
        <w:t>-</w:t>
      </w:r>
      <w:r w:rsidRPr="0060599F"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:rsidR="0009159E" w:rsidRPr="0060599F" w:rsidRDefault="0009159E" w:rsidP="00F6680A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599F">
        <w:rPr>
          <w:rFonts w:ascii="Arial" w:hAnsi="Arial" w:cs="Arial"/>
          <w:sz w:val="22"/>
          <w:szCs w:val="22"/>
        </w:rPr>
        <w:t>-</w:t>
      </w:r>
      <w:r w:rsidRPr="0060599F">
        <w:rPr>
          <w:rFonts w:ascii="Arial" w:hAnsi="Arial" w:cs="Arial"/>
          <w:sz w:val="22"/>
          <w:szCs w:val="22"/>
        </w:rPr>
        <w:tab/>
        <w:t>art. 108 ust. 1 pkt 6 PZP,</w:t>
      </w:r>
    </w:p>
    <w:p w:rsidR="00EE2DFD" w:rsidRPr="0060599F" w:rsidRDefault="0009159E" w:rsidP="00F6680A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599F">
        <w:rPr>
          <w:rFonts w:ascii="Arial" w:hAnsi="Arial" w:cs="Arial"/>
          <w:sz w:val="22"/>
          <w:szCs w:val="22"/>
        </w:rPr>
        <w:t>-</w:t>
      </w:r>
      <w:r w:rsidRPr="0060599F">
        <w:rPr>
          <w:rFonts w:ascii="Arial" w:hAnsi="Arial" w:cs="Arial"/>
          <w:sz w:val="22"/>
          <w:szCs w:val="22"/>
        </w:rPr>
        <w:tab/>
        <w:t xml:space="preserve">art. 109 ust. 1 pkt 1 PZP odnośnie naruszenia obowiązków dotyczących płatności podatków </w:t>
      </w:r>
      <w:r w:rsidR="00114518" w:rsidRPr="0060599F">
        <w:rPr>
          <w:rFonts w:ascii="Arial" w:hAnsi="Arial" w:cs="Arial"/>
          <w:sz w:val="22"/>
          <w:szCs w:val="22"/>
        </w:rPr>
        <w:br/>
      </w:r>
      <w:r w:rsidRPr="0060599F">
        <w:rPr>
          <w:rFonts w:ascii="Arial" w:hAnsi="Arial" w:cs="Arial"/>
          <w:sz w:val="22"/>
          <w:szCs w:val="22"/>
        </w:rPr>
        <w:t xml:space="preserve">i opłat lokalnych, o których mowa w ustawie z dnia 12 stycznia 1991 r. o podatkach </w:t>
      </w:r>
      <w:r w:rsidR="00114518" w:rsidRPr="0060599F">
        <w:rPr>
          <w:rFonts w:ascii="Arial" w:hAnsi="Arial" w:cs="Arial"/>
          <w:sz w:val="22"/>
          <w:szCs w:val="22"/>
        </w:rPr>
        <w:br/>
      </w:r>
      <w:r w:rsidRPr="0060599F">
        <w:rPr>
          <w:rFonts w:ascii="Arial" w:hAnsi="Arial" w:cs="Arial"/>
          <w:sz w:val="22"/>
          <w:szCs w:val="22"/>
        </w:rPr>
        <w:t>i opłatach lokalnych (tekst jedn. Dz. U. z 2019 r. poz. 1170 z</w:t>
      </w:r>
      <w:r w:rsidR="00114518" w:rsidRPr="0060599F">
        <w:rPr>
          <w:rFonts w:ascii="Arial" w:hAnsi="Arial" w:cs="Arial"/>
          <w:sz w:val="22"/>
          <w:szCs w:val="22"/>
        </w:rPr>
        <w:t>e</w:t>
      </w:r>
      <w:r w:rsidR="00EE2DFD" w:rsidRPr="0060599F">
        <w:rPr>
          <w:rFonts w:ascii="Arial" w:hAnsi="Arial" w:cs="Arial"/>
          <w:sz w:val="22"/>
          <w:szCs w:val="22"/>
        </w:rPr>
        <w:t xml:space="preserve"> zm.),</w:t>
      </w:r>
      <w:r w:rsidR="00EE2DFD" w:rsidRPr="0060599F">
        <w:rPr>
          <w:rFonts w:ascii="Arial" w:hAnsi="Arial" w:cs="Arial"/>
          <w:sz w:val="22"/>
          <w:szCs w:val="22"/>
        </w:rPr>
        <w:tab/>
      </w:r>
      <w:r w:rsidR="00EE2DFD" w:rsidRPr="0060599F">
        <w:rPr>
          <w:rFonts w:ascii="Arial" w:hAnsi="Arial" w:cs="Arial"/>
          <w:sz w:val="22"/>
          <w:szCs w:val="22"/>
        </w:rPr>
        <w:tab/>
      </w:r>
      <w:r w:rsidR="00EE2DFD" w:rsidRPr="0060599F">
        <w:rPr>
          <w:rFonts w:ascii="Arial" w:hAnsi="Arial" w:cs="Arial"/>
          <w:sz w:val="22"/>
          <w:szCs w:val="22"/>
        </w:rPr>
        <w:tab/>
      </w:r>
      <w:r w:rsidR="00EE2DFD" w:rsidRPr="0060599F">
        <w:rPr>
          <w:rFonts w:ascii="Arial" w:hAnsi="Arial" w:cs="Arial"/>
          <w:sz w:val="22"/>
          <w:szCs w:val="22"/>
        </w:rPr>
        <w:tab/>
        <w:t xml:space="preserve">        </w:t>
      </w:r>
    </w:p>
    <w:p w:rsidR="00890DC6" w:rsidRDefault="00EE2DFD" w:rsidP="00F6680A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599F">
        <w:rPr>
          <w:rFonts w:ascii="Arial" w:hAnsi="Arial" w:cs="Arial"/>
          <w:sz w:val="22"/>
          <w:szCs w:val="22"/>
        </w:rPr>
        <w:t>-</w:t>
      </w:r>
      <w:r w:rsidR="00F6680A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 w:rsidRPr="0060599F">
        <w:rPr>
          <w:rFonts w:ascii="Arial" w:hAnsi="Arial" w:cs="Arial"/>
          <w:sz w:val="22"/>
          <w:szCs w:val="22"/>
        </w:rPr>
        <w:t xml:space="preserve"> art. 109 ust. 1 pkt 7 PZP.</w:t>
      </w:r>
    </w:p>
    <w:p w:rsidR="00F6680A" w:rsidRPr="00F6680A" w:rsidRDefault="00F6680A" w:rsidP="00F6680A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680A">
        <w:rPr>
          <w:rFonts w:ascii="Arial" w:hAnsi="Arial" w:cs="Arial"/>
          <w:sz w:val="22"/>
          <w:szCs w:val="22"/>
        </w:rPr>
        <w:t>-</w:t>
      </w:r>
      <w:r w:rsidRPr="00F6680A">
        <w:rPr>
          <w:rFonts w:ascii="Arial" w:hAnsi="Arial" w:cs="Arial"/>
          <w:sz w:val="22"/>
          <w:szCs w:val="22"/>
        </w:rPr>
        <w:tab/>
        <w:t xml:space="preserve">art. 7 ust. 1 ustawy z dnia 13 kwietnia 2022 r. o szczegółowych rozwiązaniach w zakresie przeciwdziałania wspieraniu agresji na Ukrainę oraz służących ochronie bezpieczeństwa narodowego (Dz. U. z 2022, poz. 835). </w:t>
      </w:r>
    </w:p>
    <w:p w:rsidR="00F6680A" w:rsidRPr="0060599F" w:rsidRDefault="00F6680A" w:rsidP="00EE2DFD">
      <w:pPr>
        <w:spacing w:before="120" w:after="36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90DC6" w:rsidRPr="003F1AD5" w:rsidRDefault="00890DC6" w:rsidP="00890DC6">
      <w:pPr>
        <w:spacing w:line="360" w:lineRule="auto"/>
        <w:ind w:left="4956" w:firstLine="708"/>
        <w:jc w:val="both"/>
        <w:rPr>
          <w:rFonts w:ascii="Tahoma" w:hAnsi="Tahoma" w:cs="Tahoma"/>
          <w:sz w:val="20"/>
          <w:szCs w:val="20"/>
        </w:rPr>
      </w:pPr>
      <w:r w:rsidRPr="003F1AD5">
        <w:rPr>
          <w:rFonts w:ascii="Tahoma" w:hAnsi="Tahoma" w:cs="Tahoma"/>
          <w:sz w:val="20"/>
          <w:szCs w:val="20"/>
        </w:rPr>
        <w:t>………………………………………….........</w:t>
      </w:r>
    </w:p>
    <w:p w:rsidR="00890DC6" w:rsidRPr="003F1AD5" w:rsidRDefault="00890DC6" w:rsidP="00890DC6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sz w:val="20"/>
          <w:szCs w:val="20"/>
        </w:rPr>
        <w:tab/>
      </w:r>
      <w:r w:rsidRPr="003F1AD5">
        <w:rPr>
          <w:rFonts w:ascii="Tahoma" w:hAnsi="Tahoma" w:cs="Tahoma"/>
          <w:i/>
          <w:sz w:val="16"/>
          <w:szCs w:val="16"/>
        </w:rPr>
        <w:t>(podpis)</w:t>
      </w:r>
    </w:p>
    <w:p w:rsidR="00890DC6" w:rsidRPr="003F1AD5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890DC6" w:rsidRPr="003F1AD5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3F1AD5">
        <w:rPr>
          <w:rFonts w:ascii="Tahoma" w:hAnsi="Tahoma" w:cs="Tahoma"/>
          <w:i/>
          <w:sz w:val="18"/>
          <w:szCs w:val="18"/>
        </w:rPr>
        <w:t xml:space="preserve">Dokument musi być złożony </w:t>
      </w:r>
      <w:r w:rsidR="00EE2DFD" w:rsidRPr="003F1AD5">
        <w:rPr>
          <w:rFonts w:ascii="Tahoma" w:hAnsi="Tahoma" w:cs="Tahoma"/>
          <w:i/>
          <w:sz w:val="18"/>
          <w:szCs w:val="18"/>
        </w:rPr>
        <w:t>w postaci</w:t>
      </w:r>
      <w:r w:rsidRPr="003F1AD5">
        <w:rPr>
          <w:rFonts w:ascii="Tahoma" w:hAnsi="Tahoma" w:cs="Tahoma"/>
          <w:i/>
          <w:sz w:val="18"/>
          <w:szCs w:val="18"/>
        </w:rPr>
        <w:t xml:space="preserve"> elektronicznej,</w:t>
      </w:r>
      <w:r w:rsidR="00EE2DFD" w:rsidRPr="003F1AD5">
        <w:rPr>
          <w:rFonts w:ascii="Tahoma" w:hAnsi="Tahoma" w:cs="Tahoma"/>
          <w:i/>
          <w:sz w:val="18"/>
          <w:szCs w:val="18"/>
        </w:rPr>
        <w:t xml:space="preserve"> </w:t>
      </w:r>
    </w:p>
    <w:p w:rsidR="00890DC6" w:rsidRPr="00890DC6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3F1AD5">
        <w:rPr>
          <w:rFonts w:ascii="Tahoma" w:hAnsi="Tahoma" w:cs="Tahoma"/>
          <w:i/>
          <w:sz w:val="18"/>
          <w:szCs w:val="18"/>
        </w:rPr>
        <w:t>podpisany kwalifikowanym podpisem elektronicznym</w:t>
      </w:r>
      <w:r w:rsidRPr="00890DC6">
        <w:rPr>
          <w:rFonts w:ascii="Tahoma" w:hAnsi="Tahoma" w:cs="Tahoma"/>
          <w:i/>
          <w:sz w:val="18"/>
          <w:szCs w:val="18"/>
        </w:rPr>
        <w:t xml:space="preserve"> </w:t>
      </w:r>
    </w:p>
    <w:p w:rsidR="00890DC6" w:rsidRPr="00890DC6" w:rsidRDefault="00890DC6" w:rsidP="00890DC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890DC6">
        <w:rPr>
          <w:rFonts w:ascii="Tahoma" w:hAnsi="Tahoma" w:cs="Tahoma"/>
          <w:i/>
          <w:sz w:val="18"/>
          <w:szCs w:val="18"/>
        </w:rPr>
        <w:t>lub podpisem z</w:t>
      </w:r>
      <w:r w:rsidR="00EE2DFD">
        <w:rPr>
          <w:rFonts w:ascii="Tahoma" w:hAnsi="Tahoma" w:cs="Tahoma"/>
          <w:i/>
          <w:sz w:val="18"/>
          <w:szCs w:val="18"/>
        </w:rPr>
        <w:t>aufanym lub podpisem osobistym.</w:t>
      </w:r>
    </w:p>
    <w:sectPr w:rsidR="00890DC6" w:rsidRPr="00890DC6" w:rsidSect="00B963C9">
      <w:pgSz w:w="11906" w:h="16838"/>
      <w:pgMar w:top="993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77" w:rsidRDefault="008A1477">
      <w:r>
        <w:separator/>
      </w:r>
    </w:p>
  </w:endnote>
  <w:endnote w:type="continuationSeparator" w:id="0">
    <w:p w:rsidR="008A1477" w:rsidRDefault="008A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77" w:rsidRDefault="008A1477">
      <w:r>
        <w:separator/>
      </w:r>
    </w:p>
  </w:footnote>
  <w:footnote w:type="continuationSeparator" w:id="0">
    <w:p w:rsidR="008A1477" w:rsidRDefault="008A1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174"/>
    <w:rsid w:val="000252AB"/>
    <w:rsid w:val="0003178E"/>
    <w:rsid w:val="0003666C"/>
    <w:rsid w:val="000467AE"/>
    <w:rsid w:val="00086AE1"/>
    <w:rsid w:val="0009159E"/>
    <w:rsid w:val="000C5D39"/>
    <w:rsid w:val="000E5045"/>
    <w:rsid w:val="00114518"/>
    <w:rsid w:val="00124E15"/>
    <w:rsid w:val="001318A2"/>
    <w:rsid w:val="00135174"/>
    <w:rsid w:val="001442D8"/>
    <w:rsid w:val="00163791"/>
    <w:rsid w:val="0016524A"/>
    <w:rsid w:val="00187404"/>
    <w:rsid w:val="001B2252"/>
    <w:rsid w:val="001B48EF"/>
    <w:rsid w:val="001D0D0A"/>
    <w:rsid w:val="001F4DEF"/>
    <w:rsid w:val="00206210"/>
    <w:rsid w:val="00213DD5"/>
    <w:rsid w:val="00251358"/>
    <w:rsid w:val="0025400D"/>
    <w:rsid w:val="002540F1"/>
    <w:rsid w:val="00275187"/>
    <w:rsid w:val="0027734E"/>
    <w:rsid w:val="00291A81"/>
    <w:rsid w:val="002B5B1A"/>
    <w:rsid w:val="002C4C32"/>
    <w:rsid w:val="00362534"/>
    <w:rsid w:val="003701F9"/>
    <w:rsid w:val="0038678D"/>
    <w:rsid w:val="003943B2"/>
    <w:rsid w:val="003B0886"/>
    <w:rsid w:val="003F1AD5"/>
    <w:rsid w:val="00403783"/>
    <w:rsid w:val="00407CCA"/>
    <w:rsid w:val="00420090"/>
    <w:rsid w:val="00421941"/>
    <w:rsid w:val="004845B8"/>
    <w:rsid w:val="00486050"/>
    <w:rsid w:val="00487509"/>
    <w:rsid w:val="004A2AF5"/>
    <w:rsid w:val="004E6FD5"/>
    <w:rsid w:val="00521BED"/>
    <w:rsid w:val="005237B1"/>
    <w:rsid w:val="00553523"/>
    <w:rsid w:val="00592B84"/>
    <w:rsid w:val="005B5DFB"/>
    <w:rsid w:val="005B69BC"/>
    <w:rsid w:val="005E226D"/>
    <w:rsid w:val="0060599F"/>
    <w:rsid w:val="0060706E"/>
    <w:rsid w:val="00622249"/>
    <w:rsid w:val="006228C2"/>
    <w:rsid w:val="00646D66"/>
    <w:rsid w:val="00690C59"/>
    <w:rsid w:val="006A79E7"/>
    <w:rsid w:val="006D4912"/>
    <w:rsid w:val="00701DAE"/>
    <w:rsid w:val="00717EB3"/>
    <w:rsid w:val="00763F1B"/>
    <w:rsid w:val="00775C4D"/>
    <w:rsid w:val="007B351E"/>
    <w:rsid w:val="007B3D89"/>
    <w:rsid w:val="007D229E"/>
    <w:rsid w:val="007D4EB8"/>
    <w:rsid w:val="00801000"/>
    <w:rsid w:val="008139F3"/>
    <w:rsid w:val="00847313"/>
    <w:rsid w:val="00866F05"/>
    <w:rsid w:val="0087613B"/>
    <w:rsid w:val="00881924"/>
    <w:rsid w:val="00885260"/>
    <w:rsid w:val="00890DC6"/>
    <w:rsid w:val="008953EA"/>
    <w:rsid w:val="008A1477"/>
    <w:rsid w:val="008B11CB"/>
    <w:rsid w:val="008B73E3"/>
    <w:rsid w:val="008C1286"/>
    <w:rsid w:val="008D500B"/>
    <w:rsid w:val="008E76D7"/>
    <w:rsid w:val="00901CE7"/>
    <w:rsid w:val="00922C96"/>
    <w:rsid w:val="00922E00"/>
    <w:rsid w:val="009B17F3"/>
    <w:rsid w:val="00A652F4"/>
    <w:rsid w:val="00A67341"/>
    <w:rsid w:val="00A82142"/>
    <w:rsid w:val="00AB110F"/>
    <w:rsid w:val="00AC6A5E"/>
    <w:rsid w:val="00AD52F7"/>
    <w:rsid w:val="00AE7CF7"/>
    <w:rsid w:val="00AF6BDD"/>
    <w:rsid w:val="00B3650B"/>
    <w:rsid w:val="00B67764"/>
    <w:rsid w:val="00B92BB4"/>
    <w:rsid w:val="00B963C9"/>
    <w:rsid w:val="00BD56E4"/>
    <w:rsid w:val="00BF7F06"/>
    <w:rsid w:val="00C41460"/>
    <w:rsid w:val="00C50EF3"/>
    <w:rsid w:val="00C71CA9"/>
    <w:rsid w:val="00C80A79"/>
    <w:rsid w:val="00CD0634"/>
    <w:rsid w:val="00CD2D40"/>
    <w:rsid w:val="00D144B1"/>
    <w:rsid w:val="00D51954"/>
    <w:rsid w:val="00D96811"/>
    <w:rsid w:val="00D9791E"/>
    <w:rsid w:val="00DB5A55"/>
    <w:rsid w:val="00DF7903"/>
    <w:rsid w:val="00E019FA"/>
    <w:rsid w:val="00E55463"/>
    <w:rsid w:val="00EA78C7"/>
    <w:rsid w:val="00EB53F8"/>
    <w:rsid w:val="00EC46A2"/>
    <w:rsid w:val="00ED52D8"/>
    <w:rsid w:val="00EE2DFD"/>
    <w:rsid w:val="00EE69F2"/>
    <w:rsid w:val="00EF33F8"/>
    <w:rsid w:val="00F04340"/>
    <w:rsid w:val="00F050D9"/>
    <w:rsid w:val="00F26FFA"/>
    <w:rsid w:val="00F50FE1"/>
    <w:rsid w:val="00F6680A"/>
    <w:rsid w:val="00F80213"/>
    <w:rsid w:val="00FA5CB0"/>
    <w:rsid w:val="00FB5E63"/>
    <w:rsid w:val="00FC673C"/>
    <w:rsid w:val="00FE3C8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2B84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9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92B8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F04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amecontents">
    <w:name w:val="Frame contents"/>
    <w:basedOn w:val="Tekstpodstawowy"/>
    <w:rsid w:val="00866F05"/>
  </w:style>
  <w:style w:type="paragraph" w:styleId="Tekstpodstawowy">
    <w:name w:val="Body Text"/>
    <w:basedOn w:val="Normalny"/>
    <w:link w:val="TekstpodstawowyZnak"/>
    <w:rsid w:val="00866F05"/>
    <w:pPr>
      <w:spacing w:after="120"/>
    </w:pPr>
  </w:style>
  <w:style w:type="character" w:customStyle="1" w:styleId="TekstpodstawowyZnak">
    <w:name w:val="Tekst podstawowy Znak"/>
    <w:link w:val="Tekstpodstawowy"/>
    <w:rsid w:val="00866F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Nadleśnictwo Spychowo</dc:creator>
  <cp:lastModifiedBy>N.Spychowo Jolanta Kilijańska</cp:lastModifiedBy>
  <cp:revision>11</cp:revision>
  <cp:lastPrinted>2010-03-29T10:30:00Z</cp:lastPrinted>
  <dcterms:created xsi:type="dcterms:W3CDTF">2021-05-25T18:46:00Z</dcterms:created>
  <dcterms:modified xsi:type="dcterms:W3CDTF">2022-08-02T09:15:00Z</dcterms:modified>
</cp:coreProperties>
</file>