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4163B774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8E5B96">
        <w:rPr>
          <w:rFonts w:ascii="Arial" w:hAnsi="Arial" w:cs="Arial"/>
          <w:b/>
          <w:sz w:val="20"/>
          <w:szCs w:val="20"/>
        </w:rPr>
        <w:t>……….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A07138" w:rsidRPr="001C580F">
        <w:rPr>
          <w:rFonts w:ascii="Arial" w:hAnsi="Arial" w:cs="Arial"/>
          <w:b/>
          <w:sz w:val="20"/>
          <w:szCs w:val="20"/>
        </w:rPr>
        <w:t>SEMESTR</w:t>
      </w:r>
      <w:r w:rsidR="00A16144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A16144" w:rsidRPr="001C580F">
        <w:rPr>
          <w:rFonts w:ascii="Arial" w:hAnsi="Arial" w:cs="Arial"/>
          <w:b/>
          <w:sz w:val="20"/>
          <w:szCs w:val="20"/>
        </w:rPr>
        <w:t>SZKOLN</w:t>
      </w:r>
      <w:r w:rsidR="00692644">
        <w:rPr>
          <w:rFonts w:ascii="Arial" w:hAnsi="Arial" w:cs="Arial"/>
          <w:b/>
          <w:sz w:val="20"/>
          <w:szCs w:val="20"/>
        </w:rPr>
        <w:t>EGO</w:t>
      </w:r>
      <w:r w:rsidR="00A16144" w:rsidRPr="001C580F">
        <w:rPr>
          <w:rFonts w:ascii="Arial" w:hAnsi="Arial" w:cs="Arial"/>
          <w:b/>
          <w:sz w:val="20"/>
          <w:szCs w:val="20"/>
        </w:rPr>
        <w:t xml:space="preserve"> </w:t>
      </w:r>
      <w:r w:rsidR="00A07138">
        <w:rPr>
          <w:rFonts w:ascii="Arial" w:hAnsi="Arial" w:cs="Arial"/>
          <w:b/>
          <w:sz w:val="20"/>
          <w:szCs w:val="20"/>
        </w:rPr>
        <w:t>2021</w:t>
      </w:r>
      <w:r w:rsidR="005A5D3D">
        <w:rPr>
          <w:rFonts w:ascii="Arial" w:hAnsi="Arial" w:cs="Arial"/>
          <w:b/>
          <w:sz w:val="20"/>
          <w:szCs w:val="20"/>
        </w:rPr>
        <w:t>/</w:t>
      </w:r>
      <w:r w:rsidR="00A07138">
        <w:rPr>
          <w:rFonts w:ascii="Arial" w:hAnsi="Arial" w:cs="Arial"/>
          <w:b/>
          <w:sz w:val="20"/>
          <w:szCs w:val="20"/>
        </w:rPr>
        <w:t>2022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14:paraId="4FDC33EE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C4E23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</w:p>
    <w:p w14:paraId="618A4319" w14:textId="77777777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4D4351E0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692644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836036C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E727F51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EC28494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5CF09C5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15ABA2E2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74947EAE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0FEBA652" w14:textId="77777777" w:rsidR="0020512D" w:rsidRDefault="0020512D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49EEF086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6E8E24E3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14:paraId="5E29FAFE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B8EDD16" w14:textId="194ED729" w:rsidR="00CA03E1" w:rsidRPr="0061026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z dnia</w:t>
      </w:r>
      <w:r w:rsidR="00002794">
        <w:rPr>
          <w:rFonts w:ascii="Arial" w:hAnsi="Arial" w:cs="Arial"/>
          <w:i/>
          <w:color w:val="000000"/>
          <w:sz w:val="20"/>
          <w:szCs w:val="20"/>
        </w:rPr>
        <w:t xml:space="preserve"> 23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 sierpnia </w:t>
      </w:r>
      <w:r w:rsidR="00A07138">
        <w:rPr>
          <w:rFonts w:ascii="Arial" w:hAnsi="Arial" w:cs="Arial"/>
          <w:i/>
          <w:color w:val="000000"/>
          <w:sz w:val="20"/>
          <w:szCs w:val="20"/>
        </w:rPr>
        <w:t xml:space="preserve">2021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</w:t>
      </w:r>
      <w:r w:rsidR="007E3B4E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poz. </w:t>
      </w:r>
      <w:r w:rsidR="00002794">
        <w:rPr>
          <w:rFonts w:ascii="Arial" w:hAnsi="Arial" w:cs="Arial"/>
          <w:i/>
          <w:color w:val="000000"/>
          <w:sz w:val="20"/>
          <w:szCs w:val="20"/>
        </w:rPr>
        <w:t>1572</w:t>
      </w:r>
      <w:r w:rsidR="0043600B">
        <w:rPr>
          <w:rFonts w:ascii="Arial" w:hAnsi="Arial" w:cs="Arial"/>
          <w:i/>
          <w:color w:val="000000"/>
          <w:sz w:val="20"/>
          <w:szCs w:val="20"/>
        </w:rPr>
        <w:t>,</w:t>
      </w:r>
      <w:r w:rsidR="00DB104A">
        <w:rPr>
          <w:rFonts w:ascii="Arial" w:hAnsi="Arial" w:cs="Arial"/>
          <w:i/>
          <w:color w:val="000000"/>
          <w:sz w:val="20"/>
          <w:szCs w:val="20"/>
        </w:rPr>
        <w:t xml:space="preserve"> z </w:t>
      </w:r>
      <w:proofErr w:type="spellStart"/>
      <w:r w:rsidR="00DB104A">
        <w:rPr>
          <w:rFonts w:ascii="Arial" w:hAnsi="Arial" w:cs="Arial"/>
          <w:i/>
          <w:color w:val="000000"/>
          <w:sz w:val="20"/>
          <w:szCs w:val="20"/>
        </w:rPr>
        <w:t>późn</w:t>
      </w:r>
      <w:proofErr w:type="spellEnd"/>
      <w:r w:rsidR="00DB104A">
        <w:rPr>
          <w:rFonts w:ascii="Arial" w:hAnsi="Arial" w:cs="Arial"/>
          <w:i/>
          <w:color w:val="000000"/>
          <w:sz w:val="20"/>
          <w:szCs w:val="20"/>
        </w:rPr>
        <w:t>. zm.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w dalszej części umowy rozporządzeniem </w:t>
      </w:r>
      <w:proofErr w:type="spellStart"/>
      <w:r w:rsidR="00BE7478" w:rsidRPr="00BE7478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AC5134">
        <w:rPr>
          <w:rFonts w:ascii="Arial" w:hAnsi="Arial" w:cs="Arial"/>
          <w:color w:val="000000"/>
          <w:sz w:val="20"/>
          <w:szCs w:val="20"/>
        </w:rPr>
        <w:t xml:space="preserve">i 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„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A07138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7138">
        <w:rPr>
          <w:rFonts w:ascii="Arial" w:hAnsi="Arial" w:cs="Arial"/>
          <w:color w:val="000000"/>
          <w:sz w:val="20"/>
          <w:szCs w:val="20"/>
        </w:rPr>
        <w:t>1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/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7138">
        <w:rPr>
          <w:rFonts w:ascii="Arial" w:hAnsi="Arial" w:cs="Arial"/>
          <w:color w:val="000000"/>
          <w:sz w:val="20"/>
          <w:szCs w:val="20"/>
        </w:rPr>
        <w:t>2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A07138">
        <w:rPr>
          <w:rFonts w:ascii="Arial" w:hAnsi="Arial" w:cs="Arial"/>
          <w:color w:val="000000"/>
          <w:sz w:val="20"/>
          <w:szCs w:val="20"/>
        </w:rPr>
        <w:t>w komponencie/</w:t>
      </w:r>
      <w:r w:rsidR="00386D6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komponentach, które obejmuje umowa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>,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zwany</w:t>
      </w:r>
      <w:r w:rsidR="00E971B5" w:rsidRPr="0061026B">
        <w:rPr>
          <w:rFonts w:ascii="Arial" w:hAnsi="Arial" w:cs="Arial"/>
          <w:color w:val="000000"/>
          <w:sz w:val="20"/>
          <w:szCs w:val="20"/>
        </w:rPr>
        <w:t>mi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>umowy Warunkami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.</w:t>
      </w:r>
    </w:p>
    <w:p w14:paraId="02C43D4F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3D70A889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5FE6963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2C1DCEBC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E90DEFD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66C73778" w14:textId="77777777"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1094B46F" w14:textId="52C5762F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10, 11 albo 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ABAA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9365DB8" w14:textId="44B06254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947823">
        <w:rPr>
          <w:rFonts w:ascii="Arial" w:hAnsi="Arial" w:cs="Arial"/>
          <w:color w:val="000000"/>
          <w:sz w:val="12"/>
          <w:szCs w:val="12"/>
        </w:rPr>
        <w:t>będą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 w:rsidR="00413D40" w:rsidRPr="000478D6"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65B654A0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20763C2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208AFEF7" w14:textId="77777777"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F641C61" w14:textId="7C53C143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lastRenderedPageBreak/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D85C7F" w:rsidRPr="000844E5">
        <w:rPr>
          <w:rFonts w:ascii="Arial" w:hAnsi="Arial" w:cs="Arial"/>
          <w:b/>
          <w:color w:val="000000"/>
          <w:sz w:val="20"/>
          <w:szCs w:val="20"/>
        </w:rPr>
        <w:t>10, 11 albo 12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A17621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33D8F00" w14:textId="558AEEB9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413D40" w:rsidRPr="00413D40">
        <w:rPr>
          <w:rFonts w:ascii="Arial" w:hAnsi="Arial" w:cs="Arial"/>
          <w:color w:val="000000"/>
          <w:sz w:val="12"/>
          <w:szCs w:val="12"/>
        </w:rPr>
        <w:t>b</w:t>
      </w:r>
      <w:r w:rsidR="00413D40">
        <w:rPr>
          <w:rFonts w:ascii="Arial" w:hAnsi="Arial" w:cs="Arial"/>
          <w:color w:val="000000"/>
          <w:sz w:val="12"/>
          <w:szCs w:val="12"/>
        </w:rPr>
        <w:t>ęd</w:t>
      </w:r>
      <w:r w:rsidR="00947823">
        <w:rPr>
          <w:rFonts w:ascii="Arial" w:hAnsi="Arial" w:cs="Arial"/>
          <w:color w:val="000000"/>
          <w:sz w:val="12"/>
          <w:szCs w:val="12"/>
        </w:rPr>
        <w:t>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BA3E9FC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349312AD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9404DC5" w14:textId="77777777"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2F426A8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6B7BB553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03E81723" w14:textId="6FFF50BC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 xml:space="preserve">w ……. </w:t>
      </w:r>
      <w:r w:rsidR="00A07138">
        <w:rPr>
          <w:rFonts w:ascii="Arial" w:hAnsi="Arial" w:cs="Arial"/>
          <w:sz w:val="20"/>
          <w:szCs w:val="20"/>
        </w:rPr>
        <w:t xml:space="preserve">semestrze </w:t>
      </w:r>
      <w:r w:rsidR="00EC7E60">
        <w:rPr>
          <w:rFonts w:ascii="Arial" w:hAnsi="Arial" w:cs="Arial"/>
          <w:sz w:val="20"/>
          <w:szCs w:val="20"/>
        </w:rPr>
        <w:t>roku szkolnego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A07138">
        <w:rPr>
          <w:rFonts w:ascii="Arial" w:hAnsi="Arial" w:cs="Arial"/>
          <w:sz w:val="20"/>
          <w:szCs w:val="20"/>
        </w:rPr>
        <w:t>2021</w:t>
      </w:r>
      <w:r w:rsidR="005A5D3D">
        <w:rPr>
          <w:rFonts w:ascii="Arial" w:hAnsi="Arial" w:cs="Arial"/>
          <w:sz w:val="20"/>
          <w:szCs w:val="20"/>
        </w:rPr>
        <w:t>/</w:t>
      </w:r>
      <w:r w:rsidR="00A07138">
        <w:rPr>
          <w:rFonts w:ascii="Arial" w:hAnsi="Arial" w:cs="Arial"/>
          <w:sz w:val="20"/>
          <w:szCs w:val="20"/>
        </w:rPr>
        <w:t xml:space="preserve">2022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>
        <w:rPr>
          <w:rFonts w:ascii="Arial" w:hAnsi="Arial" w:cs="Arial"/>
          <w:sz w:val="20"/>
          <w:szCs w:val="20"/>
        </w:rPr>
        <w:t xml:space="preserve"> w</w:t>
      </w:r>
      <w:r w:rsidR="008655AF">
        <w:rPr>
          <w:rFonts w:ascii="Arial" w:hAnsi="Arial" w:cs="Arial"/>
          <w:sz w:val="20"/>
          <w:szCs w:val="20"/>
        </w:rPr>
        <w:t xml:space="preserve">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692644">
        <w:rPr>
          <w:rFonts w:ascii="Arial" w:hAnsi="Arial" w:cs="Arial"/>
          <w:sz w:val="20"/>
          <w:szCs w:val="20"/>
        </w:rPr>
        <w:t xml:space="preserve">i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</w:t>
      </w:r>
      <w:r w:rsidR="00D6203C">
        <w:rPr>
          <w:rFonts w:ascii="Arial" w:hAnsi="Arial" w:cs="Arial"/>
          <w:sz w:val="20"/>
          <w:szCs w:val="20"/>
        </w:rPr>
        <w:br/>
      </w:r>
      <w:r w:rsidR="00DF61CD" w:rsidRPr="001203ED">
        <w:rPr>
          <w:rFonts w:ascii="Arial" w:hAnsi="Arial" w:cs="Arial"/>
          <w:sz w:val="20"/>
          <w:szCs w:val="20"/>
        </w:rPr>
        <w:t xml:space="preserve">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14:paraId="79CC45FF" w14:textId="77777777"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E619FFD" w14:textId="77777777"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243B1D6" w14:textId="0BA0F2C3"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90372283"/>
      <w:r w:rsidR="00DB104A">
        <w:rPr>
          <w:rFonts w:ascii="Arial" w:hAnsi="Arial" w:cs="Arial"/>
          <w:color w:val="000000"/>
          <w:sz w:val="20"/>
          <w:szCs w:val="20"/>
        </w:rPr>
        <w:t>(w przypadku rezygnacji lub przystąpienia dzieci do programu</w:t>
      </w:r>
      <w:r w:rsidR="001D5906">
        <w:rPr>
          <w:rFonts w:ascii="Arial" w:hAnsi="Arial" w:cs="Arial"/>
          <w:color w:val="000000"/>
          <w:sz w:val="20"/>
          <w:szCs w:val="20"/>
        </w:rPr>
        <w:t xml:space="preserve"> w trakcie trwania danego semestru</w:t>
      </w:r>
      <w:r w:rsidR="00DB104A">
        <w:rPr>
          <w:rFonts w:ascii="Arial" w:hAnsi="Arial" w:cs="Arial"/>
          <w:color w:val="000000"/>
          <w:sz w:val="20"/>
          <w:szCs w:val="20"/>
        </w:rPr>
        <w:t>)</w:t>
      </w:r>
      <w:bookmarkEnd w:id="0"/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7A0A1B35" w14:textId="4BCDB57A"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którym mowa w ust. 1 niniejszego paragrafu.</w:t>
      </w:r>
    </w:p>
    <w:p w14:paraId="70C2B07F" w14:textId="005DA111"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wymagają wprowadzenia w formie pisemnej do niniejszej umowy i 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zaczynają obowiązywać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 terminie wskazanym w zmienionej umowie. </w:t>
      </w:r>
    </w:p>
    <w:p w14:paraId="77F9ECCC" w14:textId="77777777"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3B00F0F7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2E2917D6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98439FD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1A987" w14:textId="2DB7F96A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67395A">
        <w:rPr>
          <w:rFonts w:ascii="Arial" w:hAnsi="Arial" w:cs="Arial"/>
          <w:color w:val="000000"/>
          <w:sz w:val="20"/>
          <w:szCs w:val="20"/>
        </w:rPr>
        <w:t xml:space="preserve">5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1AC17B62" w14:textId="4F0A4D97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 warzywo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 sok owocowy. </w:t>
      </w:r>
    </w:p>
    <w:p w14:paraId="0BA72231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14:paraId="25D75F22" w14:textId="27C29C44" w:rsidR="00597B4F" w:rsidRPr="00AC5134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67395A">
        <w:rPr>
          <w:rFonts w:ascii="Arial" w:hAnsi="Arial" w:cs="Arial"/>
          <w:color w:val="000000"/>
          <w:sz w:val="20"/>
          <w:szCs w:val="20"/>
        </w:rPr>
        <w:t>5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>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4797F">
        <w:rPr>
          <w:rFonts w:ascii="Arial" w:hAnsi="Arial" w:cs="Arial"/>
          <w:color w:val="000000"/>
          <w:sz w:val="20"/>
          <w:szCs w:val="20"/>
        </w:rPr>
        <w:t>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14:paraId="6FF19E90" w14:textId="77777777" w:rsidR="00C97889" w:rsidRDefault="00C97889" w:rsidP="00AC5134">
      <w:pPr>
        <w:pStyle w:val="Tekstpodstawowy2"/>
        <w:ind w:left="282"/>
        <w:rPr>
          <w:rFonts w:ascii="Arial" w:hAnsi="Arial" w:cs="Arial"/>
          <w:b/>
          <w:color w:val="000000"/>
          <w:sz w:val="20"/>
          <w:szCs w:val="20"/>
        </w:rPr>
      </w:pPr>
    </w:p>
    <w:p w14:paraId="52697112" w14:textId="77777777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239196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994FD5D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3C89269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40A56D68" w14:textId="5E90BF9F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602CCE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 xml:space="preserve">w załączniku do rozporządzenia </w:t>
      </w:r>
      <w:proofErr w:type="spellStart"/>
      <w:r w:rsidR="00265C8B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265C8B">
        <w:rPr>
          <w:rFonts w:ascii="Arial" w:hAnsi="Arial" w:cs="Arial"/>
          <w:color w:val="000000"/>
          <w:sz w:val="20"/>
          <w:szCs w:val="20"/>
        </w:rPr>
        <w:t>.</w:t>
      </w:r>
    </w:p>
    <w:p w14:paraId="64570189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78E2C2A7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2E52715D" w14:textId="42271847" w:rsidR="00674B17" w:rsidRPr="00771C28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104A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DB104A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DB104A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DB104A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DB104A">
        <w:rPr>
          <w:rFonts w:ascii="Arial" w:hAnsi="Arial" w:cs="Arial"/>
          <w:color w:val="000000"/>
          <w:sz w:val="20"/>
          <w:szCs w:val="20"/>
        </w:rPr>
        <w:t>przez</w:t>
      </w:r>
      <w:r w:rsidR="009B23B2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104A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DB104A">
        <w:rPr>
          <w:rFonts w:ascii="Arial" w:hAnsi="Arial" w:cs="Arial"/>
          <w:color w:val="000000"/>
          <w:sz w:val="20"/>
          <w:szCs w:val="20"/>
        </w:rPr>
        <w:t>,</w:t>
      </w:r>
      <w:r w:rsidR="004532D9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DB104A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</w:t>
      </w:r>
      <w:r w:rsidR="00B13263">
        <w:rPr>
          <w:rFonts w:ascii="Arial" w:hAnsi="Arial" w:cs="Arial"/>
          <w:color w:val="000000"/>
          <w:sz w:val="20"/>
          <w:szCs w:val="20"/>
        </w:rPr>
        <w:t xml:space="preserve"> </w:t>
      </w:r>
      <w:r w:rsidR="00DB104A" w:rsidRPr="00DB104A">
        <w:rPr>
          <w:rFonts w:ascii="Arial" w:hAnsi="Arial" w:cs="Arial"/>
          <w:color w:val="000000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</w:t>
      </w:r>
      <w:r w:rsidR="00925C8A" w:rsidRPr="00771C28">
        <w:rPr>
          <w:rFonts w:ascii="Arial" w:hAnsi="Arial" w:cs="Arial"/>
          <w:color w:val="000000"/>
          <w:sz w:val="20"/>
          <w:szCs w:val="20"/>
        </w:rPr>
        <w:t>,</w:t>
      </w:r>
    </w:p>
    <w:p w14:paraId="2BD3B775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7431BF98" w14:textId="614038CC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 xml:space="preserve">i wymaganiami określonymi w załączniku do rozporządzenia </w:t>
      </w:r>
      <w:proofErr w:type="spellStart"/>
      <w:r w:rsidR="0099576F" w:rsidRPr="0099576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DA0C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3901DFC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0245CDB2" w14:textId="72141EC2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>
        <w:rPr>
          <w:rFonts w:ascii="Arial" w:hAnsi="Arial" w:cs="Arial"/>
          <w:b/>
          <w:color w:val="000000"/>
          <w:sz w:val="20"/>
          <w:szCs w:val="20"/>
        </w:rPr>
        <w:t> 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AF0D7F1" w14:textId="08ECFD2E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01386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3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14990DD3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4EB416E4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6DDF0E5A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136979F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46FC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46636B3B" w14:textId="77CFD5EE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5878AE">
        <w:rPr>
          <w:rFonts w:ascii="Arial" w:hAnsi="Arial" w:cs="Arial"/>
          <w:color w:val="000000"/>
          <w:sz w:val="20"/>
          <w:szCs w:val="20"/>
        </w:rPr>
        <w:t>;</w:t>
      </w:r>
    </w:p>
    <w:p w14:paraId="26E85AA6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3AEA6733" w14:textId="77777777" w:rsidR="00C5579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256B870C" w14:textId="77777777" w:rsidR="0020512D" w:rsidRPr="00C41A0C" w:rsidRDefault="0020512D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4D85E1A6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242E7A25" w14:textId="77777777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14:paraId="261092F1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E1F58D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4B95FF6F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54751DAA" w14:textId="029F8BDA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lastRenderedPageBreak/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15246E">
        <w:rPr>
          <w:rFonts w:ascii="Arial" w:hAnsi="Arial" w:cs="Arial"/>
          <w:color w:val="000000"/>
          <w:sz w:val="20"/>
          <w:szCs w:val="20"/>
        </w:rPr>
        <w:t>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2BFFE285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12A1C10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3C3D0A">
        <w:rPr>
          <w:rFonts w:ascii="Arial" w:hAnsi="Arial" w:cs="Arial"/>
          <w:color w:val="000000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</w:t>
      </w:r>
      <w:r w:rsidR="00602CCE">
        <w:rPr>
          <w:rFonts w:ascii="Arial" w:hAnsi="Arial" w:cs="Arial"/>
          <w:sz w:val="20"/>
          <w:szCs w:val="20"/>
        </w:rPr>
        <w:t>enia Parlamentu Europejskiego i</w:t>
      </w:r>
      <w:r w:rsidR="00F13AED">
        <w:rPr>
          <w:rFonts w:ascii="Arial" w:hAnsi="Arial" w:cs="Arial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>
        <w:rPr>
          <w:rFonts w:ascii="Arial" w:hAnsi="Arial" w:cs="Arial"/>
          <w:sz w:val="20"/>
          <w:szCs w:val="20"/>
        </w:rPr>
        <w:t> </w:t>
      </w:r>
      <w:r w:rsidR="0002278A" w:rsidRPr="007A2406">
        <w:rPr>
          <w:rFonts w:ascii="Arial" w:hAnsi="Arial" w:cs="Arial"/>
          <w:sz w:val="20"/>
          <w:szCs w:val="20"/>
        </w:rPr>
        <w:t xml:space="preserve">Rady, dyrektyw Komisji 2002/67/WE i 2008/5/WE oraz rozporządzenia Komisji (WE) nr 608/2004 (Dz. Urz. UE L 304 z 22.11.2011 r., str. 18, z </w:t>
      </w:r>
      <w:proofErr w:type="spellStart"/>
      <w:r w:rsidR="0002278A" w:rsidRPr="007A2406">
        <w:rPr>
          <w:rFonts w:ascii="Arial" w:hAnsi="Arial" w:cs="Arial"/>
          <w:sz w:val="20"/>
          <w:szCs w:val="20"/>
        </w:rPr>
        <w:t>późn</w:t>
      </w:r>
      <w:proofErr w:type="spellEnd"/>
      <w:r w:rsidR="0002278A" w:rsidRPr="007A2406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92BD29C" w14:textId="64C3681D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602CCE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884883">
        <w:rPr>
          <w:rFonts w:ascii="Arial" w:hAnsi="Arial" w:cs="Arial"/>
          <w:color w:val="000000"/>
          <w:sz w:val="20"/>
          <w:szCs w:val="20"/>
        </w:rPr>
        <w:t xml:space="preserve">rozporządzeniu </w:t>
      </w:r>
      <w:proofErr w:type="spellStart"/>
      <w:r w:rsidR="00884883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56363DC6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9ECBF8D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17CF8CC" w14:textId="134F8081" w:rsidR="00C64B5D" w:rsidRPr="00AC5134" w:rsidRDefault="00C64B5D" w:rsidP="00C64B5D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 owocowo-warzywny</w:t>
      </w:r>
    </w:p>
    <w:p w14:paraId="1969D14C" w14:textId="77777777" w:rsidR="00C64B5D" w:rsidRDefault="00C64B5D" w:rsidP="00AC5134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2" w:rightFromText="142" w:vertAnchor="text" w:tblpX="392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C64B5D" w:rsidRPr="00C64B5D" w14:paraId="4DE203A3" w14:textId="77777777" w:rsidTr="005C71D1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porcji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produktu</w:t>
            </w:r>
          </w:p>
        </w:tc>
      </w:tr>
      <w:tr w:rsidR="00C64B5D" w:rsidRPr="00C64B5D" w14:paraId="3BB17C1D" w14:textId="77777777" w:rsidTr="00AC5134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1B8A7ED0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II semestr</w:t>
            </w:r>
          </w:p>
        </w:tc>
      </w:tr>
      <w:tr w:rsidR="00C64B5D" w:rsidRPr="00C64B5D" w14:paraId="45EFF857" w14:textId="77777777" w:rsidTr="005C71D1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vAlign w:val="center"/>
          </w:tcPr>
          <w:p w14:paraId="1C1753A1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C64B5D" w:rsidRPr="00C64B5D" w14:paraId="619C216F" w14:textId="77777777" w:rsidTr="005C71D1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A14235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39E396D7" w14:textId="77777777" w:rsidTr="005C71D1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4B5D" w:rsidRPr="00C64B5D" w14:paraId="4172225E" w14:textId="77777777" w:rsidTr="005C71D1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6BDE8160" w14:textId="77777777" w:rsidTr="005C71D1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soku owocowego</w:t>
            </w:r>
            <w:r w:rsidR="0069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73AA6B2D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64B5D" w:rsidRPr="00C64B5D" w14:paraId="27ED112A" w14:textId="77777777" w:rsidTr="005C71D1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vAlign w:val="center"/>
          </w:tcPr>
          <w:p w14:paraId="6A06F4DF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C64B5D" w:rsidRPr="00C64B5D" w14:paraId="70B2BB31" w14:textId="77777777" w:rsidTr="005C71D1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45C6A4F2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64B5D" w:rsidRPr="00C64B5D" w14:paraId="7B8614C1" w14:textId="77777777" w:rsidTr="005C71D1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3D398155" w14:textId="77777777" w:rsidTr="005C71D1">
        <w:trPr>
          <w:trHeight w:val="444"/>
        </w:trPr>
        <w:tc>
          <w:tcPr>
            <w:tcW w:w="5495" w:type="dxa"/>
            <w:vAlign w:val="center"/>
          </w:tcPr>
          <w:p w14:paraId="61D72E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pomidorów  (o masie netto co najmniej 90 g i średnicy nie więcej niż 40 mm)</w:t>
            </w:r>
          </w:p>
        </w:tc>
        <w:tc>
          <w:tcPr>
            <w:tcW w:w="1701" w:type="dxa"/>
            <w:vAlign w:val="center"/>
          </w:tcPr>
          <w:p w14:paraId="172EC78F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78AA6D8C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64B5D" w:rsidRPr="00C64B5D" w14:paraId="5B229DB7" w14:textId="77777777" w:rsidTr="005C71D1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02E9B71E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</w:tbl>
    <w:p w14:paraId="70F4BD07" w14:textId="77777777" w:rsidR="00C64B5D" w:rsidRDefault="00C64B5D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14EE28E6" w14:textId="77777777" w:rsidR="00681CD5" w:rsidRDefault="00681CD5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0FA3AE8A" w14:textId="77777777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156B935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B0034B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1F32E9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4F361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1026B" w:rsidRPr="0049191B" w14:paraId="5AF0CDAD" w14:textId="77777777" w:rsidTr="00097FCE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49191B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26B" w:rsidRPr="003C0DF3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6C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1026B" w:rsidRPr="0049191B" w14:paraId="14DEBC79" w14:textId="77777777" w:rsidTr="00097FCE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49191B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52E4977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40909C4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5854DE" w:rsidRPr="0049191B" w14:paraId="3B93D1E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6EBA7ED4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57784249" w14:textId="40C4B832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5854DE" w:rsidRPr="0049191B" w14:paraId="4130E7A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55DB2656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E40A618" w14:textId="2E63ADDF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854DE" w:rsidRPr="0049191B" w14:paraId="3F3E8343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55A19EC3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4FAA21" w14:textId="411202CD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4B5FC5BF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5E77426" w14:textId="6B02548D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</w:tbl>
    <w:p w14:paraId="3432189D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0E70BEA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AC0D16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22EE5AB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C2D905D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928A22D" w14:textId="77777777" w:rsidR="0020512D" w:rsidRDefault="0020512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6E26D22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E9BBD68" w14:textId="56B051B3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53B275A" w14:textId="4F5C5A8D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250ABCCC" w14:textId="54DB12A1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36692B6" w14:textId="77777777" w:rsidR="00C97889" w:rsidRPr="00AC5134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596897B5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B07FEF3" w14:textId="2E99807F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6926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2CCC8ED7" w14:textId="535D4BCF" w:rsidR="00A108F6" w:rsidRPr="00AC5134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D3225E8" w14:textId="77777777" w:rsidR="00F13AED" w:rsidRPr="00A108F6" w:rsidRDefault="00F13AED" w:rsidP="00AC5134">
      <w:pPr>
        <w:pStyle w:val="Tekstpodstawowy2"/>
        <w:ind w:left="360"/>
        <w:rPr>
          <w:rFonts w:ascii="Arial" w:hAnsi="Arial" w:cs="Arial"/>
          <w:color w:val="000000"/>
          <w:sz w:val="20"/>
          <w:szCs w:val="20"/>
        </w:rPr>
      </w:pPr>
    </w:p>
    <w:p w14:paraId="3E908A93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21EEBD" w14:textId="77777777" w:rsidR="008757B6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AFE3078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D0C3D8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68F6009F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5BD254" w14:textId="77777777" w:rsidR="00A243A3" w:rsidRDefault="00A243A3" w:rsidP="007C3987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AA0D866" w14:textId="77777777" w:rsidR="004B494C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44964DAD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AB2D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4CCEB7B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298B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552EB6C5" w14:textId="77777777" w:rsidR="0020512D" w:rsidRDefault="0020512D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586AF5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4A0C1CBC" w14:textId="57557981" w:rsidR="00801642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color w:val="000000"/>
          <w:sz w:val="20"/>
          <w:szCs w:val="20"/>
        </w:rPr>
      </w:pPr>
    </w:p>
    <w:p w14:paraId="06AF6A0A" w14:textId="10C43FEB" w:rsidR="006A70D0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6A70D0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283B496" w14:textId="77777777" w:rsidR="008757B6" w:rsidRPr="00742193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61B3A5BF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EA86A0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3B73BB" w14:textId="77777777" w:rsidR="002B1292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7C2683FF" w14:textId="77777777" w:rsidR="0020512D" w:rsidRPr="00BB7CD4" w:rsidRDefault="0020512D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D38AF9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74875B94" w14:textId="36AE6B00" w:rsidR="002B1292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14:paraId="0033F265" w14:textId="4E3213CB" w:rsidR="00477515" w:rsidRPr="001F3BF1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F3BF1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1F3BF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 (kopia może być przekazana w formie dokumentu elektronicznego za pomocą środków komunikacji elektronicznej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w rozumieniu art. 2 pkt 5 ustawy z dnia 18 lipca 2002 r. o świadczeniu usług drogą elektroniczną (Dz. U. z 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>20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20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7E3B4E">
        <w:rPr>
          <w:rFonts w:ascii="Arial" w:hAnsi="Arial" w:cs="Arial"/>
          <w:color w:val="000000"/>
          <w:sz w:val="20"/>
          <w:szCs w:val="20"/>
        </w:rPr>
        <w:t>344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>)</w:t>
      </w:r>
      <w:r w:rsidR="0031017D" w:rsidRPr="001F3BF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1F3BF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86D6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1F3BF1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1F3BF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1F3BF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1F3BF1">
        <w:rPr>
          <w:rFonts w:ascii="Arial" w:hAnsi="Arial" w:cs="Arial"/>
          <w:color w:val="000000"/>
          <w:sz w:val="20"/>
          <w:szCs w:val="20"/>
        </w:rPr>
        <w:t>Zatwierdzonego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1F3BF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1F3BF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>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61026B">
        <w:rPr>
          <w:rFonts w:ascii="Arial" w:hAnsi="Arial" w:cs="Arial"/>
          <w:b/>
          <w:color w:val="000000"/>
          <w:sz w:val="20"/>
          <w:szCs w:val="20"/>
        </w:rPr>
        <w:t>17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.09.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61026B"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r w:rsidR="00CD7B42" w:rsidRPr="001F3BF1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 xml:space="preserve"> (w przypadku 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>) bądź 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61026B">
        <w:rPr>
          <w:rFonts w:ascii="Arial" w:hAnsi="Arial" w:cs="Arial"/>
          <w:b/>
          <w:color w:val="000000"/>
          <w:sz w:val="20"/>
          <w:szCs w:val="20"/>
        </w:rPr>
        <w:t>8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0</w:t>
      </w:r>
      <w:r w:rsidR="0061026B">
        <w:rPr>
          <w:rFonts w:ascii="Arial" w:hAnsi="Arial" w:cs="Arial"/>
          <w:b/>
          <w:color w:val="000000"/>
          <w:sz w:val="20"/>
          <w:szCs w:val="20"/>
        </w:rPr>
        <w:t>1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61026B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2F4D85" w:rsidRPr="001F3BF1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 xml:space="preserve"> (w przypadku II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61026B">
        <w:rPr>
          <w:rFonts w:ascii="Arial" w:hAnsi="Arial" w:cs="Arial"/>
          <w:color w:val="000000"/>
          <w:sz w:val="20"/>
          <w:szCs w:val="20"/>
        </w:rPr>
        <w:t>)</w:t>
      </w:r>
      <w:r w:rsidR="00874A5E">
        <w:t xml:space="preserve">,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zgodnie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</w:t>
      </w:r>
      <w:r w:rsidR="0065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§ 9 ust. 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>3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 w:rsidRPr="001F3BF1">
        <w:rPr>
          <w:rFonts w:ascii="Arial" w:hAnsi="Arial" w:cs="Arial"/>
          <w:color w:val="000000"/>
          <w:sz w:val="20"/>
          <w:szCs w:val="20"/>
        </w:rPr>
        <w:t>rozporządzeni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>a</w:t>
      </w:r>
      <w:r w:rsidR="0054797F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 w:rsidRPr="001F3BF1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DD3D43" w:rsidRPr="001F3BF1">
        <w:rPr>
          <w:rFonts w:ascii="Arial" w:hAnsi="Arial" w:cs="Arial"/>
          <w:color w:val="000000"/>
          <w:sz w:val="20"/>
          <w:szCs w:val="20"/>
        </w:rPr>
        <w:t>.</w:t>
      </w:r>
    </w:p>
    <w:p w14:paraId="63E6C230" w14:textId="5EC1FA8E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797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A636711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5275F115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11AEA0DA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735D8616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65EDF15A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450F12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6040F8E7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799A08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BB0BA2F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0DB21D9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21AE7BAB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DCB1016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C28C7CF" w14:textId="77777777" w:rsidR="00681CD5" w:rsidRDefault="00681CD5" w:rsidP="007C3987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D6F0EA5" w14:textId="77777777" w:rsidR="002B1292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0DCC785A" w14:textId="77777777" w:rsidR="0020512D" w:rsidRPr="00BB7CD4" w:rsidRDefault="0020512D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91D4CA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D9D252B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0A7D004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E40ACA" w14:textId="77777777" w:rsidR="002B1292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831D3EF" w14:textId="77777777" w:rsidR="0020512D" w:rsidRPr="00BB7CD4" w:rsidRDefault="0020512D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7E98FC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5EBFDED4" w14:textId="306BB371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EE61D3">
        <w:rPr>
          <w:rFonts w:ascii="Arial" w:hAnsi="Arial" w:cs="Arial"/>
          <w:color w:val="000000"/>
          <w:sz w:val="20"/>
          <w:szCs w:val="20"/>
        </w:rPr>
        <w:t xml:space="preserve">2021 </w:t>
      </w:r>
      <w:r w:rsidR="007E3B4E">
        <w:rPr>
          <w:rFonts w:ascii="Arial" w:hAnsi="Arial" w:cs="Arial"/>
          <w:color w:val="000000"/>
          <w:sz w:val="20"/>
          <w:szCs w:val="20"/>
        </w:rPr>
        <w:t>r.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</w:t>
      </w:r>
      <w:r w:rsidR="00EE61D3">
        <w:rPr>
          <w:rFonts w:ascii="Arial" w:hAnsi="Arial" w:cs="Arial"/>
          <w:color w:val="000000"/>
          <w:sz w:val="20"/>
          <w:szCs w:val="20"/>
        </w:rPr>
        <w:t>1805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0844E5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660F4C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5D46A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92BF5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C489A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E2E73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52A6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45806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5B979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D2F064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5D0E2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F6037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EF65E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26782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BA949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FA35C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EEE2F8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863AB5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0844E5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3C1876A9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118D168D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6CA6DAF0" w14:textId="77777777"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14:paraId="582A2079" w14:textId="77777777"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14:paraId="632CA263" w14:textId="77777777"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</w: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0844E5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0844E5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70144F8" w14:textId="77777777" w:rsidR="00B772B2" w:rsidRDefault="009B7611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57CBB">
        <w:rPr>
          <w:rFonts w:ascii="Arial" w:hAnsi="Arial" w:cs="Arial"/>
          <w:color w:val="000000"/>
          <w:sz w:val="16"/>
          <w:szCs w:val="16"/>
        </w:rPr>
        <w:tab/>
      </w:r>
      <w:r w:rsidRPr="00D57CBB">
        <w:rPr>
          <w:rFonts w:ascii="Arial" w:hAnsi="Arial" w:cs="Arial"/>
          <w:color w:val="000000"/>
          <w:sz w:val="16"/>
          <w:szCs w:val="16"/>
        </w:rPr>
        <w:tab/>
      </w:r>
    </w:p>
    <w:p w14:paraId="56BF82F5" w14:textId="77777777"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C0FD8EF" w14:textId="77777777"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8"/>
      <w:footerReference w:type="even" r:id="rId9"/>
      <w:headerReference w:type="first" r:id="rId10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id="1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720036AF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</w:t>
      </w:r>
      <w:r w:rsidR="00A07138">
        <w:rPr>
          <w:rFonts w:ascii="Arial" w:hAnsi="Arial" w:cs="Arial"/>
          <w:sz w:val="14"/>
          <w:szCs w:val="14"/>
        </w:rPr>
        <w:t>1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A07138" w:rsidRPr="007B0ECD">
        <w:rPr>
          <w:rFonts w:ascii="Arial" w:hAnsi="Arial" w:cs="Arial"/>
          <w:sz w:val="14"/>
          <w:szCs w:val="14"/>
        </w:rPr>
        <w:t>20</w:t>
      </w:r>
      <w:r w:rsidR="00A07138">
        <w:rPr>
          <w:rFonts w:ascii="Arial" w:hAnsi="Arial" w:cs="Arial"/>
          <w:sz w:val="14"/>
          <w:szCs w:val="14"/>
        </w:rPr>
        <w:t>22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2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3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182834CC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617B2B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392096A5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21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931511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727234A2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190CCF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04386E6D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F49A869"/>
  <w15:docId w15:val="{30F081CE-8451-4115-BE9F-18C34D4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5FA4-1AC3-449D-BAC5-74C747E5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2585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18062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DEPARTAMENT RYNKÓW ROLNYCH </cp:lastModifiedBy>
  <cp:revision>35</cp:revision>
  <cp:lastPrinted>2021-08-31T08:34:00Z</cp:lastPrinted>
  <dcterms:created xsi:type="dcterms:W3CDTF">2021-01-28T09:09:00Z</dcterms:created>
  <dcterms:modified xsi:type="dcterms:W3CDTF">2022-02-01T13:14:00Z</dcterms:modified>
</cp:coreProperties>
</file>