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BC6FC2" w14:textId="76191995" w:rsidR="00605CE1" w:rsidRDefault="00605CE1" w:rsidP="00605CE1">
      <w:pPr>
        <w:jc w:val="right"/>
        <w:rPr>
          <w:rFonts w:ascii="Verdana" w:hAnsi="Verdana"/>
          <w:b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color w:val="000000" w:themeColor="text1"/>
          <w:sz w:val="20"/>
          <w:szCs w:val="20"/>
        </w:rPr>
        <w:t>Załącznik nr 1</w:t>
      </w:r>
    </w:p>
    <w:p w14:paraId="0A735509" w14:textId="3ED24C0D" w:rsidR="009A5293" w:rsidRPr="002C3EF8" w:rsidRDefault="009A5293" w:rsidP="009A5293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OPIS PRZEDMIOTU ZAMÓWIENIA</w:t>
      </w:r>
    </w:p>
    <w:p w14:paraId="0591EC67" w14:textId="77777777" w:rsidR="00524538" w:rsidRPr="002C3EF8" w:rsidRDefault="00524538" w:rsidP="00524538">
      <w:pPr>
        <w:rPr>
          <w:rFonts w:ascii="Verdana" w:hAnsi="Verdana"/>
          <w:b/>
          <w:color w:val="000000" w:themeColor="text1"/>
          <w:sz w:val="20"/>
          <w:szCs w:val="20"/>
        </w:rPr>
      </w:pPr>
    </w:p>
    <w:p w14:paraId="4A26CC63" w14:textId="77777777" w:rsidR="00524538" w:rsidRPr="002C3EF8" w:rsidRDefault="00524538" w:rsidP="00DF3A18">
      <w:pPr>
        <w:pStyle w:val="Akapitzlist"/>
        <w:numPr>
          <w:ilvl w:val="0"/>
          <w:numId w:val="2"/>
        </w:numPr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WPROWADZENIE</w:t>
      </w:r>
    </w:p>
    <w:p w14:paraId="4D7BC8CE" w14:textId="77777777" w:rsidR="00D468DE" w:rsidRPr="002C3EF8" w:rsidRDefault="00D468DE" w:rsidP="00D468DE">
      <w:pPr>
        <w:pStyle w:val="Akapitzlist"/>
        <w:rPr>
          <w:rFonts w:ascii="Verdana" w:hAnsi="Verdana"/>
          <w:b/>
          <w:color w:val="000000" w:themeColor="text1"/>
          <w:sz w:val="20"/>
          <w:szCs w:val="20"/>
        </w:rPr>
      </w:pPr>
    </w:p>
    <w:p w14:paraId="20D374AF" w14:textId="77777777" w:rsidR="0018610E" w:rsidRPr="002C3EF8" w:rsidRDefault="00524538" w:rsidP="004E7C43">
      <w:pPr>
        <w:pStyle w:val="Akapitzlist"/>
        <w:numPr>
          <w:ilvl w:val="1"/>
          <w:numId w:val="2"/>
        </w:numPr>
        <w:ind w:left="0" w:firstLine="0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Przedmiot </w:t>
      </w:r>
      <w:r w:rsidR="009601A7" w:rsidRPr="002C3EF8">
        <w:rPr>
          <w:rFonts w:ascii="Verdana" w:hAnsi="Verdana"/>
          <w:b/>
          <w:color w:val="000000" w:themeColor="text1"/>
          <w:sz w:val="20"/>
          <w:szCs w:val="20"/>
        </w:rPr>
        <w:t>zamówienia</w:t>
      </w:r>
    </w:p>
    <w:p w14:paraId="6B301BFD" w14:textId="77777777" w:rsidR="0093215D" w:rsidRPr="002C3EF8" w:rsidRDefault="009601A7" w:rsidP="007C4846">
      <w:pPr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Przedmiotem zamówienia jest usługa, </w:t>
      </w:r>
      <w:r w:rsidR="00B03DF2" w:rsidRPr="002C3EF8">
        <w:rPr>
          <w:rFonts w:ascii="Verdana" w:hAnsi="Verdana"/>
          <w:color w:val="000000" w:themeColor="text1"/>
          <w:sz w:val="20"/>
          <w:szCs w:val="20"/>
        </w:rPr>
        <w:t>polegająca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na </w:t>
      </w:r>
      <w:r w:rsidR="00B03DF2" w:rsidRPr="002C3EF8">
        <w:rPr>
          <w:rFonts w:ascii="Verdana" w:hAnsi="Verdana"/>
          <w:color w:val="000000" w:themeColor="text1"/>
          <w:sz w:val="20"/>
          <w:szCs w:val="20"/>
        </w:rPr>
        <w:t>p</w:t>
      </w:r>
      <w:r w:rsidR="00B03DF2" w:rsidRPr="002C3EF8">
        <w:rPr>
          <w:rFonts w:ascii="Verdana" w:hAnsi="Verdana" w:cs="Arial"/>
          <w:color w:val="000000" w:themeColor="text1"/>
          <w:sz w:val="20"/>
          <w:szCs w:val="20"/>
        </w:rPr>
        <w:t>ełnieniu nadzoru inwestorskiego nad realizacją robót</w:t>
      </w:r>
      <w:r w:rsidR="00796051" w:rsidRPr="002C3EF8">
        <w:rPr>
          <w:rFonts w:ascii="Verdana" w:hAnsi="Verdana" w:cs="Arial"/>
          <w:color w:val="000000" w:themeColor="text1"/>
          <w:sz w:val="20"/>
          <w:szCs w:val="20"/>
        </w:rPr>
        <w:t xml:space="preserve"> budowlanych</w:t>
      </w:r>
      <w:r w:rsidR="00D468DE" w:rsidRPr="002C3EF8">
        <w:rPr>
          <w:rFonts w:ascii="Verdana" w:hAnsi="Verdana" w:cs="Arial"/>
          <w:color w:val="000000" w:themeColor="text1"/>
          <w:sz w:val="20"/>
          <w:szCs w:val="20"/>
        </w:rPr>
        <w:t xml:space="preserve"> pn.</w:t>
      </w:r>
      <w:r w:rsidR="00B72B64" w:rsidRPr="002C3EF8">
        <w:rPr>
          <w:rFonts w:ascii="Verdana" w:hAnsi="Verdana" w:cs="Arial"/>
          <w:color w:val="000000" w:themeColor="text1"/>
          <w:sz w:val="20"/>
          <w:szCs w:val="20"/>
        </w:rPr>
        <w:t>:</w:t>
      </w:r>
    </w:p>
    <w:p w14:paraId="2FAE9E84" w14:textId="06CDF258" w:rsidR="006B1469" w:rsidRPr="002C3EF8" w:rsidRDefault="006B1469" w:rsidP="006B1469">
      <w:pPr>
        <w:keepNext/>
        <w:tabs>
          <w:tab w:val="center" w:pos="4536"/>
          <w:tab w:val="right" w:pos="9072"/>
        </w:tabs>
        <w:outlineLvl w:val="0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="00382B22" w:rsidRPr="00382B22">
        <w:rPr>
          <w:rFonts w:ascii="Verdana" w:hAnsi="Verdana"/>
          <w:b/>
          <w:color w:val="000000" w:themeColor="text1"/>
          <w:sz w:val="20"/>
          <w:szCs w:val="20"/>
        </w:rPr>
        <w:t>Budowa zabezpieczeń przeciwhałasowych wzdłuż drogi krajowej nr 44  od km 19+005 do km 19+065 w Mikołowie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” </w:t>
      </w:r>
      <w:r w:rsidRPr="002C3EF8">
        <w:rPr>
          <w:rFonts w:ascii="Verdana" w:hAnsi="Verdana" w:cs="Arial"/>
          <w:b/>
          <w:color w:val="000000" w:themeColor="text1"/>
          <w:sz w:val="20"/>
          <w:szCs w:val="20"/>
        </w:rPr>
        <w:t xml:space="preserve">  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                                 </w:t>
      </w:r>
    </w:p>
    <w:p w14:paraId="5903ED1E" w14:textId="77777777" w:rsidR="007D255E" w:rsidRPr="002C3EF8" w:rsidRDefault="007D255E" w:rsidP="007C4846">
      <w:pPr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Przedstawiciel wykonawcy sprawującego nadzór inwestorski będzie działał w zakresie uprawnień i obowiązków określonych w niniejszym Opisie przedmiotu zamówienia oraz wynikających z aktualnych przepisów ustawy Prawo budowlane.</w:t>
      </w:r>
    </w:p>
    <w:p w14:paraId="06AC7676" w14:textId="77777777" w:rsidR="00B03DF2" w:rsidRPr="002C3EF8" w:rsidRDefault="008F0E25" w:rsidP="006F066C">
      <w:pPr>
        <w:pStyle w:val="Akapitzlist"/>
        <w:numPr>
          <w:ilvl w:val="1"/>
          <w:numId w:val="2"/>
        </w:numPr>
        <w:ind w:left="0" w:firstLine="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Definicje</w:t>
      </w:r>
    </w:p>
    <w:p w14:paraId="21494930" w14:textId="77777777" w:rsidR="008F0E25" w:rsidRPr="002C3EF8" w:rsidRDefault="00571859" w:rsidP="007D609B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Zamawiający-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>Generalna Dyrekcja</w:t>
      </w:r>
      <w:r w:rsidR="008F0E25" w:rsidRPr="002C3EF8">
        <w:rPr>
          <w:rFonts w:ascii="Verdana" w:hAnsi="Verdana"/>
          <w:color w:val="000000" w:themeColor="text1"/>
          <w:sz w:val="20"/>
          <w:szCs w:val="20"/>
        </w:rPr>
        <w:t xml:space="preserve"> Dróg Krajowych 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 xml:space="preserve">i Autostrad, </w:t>
      </w:r>
      <w:r w:rsidR="008F0E25" w:rsidRPr="002C3EF8">
        <w:rPr>
          <w:rFonts w:ascii="Verdana" w:hAnsi="Verdana"/>
          <w:color w:val="000000" w:themeColor="text1"/>
          <w:sz w:val="20"/>
          <w:szCs w:val="20"/>
        </w:rPr>
        <w:t xml:space="preserve">Oddział  w Katowicach, </w:t>
      </w:r>
      <w:r w:rsidR="00B47475" w:rsidRPr="002C3EF8">
        <w:rPr>
          <w:rFonts w:ascii="Verdana" w:hAnsi="Verdana"/>
          <w:color w:val="000000" w:themeColor="text1"/>
          <w:sz w:val="20"/>
          <w:szCs w:val="20"/>
        </w:rPr>
        <w:br/>
      </w:r>
      <w:r w:rsidR="008F0E25" w:rsidRPr="002C3EF8">
        <w:rPr>
          <w:rFonts w:ascii="Verdana" w:hAnsi="Verdana"/>
          <w:color w:val="000000" w:themeColor="text1"/>
          <w:sz w:val="20"/>
          <w:szCs w:val="20"/>
        </w:rPr>
        <w:t>ul. Myśliwska 5, 40-01</w:t>
      </w:r>
      <w:r w:rsidR="00224E05" w:rsidRPr="002C3EF8">
        <w:rPr>
          <w:rFonts w:ascii="Verdana" w:hAnsi="Verdana"/>
          <w:color w:val="000000" w:themeColor="text1"/>
          <w:sz w:val="20"/>
          <w:szCs w:val="20"/>
        </w:rPr>
        <w:t>7</w:t>
      </w:r>
      <w:r w:rsidR="008F0E25" w:rsidRPr="002C3EF8">
        <w:rPr>
          <w:rFonts w:ascii="Verdana" w:hAnsi="Verdana"/>
          <w:color w:val="000000" w:themeColor="text1"/>
          <w:sz w:val="20"/>
          <w:szCs w:val="20"/>
        </w:rPr>
        <w:t xml:space="preserve"> Katowice</w:t>
      </w:r>
      <w:r w:rsidR="007D609B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13897262" w14:textId="77777777" w:rsidR="007D609B" w:rsidRPr="002C3EF8" w:rsidRDefault="00224E05" w:rsidP="007D609B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Nadzór 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>inwestorski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>-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>Wykonawca wybrany</w:t>
      </w:r>
      <w:r w:rsidR="007D609B" w:rsidRPr="002C3EF8">
        <w:rPr>
          <w:rFonts w:ascii="Verdana" w:hAnsi="Verdana"/>
          <w:color w:val="000000" w:themeColor="text1"/>
          <w:sz w:val="20"/>
          <w:szCs w:val="20"/>
        </w:rPr>
        <w:t xml:space="preserve"> pr</w:t>
      </w:r>
      <w:r w:rsidR="00AD4B9B" w:rsidRPr="002C3EF8">
        <w:rPr>
          <w:rFonts w:ascii="Verdana" w:hAnsi="Verdana"/>
          <w:color w:val="000000" w:themeColor="text1"/>
          <w:sz w:val="20"/>
          <w:szCs w:val="20"/>
        </w:rPr>
        <w:t>zez Zamawiającego w wyniku postępowania przetargowego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D609B" w:rsidRPr="002C3EF8">
        <w:rPr>
          <w:rFonts w:ascii="Verdana" w:hAnsi="Verdana"/>
          <w:color w:val="000000" w:themeColor="text1"/>
          <w:sz w:val="20"/>
          <w:szCs w:val="20"/>
        </w:rPr>
        <w:t>do sprawowania nadzoru inwestorskiego nad wykonywaniem robót budowlanych.</w:t>
      </w:r>
    </w:p>
    <w:p w14:paraId="1AF5D912" w14:textId="77777777" w:rsidR="007D609B" w:rsidRPr="002C3EF8" w:rsidRDefault="00571859" w:rsidP="007D609B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Wykonawca robót</w:t>
      </w:r>
      <w:r w:rsidR="00224E05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C3EF8">
        <w:rPr>
          <w:rFonts w:ascii="Verdana" w:hAnsi="Verdana"/>
          <w:color w:val="000000" w:themeColor="text1"/>
          <w:sz w:val="20"/>
          <w:szCs w:val="20"/>
        </w:rPr>
        <w:t>-</w:t>
      </w:r>
      <w:r w:rsidR="00224E05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C3EF8">
        <w:rPr>
          <w:rFonts w:ascii="Verdana" w:hAnsi="Verdana"/>
          <w:color w:val="000000" w:themeColor="text1"/>
          <w:sz w:val="20"/>
          <w:szCs w:val="20"/>
        </w:rPr>
        <w:t>f</w:t>
      </w:r>
      <w:r w:rsidR="007D609B" w:rsidRPr="002C3EF8">
        <w:rPr>
          <w:rFonts w:ascii="Verdana" w:hAnsi="Verdana"/>
          <w:color w:val="000000" w:themeColor="text1"/>
          <w:sz w:val="20"/>
          <w:szCs w:val="20"/>
        </w:rPr>
        <w:t>irma z którą Zamawiający zawarł umowę na wykonanie robót budowlanych</w:t>
      </w:r>
      <w:r w:rsidR="00C8779D" w:rsidRPr="002C3EF8">
        <w:rPr>
          <w:rFonts w:ascii="Verdana" w:hAnsi="Verdana"/>
          <w:color w:val="000000" w:themeColor="text1"/>
          <w:sz w:val="20"/>
          <w:szCs w:val="20"/>
        </w:rPr>
        <w:t xml:space="preserve"> w wyniku przeprowadzonego postę</w:t>
      </w:r>
      <w:r w:rsidR="007D609B" w:rsidRPr="002C3EF8">
        <w:rPr>
          <w:rFonts w:ascii="Verdana" w:hAnsi="Verdana"/>
          <w:color w:val="000000" w:themeColor="text1"/>
          <w:sz w:val="20"/>
          <w:szCs w:val="20"/>
        </w:rPr>
        <w:t>powania przetargowego.</w:t>
      </w:r>
    </w:p>
    <w:p w14:paraId="6495353E" w14:textId="77777777" w:rsidR="007D609B" w:rsidRPr="002C3EF8" w:rsidRDefault="007D609B" w:rsidP="006F066C">
      <w:pPr>
        <w:pStyle w:val="Akapitzlist"/>
        <w:numPr>
          <w:ilvl w:val="1"/>
          <w:numId w:val="2"/>
        </w:numPr>
        <w:ind w:left="0" w:firstLine="0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Cel zamówienia</w:t>
      </w:r>
    </w:p>
    <w:p w14:paraId="4B288415" w14:textId="77777777" w:rsidR="007D609B" w:rsidRPr="002C3EF8" w:rsidRDefault="007D609B" w:rsidP="00571859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Zamawiający powierzy Nadzorowi spra</w:t>
      </w:r>
      <w:r w:rsidR="00571859" w:rsidRPr="002C3EF8">
        <w:rPr>
          <w:rFonts w:ascii="Verdana" w:hAnsi="Verdana"/>
          <w:color w:val="000000" w:themeColor="text1"/>
          <w:sz w:val="20"/>
          <w:szCs w:val="20"/>
        </w:rPr>
        <w:t xml:space="preserve">wowanie nadzoru inwestorskiego 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>nad realizacją zadania, o którym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mowa w pkt 1.1. niniejszego Opisu, w celu skutecz</w:t>
      </w:r>
      <w:r w:rsidR="004B1E99" w:rsidRPr="002C3EF8">
        <w:rPr>
          <w:rFonts w:ascii="Verdana" w:hAnsi="Verdana"/>
          <w:color w:val="000000" w:themeColor="text1"/>
          <w:sz w:val="20"/>
          <w:szCs w:val="20"/>
        </w:rPr>
        <w:t>n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>ego wyegzekwowania od Wykonawcy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robót wymagań dotyczących</w:t>
      </w:r>
      <w:r w:rsidR="00571859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832CE" w:rsidRPr="002C3EF8">
        <w:rPr>
          <w:rFonts w:ascii="Verdana" w:hAnsi="Verdana"/>
          <w:color w:val="000000" w:themeColor="text1"/>
          <w:sz w:val="20"/>
          <w:szCs w:val="20"/>
        </w:rPr>
        <w:t>prawidłowości wykonania</w:t>
      </w:r>
      <w:r w:rsidR="00571859" w:rsidRPr="002C3EF8">
        <w:rPr>
          <w:rFonts w:ascii="Verdana" w:hAnsi="Verdana"/>
          <w:color w:val="000000" w:themeColor="text1"/>
          <w:sz w:val="20"/>
          <w:szCs w:val="20"/>
        </w:rPr>
        <w:t>, jakości stosowanych materiałów i robót, kosztów realizacji robót oraz wykona</w:t>
      </w:r>
      <w:r w:rsidR="00D72409" w:rsidRPr="002C3EF8">
        <w:rPr>
          <w:rFonts w:ascii="Verdana" w:hAnsi="Verdana"/>
          <w:color w:val="000000" w:themeColor="text1"/>
          <w:sz w:val="20"/>
          <w:szCs w:val="20"/>
        </w:rPr>
        <w:t>nia robót zgodnie z dokumentacją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 xml:space="preserve"> projektową, w terminie</w:t>
      </w:r>
      <w:r w:rsidR="007A07BC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71859" w:rsidRPr="002C3EF8">
        <w:rPr>
          <w:rFonts w:ascii="Verdana" w:hAnsi="Verdana"/>
          <w:color w:val="000000" w:themeColor="text1"/>
          <w:sz w:val="20"/>
          <w:szCs w:val="20"/>
        </w:rPr>
        <w:t>ustalo</w:t>
      </w:r>
      <w:r w:rsidR="00E32637" w:rsidRPr="002C3EF8">
        <w:rPr>
          <w:rFonts w:ascii="Verdana" w:hAnsi="Verdana"/>
          <w:color w:val="000000" w:themeColor="text1"/>
          <w:sz w:val="20"/>
          <w:szCs w:val="20"/>
        </w:rPr>
        <w:t xml:space="preserve">nym 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>w umowie</w:t>
      </w:r>
      <w:r w:rsidR="00E32637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>z Wykonawcą</w:t>
      </w:r>
      <w:r w:rsidR="004C57A6" w:rsidRPr="002C3EF8">
        <w:rPr>
          <w:rFonts w:ascii="Verdana" w:hAnsi="Verdana"/>
          <w:color w:val="000000" w:themeColor="text1"/>
          <w:sz w:val="20"/>
          <w:szCs w:val="20"/>
        </w:rPr>
        <w:t xml:space="preserve"> robót.</w:t>
      </w:r>
    </w:p>
    <w:p w14:paraId="6C5FFD6E" w14:textId="77777777" w:rsidR="00571859" w:rsidRPr="002C3EF8" w:rsidRDefault="00F92AE4" w:rsidP="006F066C">
      <w:pPr>
        <w:pStyle w:val="Akapitzlist"/>
        <w:numPr>
          <w:ilvl w:val="1"/>
          <w:numId w:val="2"/>
        </w:numPr>
        <w:ind w:left="0" w:firstLine="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Zakres inwestycji</w:t>
      </w:r>
    </w:p>
    <w:p w14:paraId="398A6311" w14:textId="77777777" w:rsidR="009442D7" w:rsidRPr="002C3EF8" w:rsidRDefault="009442D7" w:rsidP="009442D7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2C3EF8">
        <w:rPr>
          <w:rFonts w:ascii="Verdana" w:eastAsia="Calibri" w:hAnsi="Verdana"/>
          <w:color w:val="000000" w:themeColor="text1"/>
          <w:sz w:val="20"/>
          <w:szCs w:val="20"/>
        </w:rPr>
        <w:t>Zakres rzeczowy przedmiotowej inwestycji obejmuje m.in.:</w:t>
      </w:r>
    </w:p>
    <w:p w14:paraId="0D0751A1" w14:textId="77777777" w:rsidR="00BB0922" w:rsidRPr="002C3EF8" w:rsidRDefault="00BB0922" w:rsidP="000B75B2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6CD347C8" w14:textId="1E634A4A" w:rsidR="00EB232C" w:rsidRPr="00EB232C" w:rsidRDefault="00EB232C" w:rsidP="00EB232C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>
        <w:rPr>
          <w:rFonts w:ascii="Verdana" w:eastAsia="Calibri" w:hAnsi="Verdana"/>
          <w:color w:val="000000" w:themeColor="text1"/>
          <w:sz w:val="20"/>
          <w:szCs w:val="20"/>
        </w:rPr>
        <w:t>-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 xml:space="preserve"> wykonani</w:t>
      </w:r>
      <w:r>
        <w:rPr>
          <w:rFonts w:ascii="Verdana" w:eastAsia="Calibri" w:hAnsi="Verdana"/>
          <w:color w:val="000000" w:themeColor="text1"/>
          <w:sz w:val="20"/>
          <w:szCs w:val="20"/>
        </w:rPr>
        <w:t>e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 xml:space="preserve"> wszystkich niezbędnych opracowań projektowych, uzyskani</w:t>
      </w:r>
      <w:r>
        <w:rPr>
          <w:rFonts w:ascii="Verdana" w:eastAsia="Calibri" w:hAnsi="Verdana"/>
          <w:color w:val="000000" w:themeColor="text1"/>
          <w:sz w:val="20"/>
          <w:szCs w:val="20"/>
        </w:rPr>
        <w:t>e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 xml:space="preserve"> w imieniu i na rzecz Zamawiającego koniecznych opinii i warunków technicznych, wszelkich uzgodnień, pozwoleń, zezwoleń, decyzji i zgód niezbędnych do wykonania robót budowlanych objętych umową oraz opisanych w Programie Funkcjonalno – Użytkowym; </w:t>
      </w:r>
    </w:p>
    <w:p w14:paraId="0075A9A3" w14:textId="3B9ADB0D" w:rsidR="00EB232C" w:rsidRDefault="00EB232C" w:rsidP="000B75B2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>
        <w:rPr>
          <w:rFonts w:ascii="Verdana" w:eastAsia="Calibri" w:hAnsi="Verdana"/>
          <w:color w:val="000000" w:themeColor="text1"/>
          <w:sz w:val="20"/>
          <w:szCs w:val="20"/>
        </w:rPr>
        <w:t xml:space="preserve">- 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>wykonani</w:t>
      </w:r>
      <w:r>
        <w:rPr>
          <w:rFonts w:ascii="Verdana" w:eastAsia="Calibri" w:hAnsi="Verdana"/>
          <w:color w:val="000000" w:themeColor="text1"/>
          <w:sz w:val="20"/>
          <w:szCs w:val="20"/>
        </w:rPr>
        <w:t>e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 xml:space="preserve"> robót budowlanych na podstawie zaakceptowanej przez Zamawiającego Dokumentacji projektowej, zgodnie z zasadami wiedzy technicznej oraz z poszanowaniem postanowień zawartych w uzyskanych decyzjach, pozwoleniach, warunkach, opiniach </w:t>
      </w:r>
      <w:r w:rsidR="00306A8F">
        <w:rPr>
          <w:rFonts w:ascii="Verdana" w:eastAsia="Calibri" w:hAnsi="Verdana"/>
          <w:color w:val="000000" w:themeColor="text1"/>
          <w:sz w:val="20"/>
          <w:szCs w:val="20"/>
        </w:rPr>
        <w:t xml:space="preserve">                   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>i uzgodnieniach oraz innych dokumentach, mających związek</w:t>
      </w:r>
      <w:r w:rsidR="00306A8F">
        <w:rPr>
          <w:rFonts w:ascii="Verdana" w:eastAsia="Calibri" w:hAnsi="Verdana"/>
          <w:color w:val="000000" w:themeColor="text1"/>
          <w:sz w:val="20"/>
          <w:szCs w:val="20"/>
        </w:rPr>
        <w:t xml:space="preserve"> </w:t>
      </w:r>
      <w:r w:rsidRPr="00EB232C">
        <w:rPr>
          <w:rFonts w:ascii="Verdana" w:eastAsia="Calibri" w:hAnsi="Verdana"/>
          <w:color w:val="000000" w:themeColor="text1"/>
          <w:sz w:val="20"/>
          <w:szCs w:val="20"/>
        </w:rPr>
        <w:t xml:space="preserve">z procesem budowlanym dla realizowanych robót wraz ze sprawowaniem nadzoru autorskiego w okresie wykonywania robót budowlanych na podstawie opracowanej Dokumentacji projektowej. </w:t>
      </w:r>
    </w:p>
    <w:p w14:paraId="3CF98DEF" w14:textId="77777777" w:rsidR="00EB232C" w:rsidRDefault="00EB232C" w:rsidP="000B75B2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4CC6DABF" w14:textId="77777777" w:rsidR="00EB232C" w:rsidRPr="002C3EF8" w:rsidRDefault="00EB232C" w:rsidP="000B75B2">
      <w:pPr>
        <w:spacing w:after="0" w:line="240" w:lineRule="auto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03C2BD4A" w14:textId="77777777" w:rsidR="008F1D77" w:rsidRPr="002C3EF8" w:rsidRDefault="00BE23E3" w:rsidP="00145880">
      <w:pPr>
        <w:autoSpaceDE w:val="0"/>
        <w:autoSpaceDN w:val="0"/>
        <w:spacing w:after="2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Szczegółowe informacje </w:t>
      </w:r>
      <w:r w:rsidR="00512980" w:rsidRPr="002C3EF8">
        <w:rPr>
          <w:rFonts w:ascii="Verdana" w:hAnsi="Verdana"/>
          <w:color w:val="000000" w:themeColor="text1"/>
          <w:sz w:val="20"/>
          <w:szCs w:val="20"/>
        </w:rPr>
        <w:t>na temat</w:t>
      </w:r>
      <w:r w:rsidR="009A18EF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12980" w:rsidRPr="002C3EF8">
        <w:rPr>
          <w:rFonts w:ascii="Verdana" w:hAnsi="Verdana"/>
          <w:color w:val="000000" w:themeColor="text1"/>
          <w:sz w:val="20"/>
          <w:szCs w:val="20"/>
        </w:rPr>
        <w:t>zada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>nia</w:t>
      </w:r>
      <w:r w:rsidR="00145880" w:rsidRPr="002C3EF8">
        <w:rPr>
          <w:rFonts w:ascii="Verdana" w:hAnsi="Verdana"/>
          <w:color w:val="000000" w:themeColor="text1"/>
          <w:sz w:val="20"/>
          <w:szCs w:val="20"/>
        </w:rPr>
        <w:t>,</w:t>
      </w:r>
      <w:r w:rsidR="009601A7" w:rsidRPr="002C3EF8">
        <w:rPr>
          <w:rFonts w:ascii="Verdana" w:hAnsi="Verdana"/>
          <w:color w:val="000000" w:themeColor="text1"/>
          <w:sz w:val="20"/>
          <w:szCs w:val="20"/>
        </w:rPr>
        <w:t xml:space="preserve"> na</w:t>
      </w:r>
      <w:r w:rsidRPr="002C3EF8">
        <w:rPr>
          <w:rFonts w:ascii="Verdana" w:hAnsi="Verdana"/>
          <w:color w:val="000000" w:themeColor="text1"/>
          <w:sz w:val="20"/>
          <w:szCs w:val="20"/>
        </w:rPr>
        <w:t>d</w:t>
      </w:r>
      <w:r w:rsidR="009601A7" w:rsidRPr="002C3EF8">
        <w:rPr>
          <w:rFonts w:ascii="Verdana" w:hAnsi="Verdana"/>
          <w:color w:val="000000" w:themeColor="text1"/>
          <w:sz w:val="20"/>
          <w:szCs w:val="20"/>
        </w:rPr>
        <w:t xml:space="preserve"> którym</w:t>
      </w:r>
      <w:r w:rsidR="00D468DE" w:rsidRPr="002C3EF8">
        <w:rPr>
          <w:rFonts w:ascii="Verdana" w:hAnsi="Verdana"/>
          <w:color w:val="000000" w:themeColor="text1"/>
          <w:sz w:val="20"/>
          <w:szCs w:val="20"/>
        </w:rPr>
        <w:t xml:space="preserve"> będzie sprawowany nadzór inwestorski</w:t>
      </w:r>
      <w:r w:rsidR="009A18EF" w:rsidRPr="002C3EF8">
        <w:rPr>
          <w:rFonts w:ascii="Verdana" w:hAnsi="Verdana"/>
          <w:color w:val="000000" w:themeColor="text1"/>
          <w:sz w:val="20"/>
          <w:szCs w:val="20"/>
        </w:rPr>
        <w:t xml:space="preserve"> znajdują</w:t>
      </w:r>
      <w:r w:rsidR="009601A7" w:rsidRPr="002C3EF8">
        <w:rPr>
          <w:rFonts w:ascii="Verdana" w:hAnsi="Verdana"/>
          <w:color w:val="000000" w:themeColor="text1"/>
          <w:sz w:val="20"/>
          <w:szCs w:val="20"/>
        </w:rPr>
        <w:t xml:space="preserve"> się na stronie internetowej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GDDKiA</w:t>
      </w:r>
      <w:r w:rsidR="009601A7" w:rsidRPr="002C3EF8">
        <w:rPr>
          <w:rFonts w:ascii="Verdana" w:hAnsi="Verdana"/>
          <w:color w:val="000000" w:themeColor="text1"/>
          <w:sz w:val="20"/>
          <w:szCs w:val="20"/>
        </w:rPr>
        <w:t xml:space="preserve"> pod adresem: </w:t>
      </w:r>
      <w:r w:rsidR="004832CE" w:rsidRPr="002C3EF8">
        <w:rPr>
          <w:rFonts w:ascii="Verdana" w:hAnsi="Verdana"/>
          <w:color w:val="000000" w:themeColor="text1"/>
          <w:sz w:val="20"/>
          <w:szCs w:val="20"/>
        </w:rPr>
        <w:t>www.gddkia.gov.pl</w:t>
      </w:r>
      <w:r w:rsidR="00F355F2" w:rsidRPr="002C3EF8">
        <w:rPr>
          <w:rFonts w:ascii="Verdana" w:hAnsi="Verdana"/>
          <w:color w:val="000000" w:themeColor="text1"/>
          <w:sz w:val="20"/>
          <w:szCs w:val="20"/>
        </w:rPr>
        <w:t>,</w:t>
      </w:r>
      <w:r w:rsidR="004832CE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03B95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E552C" w:rsidRPr="002C3EF8">
        <w:rPr>
          <w:rFonts w:ascii="Verdana" w:hAnsi="Verdana"/>
          <w:color w:val="000000" w:themeColor="text1"/>
          <w:sz w:val="20"/>
          <w:szCs w:val="20"/>
        </w:rPr>
        <w:t>Oddział w Katowicach, Zamówienia publiczne.</w:t>
      </w:r>
    </w:p>
    <w:p w14:paraId="60E46293" w14:textId="77777777" w:rsidR="00DE552C" w:rsidRDefault="00DE552C" w:rsidP="00145880">
      <w:pPr>
        <w:autoSpaceDE w:val="0"/>
        <w:autoSpaceDN w:val="0"/>
        <w:spacing w:after="27"/>
        <w:jc w:val="both"/>
        <w:rPr>
          <w:rFonts w:ascii="Verdana" w:hAnsi="Verdana" w:cs="Arial"/>
          <w:strike/>
          <w:color w:val="000000" w:themeColor="text1"/>
          <w:sz w:val="20"/>
          <w:szCs w:val="20"/>
        </w:rPr>
      </w:pPr>
    </w:p>
    <w:p w14:paraId="34A67F10" w14:textId="77777777" w:rsidR="004832CE" w:rsidRPr="002C3EF8" w:rsidRDefault="008C3CB5" w:rsidP="00901457">
      <w:pPr>
        <w:pStyle w:val="Akapitzlist"/>
        <w:numPr>
          <w:ilvl w:val="1"/>
          <w:numId w:val="2"/>
        </w:numPr>
        <w:spacing w:line="240" w:lineRule="auto"/>
        <w:ind w:left="0" w:firstLine="0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Dokumentacja Zamawiającego</w:t>
      </w:r>
    </w:p>
    <w:p w14:paraId="72656499" w14:textId="77777777" w:rsidR="003509D0" w:rsidRPr="002C3EF8" w:rsidRDefault="003509D0" w:rsidP="00145880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Zamawiający przekaże Nadzorowi na czas pełnienia nadzoru kopie następujących dokumentów:</w:t>
      </w:r>
    </w:p>
    <w:p w14:paraId="36D12EFA" w14:textId="77777777" w:rsidR="003509D0" w:rsidRPr="002C3EF8" w:rsidRDefault="00094757" w:rsidP="00145880">
      <w:pPr>
        <w:pStyle w:val="Akapitzlist"/>
        <w:numPr>
          <w:ilvl w:val="0"/>
          <w:numId w:val="21"/>
        </w:numPr>
        <w:spacing w:after="0" w:line="24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umowę</w:t>
      </w:r>
      <w:r w:rsidR="003509D0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na roboty budowlane, </w:t>
      </w:r>
    </w:p>
    <w:p w14:paraId="12040E28" w14:textId="77777777" w:rsidR="003509D0" w:rsidRPr="002C3EF8" w:rsidRDefault="00094757" w:rsidP="00145880">
      <w:pPr>
        <w:pStyle w:val="Akapitzlist"/>
        <w:numPr>
          <w:ilvl w:val="0"/>
          <w:numId w:val="21"/>
        </w:numPr>
        <w:spacing w:after="0" w:line="24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ofertę</w:t>
      </w:r>
      <w:r w:rsidR="003509D0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Wykonawcy robót</w:t>
      </w:r>
      <w:r w:rsidR="00DB0677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wraz z kosztorysem ofertowym</w:t>
      </w:r>
      <w:r w:rsidR="003509D0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, </w:t>
      </w:r>
    </w:p>
    <w:p w14:paraId="409FC622" w14:textId="77777777" w:rsidR="003509D0" w:rsidRPr="002C3EF8" w:rsidRDefault="00DB0677" w:rsidP="00145880">
      <w:pPr>
        <w:pStyle w:val="Akapitzlist"/>
        <w:numPr>
          <w:ilvl w:val="0"/>
          <w:numId w:val="21"/>
        </w:numPr>
        <w:spacing w:after="0" w:line="24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D</w:t>
      </w:r>
      <w:r w:rsidR="00D72409" w:rsidRPr="002C3EF8">
        <w:rPr>
          <w:rFonts w:ascii="Verdana" w:hAnsi="Verdana"/>
          <w:bCs/>
          <w:color w:val="000000" w:themeColor="text1"/>
          <w:sz w:val="20"/>
          <w:szCs w:val="20"/>
        </w:rPr>
        <w:t>okumentację</w:t>
      </w:r>
      <w:r w:rsidR="00B5399A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projektową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wraz ze S</w:t>
      </w:r>
      <w:r w:rsidR="00BE23E3" w:rsidRPr="002C3EF8">
        <w:rPr>
          <w:rFonts w:ascii="Verdana" w:hAnsi="Verdana"/>
          <w:bCs/>
          <w:color w:val="000000" w:themeColor="text1"/>
          <w:sz w:val="20"/>
          <w:szCs w:val="20"/>
        </w:rPr>
        <w:t>pecyfikacjami T</w:t>
      </w:r>
      <w:r w:rsidR="003509D0" w:rsidRPr="002C3EF8">
        <w:rPr>
          <w:rFonts w:ascii="Verdana" w:hAnsi="Verdana"/>
          <w:bCs/>
          <w:color w:val="000000" w:themeColor="text1"/>
          <w:sz w:val="20"/>
          <w:szCs w:val="20"/>
        </w:rPr>
        <w:t>echnicznymi</w:t>
      </w:r>
      <w:r w:rsidR="00BE23E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W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ykonania </w:t>
      </w:r>
      <w:r w:rsidR="00FA331A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                 </w:t>
      </w:r>
      <w:r w:rsidR="00BE23E3" w:rsidRPr="002C3EF8">
        <w:rPr>
          <w:rFonts w:ascii="Verdana" w:hAnsi="Verdana"/>
          <w:bCs/>
          <w:color w:val="000000" w:themeColor="text1"/>
          <w:sz w:val="20"/>
          <w:szCs w:val="20"/>
        </w:rPr>
        <w:t>i O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dbioru</w:t>
      </w:r>
      <w:r w:rsidR="00BE23E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Robót B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udowlanych</w:t>
      </w:r>
      <w:r w:rsidR="00B5399A" w:rsidRPr="002C3EF8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14:paraId="4C80E9A2" w14:textId="77777777" w:rsidR="00B5399A" w:rsidRPr="002C3EF8" w:rsidRDefault="00FA331A" w:rsidP="00145880">
      <w:pPr>
        <w:pStyle w:val="Akapitzlist"/>
        <w:numPr>
          <w:ilvl w:val="0"/>
          <w:numId w:val="21"/>
        </w:numPr>
        <w:spacing w:after="0" w:line="240" w:lineRule="auto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informa</w:t>
      </w:r>
      <w:r w:rsidR="009A18EF" w:rsidRPr="002C3EF8">
        <w:rPr>
          <w:rFonts w:ascii="Verdana" w:hAnsi="Verdana"/>
          <w:bCs/>
          <w:color w:val="000000" w:themeColor="text1"/>
          <w:sz w:val="20"/>
          <w:szCs w:val="20"/>
        </w:rPr>
        <w:t>cje dot. umów cywilno-prawnych oraz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znane Zamawiającemu wymagania prawne i administracyjne mające wpływ na realizację tychże umów. </w:t>
      </w:r>
    </w:p>
    <w:p w14:paraId="088FB92E" w14:textId="77777777" w:rsidR="003509D0" w:rsidRPr="002C3EF8" w:rsidRDefault="003509D0" w:rsidP="00790ECA">
      <w:pPr>
        <w:spacing w:after="0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0CBFDE93" w14:textId="77777777" w:rsidR="009A18EF" w:rsidRPr="002C3EF8" w:rsidRDefault="009A18EF" w:rsidP="00790ECA">
      <w:pPr>
        <w:spacing w:after="0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37CA5E1B" w14:textId="77777777" w:rsidR="003509D0" w:rsidRPr="002C3EF8" w:rsidRDefault="003509D0" w:rsidP="008C3CB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2</w:t>
      </w:r>
      <w:r w:rsidR="004832CE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.</w:t>
      </w: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  <w:r w:rsidR="004832CE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ZAKRES USŁUGI</w:t>
      </w:r>
    </w:p>
    <w:p w14:paraId="69890E31" w14:textId="77777777" w:rsidR="003509D0" w:rsidRPr="002C3EF8" w:rsidRDefault="003509D0" w:rsidP="008C3CB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2.1 Obowiązki ogólne</w:t>
      </w:r>
    </w:p>
    <w:p w14:paraId="49F26C94" w14:textId="77777777" w:rsidR="003509D0" w:rsidRPr="002C3EF8" w:rsidRDefault="003509D0" w:rsidP="00D72409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Inwestorem w myśl art. 18 ustawy z dnia 7 lipca 1994 r. P</w:t>
      </w:r>
      <w:r w:rsidR="000E2FEA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rawo </w:t>
      </w:r>
      <w:r w:rsidR="00D72409" w:rsidRPr="002C3EF8">
        <w:rPr>
          <w:rFonts w:ascii="Verdana" w:hAnsi="Verdana"/>
          <w:bCs/>
          <w:color w:val="000000" w:themeColor="text1"/>
          <w:sz w:val="20"/>
          <w:szCs w:val="20"/>
        </w:rPr>
        <w:t>B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udowlane jest Genera</w:t>
      </w:r>
      <w:r w:rsidR="008356D9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lna Dyrekcja Dróg Krajowych i Autostrad Oddział w Katowicach (Zamawiający). </w:t>
      </w:r>
    </w:p>
    <w:p w14:paraId="743C507D" w14:textId="77777777" w:rsidR="008356D9" w:rsidRPr="002C3EF8" w:rsidRDefault="008356D9" w:rsidP="00D72409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N</w:t>
      </w:r>
      <w:r w:rsidR="00C8779D" w:rsidRPr="002C3EF8">
        <w:rPr>
          <w:rFonts w:ascii="Verdana" w:hAnsi="Verdana"/>
          <w:bCs/>
          <w:color w:val="000000" w:themeColor="text1"/>
          <w:sz w:val="20"/>
          <w:szCs w:val="20"/>
        </w:rPr>
        <w:t>adzór inwestorski pełnić będzie wykonawca wybrany</w:t>
      </w:r>
      <w:r w:rsidR="0016264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przez Zamawiające</w:t>
      </w:r>
      <w:r w:rsidR="000B75B2" w:rsidRPr="002C3EF8">
        <w:rPr>
          <w:rFonts w:ascii="Verdana" w:hAnsi="Verdana"/>
          <w:bCs/>
          <w:color w:val="000000" w:themeColor="text1"/>
          <w:sz w:val="20"/>
          <w:szCs w:val="20"/>
        </w:rPr>
        <w:t>go w drodze postępowania przetargowego</w:t>
      </w:r>
      <w:r w:rsidR="00C8779D" w:rsidRPr="002C3EF8">
        <w:rPr>
          <w:rFonts w:ascii="Verdana" w:hAnsi="Verdana"/>
          <w:bCs/>
          <w:color w:val="000000" w:themeColor="text1"/>
          <w:sz w:val="20"/>
          <w:szCs w:val="20"/>
        </w:rPr>
        <w:t>, dysponujący</w:t>
      </w:r>
      <w:r w:rsidR="00BE23E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="00B13621" w:rsidRPr="002C3EF8">
        <w:rPr>
          <w:rFonts w:ascii="Verdana" w:hAnsi="Verdana"/>
          <w:bCs/>
          <w:color w:val="000000" w:themeColor="text1"/>
          <w:sz w:val="20"/>
          <w:szCs w:val="20"/>
        </w:rPr>
        <w:t>personelem</w:t>
      </w:r>
      <w:r w:rsidR="009A18EF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posiadającym uprawnienia budowlane w określonych specjalizacjach. </w:t>
      </w:r>
    </w:p>
    <w:p w14:paraId="48E8CCBC" w14:textId="77777777" w:rsidR="00D72409" w:rsidRPr="002C3EF8" w:rsidRDefault="00D72409" w:rsidP="00D72409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260335EB" w14:textId="77777777" w:rsidR="00162643" w:rsidRPr="002C3EF8" w:rsidRDefault="00BE23E3" w:rsidP="00D72409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Obowiązki nadzoru inwestorskiego będą polegały na: </w:t>
      </w:r>
    </w:p>
    <w:p w14:paraId="6438483E" w14:textId="77777777" w:rsidR="00162643" w:rsidRPr="002C3EF8" w:rsidRDefault="00BE23E3" w:rsidP="004832C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pełnieniu</w:t>
      </w:r>
      <w:r w:rsidR="0016264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funkcji Inspektora N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adz</w:t>
      </w:r>
      <w:r w:rsidR="009A18EF" w:rsidRPr="002C3EF8">
        <w:rPr>
          <w:rFonts w:ascii="Verdana" w:hAnsi="Verdana"/>
          <w:bCs/>
          <w:color w:val="000000" w:themeColor="text1"/>
          <w:sz w:val="20"/>
          <w:szCs w:val="20"/>
        </w:rPr>
        <w:t>oru Inwestorskiego w rozumieniu ustawy Prawo Budowalne</w:t>
      </w:r>
      <w:r w:rsidR="00F520F8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-</w:t>
      </w:r>
      <w:r w:rsidR="009A18EF" w:rsidRPr="002C3EF8">
        <w:rPr>
          <w:rFonts w:ascii="Verdana" w:hAnsi="Verdana"/>
          <w:bCs/>
          <w:color w:val="000000" w:themeColor="text1"/>
          <w:sz w:val="20"/>
          <w:szCs w:val="20"/>
        </w:rPr>
        <w:t>art. 25 i 26</w:t>
      </w:r>
      <w:r w:rsidR="00162643" w:rsidRPr="002C3EF8">
        <w:rPr>
          <w:rFonts w:ascii="Verdana" w:hAnsi="Verdana"/>
          <w:bCs/>
          <w:color w:val="000000" w:themeColor="text1"/>
          <w:sz w:val="20"/>
          <w:szCs w:val="20"/>
        </w:rPr>
        <w:t>,</w:t>
      </w:r>
      <w:r w:rsidR="00F520F8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zgodnie z</w:t>
      </w:r>
      <w:r w:rsidR="0016264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normami i innymi przepisa</w:t>
      </w:r>
      <w:r w:rsidR="00C93639" w:rsidRPr="002C3EF8">
        <w:rPr>
          <w:rFonts w:ascii="Verdana" w:hAnsi="Verdana"/>
          <w:bCs/>
          <w:color w:val="000000" w:themeColor="text1"/>
          <w:sz w:val="20"/>
          <w:szCs w:val="20"/>
        </w:rPr>
        <w:t>mi polskiego prawa, dokumentacją t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echniczną i Specyfikacjami T</w:t>
      </w:r>
      <w:r w:rsidR="00C93639" w:rsidRPr="002C3EF8">
        <w:rPr>
          <w:rFonts w:ascii="Verdana" w:hAnsi="Verdana"/>
          <w:bCs/>
          <w:color w:val="000000" w:themeColor="text1"/>
          <w:sz w:val="20"/>
          <w:szCs w:val="20"/>
        </w:rPr>
        <w:t>echnicznymi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Wykonania i Odbioru Robót B</w:t>
      </w:r>
      <w:r w:rsidR="005C748A" w:rsidRPr="002C3EF8">
        <w:rPr>
          <w:rFonts w:ascii="Verdana" w:hAnsi="Verdana"/>
          <w:bCs/>
          <w:color w:val="000000" w:themeColor="text1"/>
          <w:sz w:val="20"/>
          <w:szCs w:val="20"/>
        </w:rPr>
        <w:t>udowalnych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;</w:t>
      </w:r>
    </w:p>
    <w:p w14:paraId="5E38647D" w14:textId="77777777" w:rsidR="00162643" w:rsidRPr="002C3EF8" w:rsidRDefault="009A18EF" w:rsidP="004832C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wykonywaniu</w:t>
      </w:r>
      <w:r w:rsidR="00162643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innych</w:t>
      </w:r>
      <w:r w:rsidR="00D72409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czynności o którym mowa w umowie</w:t>
      </w:r>
      <w:r w:rsidR="000B75B2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i niniejszym O</w:t>
      </w:r>
      <w:r w:rsidR="00F60954" w:rsidRPr="002C3EF8">
        <w:rPr>
          <w:rFonts w:ascii="Verdana" w:hAnsi="Verdana"/>
          <w:bCs/>
          <w:color w:val="000000" w:themeColor="text1"/>
          <w:sz w:val="20"/>
          <w:szCs w:val="20"/>
        </w:rPr>
        <w:t>pisie</w:t>
      </w:r>
      <w:r w:rsidR="00F520F8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Przedmiotu Z</w:t>
      </w:r>
      <w:r w:rsidR="000B75B2" w:rsidRPr="002C3EF8">
        <w:rPr>
          <w:rFonts w:ascii="Verdana" w:hAnsi="Verdana"/>
          <w:bCs/>
          <w:color w:val="000000" w:themeColor="text1"/>
          <w:sz w:val="20"/>
          <w:szCs w:val="20"/>
        </w:rPr>
        <w:t>amówienia</w:t>
      </w:r>
      <w:r w:rsidR="00F60954" w:rsidRPr="002C3EF8">
        <w:rPr>
          <w:rFonts w:ascii="Verdana" w:hAnsi="Verdana"/>
          <w:bCs/>
          <w:color w:val="000000" w:themeColor="text1"/>
          <w:sz w:val="20"/>
          <w:szCs w:val="20"/>
        </w:rPr>
        <w:t>;</w:t>
      </w:r>
    </w:p>
    <w:p w14:paraId="3473F3D1" w14:textId="77777777" w:rsidR="00162643" w:rsidRPr="002C3EF8" w:rsidRDefault="009A18EF" w:rsidP="004832C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wspieraniu</w:t>
      </w:r>
      <w:r w:rsidR="00D72409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Zamawiającego we wszystkich czynnościach technicznych, administracyjnych i fin</w:t>
      </w:r>
      <w:r w:rsidR="00F60954" w:rsidRPr="002C3EF8">
        <w:rPr>
          <w:rFonts w:ascii="Verdana" w:hAnsi="Verdana"/>
          <w:bCs/>
          <w:color w:val="000000" w:themeColor="text1"/>
          <w:sz w:val="20"/>
          <w:szCs w:val="20"/>
        </w:rPr>
        <w:t>ansowych związanych z realizacją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zadań. </w:t>
      </w:r>
    </w:p>
    <w:p w14:paraId="5F5D5BAF" w14:textId="77777777" w:rsidR="00D74DC3" w:rsidRPr="002C3EF8" w:rsidRDefault="00D74DC3" w:rsidP="00D72409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1B9342B6" w14:textId="77777777" w:rsidR="00B52795" w:rsidRPr="002C3EF8" w:rsidRDefault="00D72409" w:rsidP="00CC5D70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Nadzór będzie działał we współpracy z Zamawiającym i na Jego rzecz w całym okresie realizacji zadania oraz w okresie</w:t>
      </w:r>
      <w:r w:rsidR="00F95216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gwarancji i rękojmi.</w:t>
      </w:r>
    </w:p>
    <w:p w14:paraId="7B72F670" w14:textId="77777777" w:rsidR="00CC5D70" w:rsidRPr="002C3EF8" w:rsidRDefault="00CC5D70" w:rsidP="00CC5D70">
      <w:pPr>
        <w:spacing w:after="0" w:line="24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14:paraId="04651AFB" w14:textId="77777777" w:rsidR="00F30494" w:rsidRPr="002C3EF8" w:rsidRDefault="00B52795" w:rsidP="00633904">
      <w:pPr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>Nadzór</w:t>
      </w:r>
      <w:r w:rsidR="003E2B82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inwestorski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="003E2B82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zapewni Zamawiającemu </w:t>
      </w:r>
      <w:r w:rsidR="00AC2C81" w:rsidRPr="002C3EF8">
        <w:rPr>
          <w:rFonts w:ascii="Verdana" w:hAnsi="Verdana"/>
          <w:bCs/>
          <w:color w:val="000000" w:themeColor="text1"/>
          <w:sz w:val="20"/>
          <w:szCs w:val="20"/>
        </w:rPr>
        <w:t>ciągłą informację o realizowanych inwestycjach,</w:t>
      </w:r>
      <w:r w:rsidR="003E2B82"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zgodnie 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>z wymaganiami Zamawiającego.</w:t>
      </w:r>
    </w:p>
    <w:p w14:paraId="35C8BF10" w14:textId="77777777" w:rsidR="006D3D55" w:rsidRPr="002C3EF8" w:rsidRDefault="006D3D55" w:rsidP="00633904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2.2 Zadania Zespołu Nadzoru Inwestorskiego</w:t>
      </w:r>
    </w:p>
    <w:p w14:paraId="7156A545" w14:textId="77777777" w:rsidR="00777BBF" w:rsidRPr="002C3EF8" w:rsidRDefault="00777BBF" w:rsidP="00642497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Etap </w:t>
      </w:r>
      <w:r w:rsidR="00642497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opracowania dokumentacji projektowej</w:t>
      </w:r>
    </w:p>
    <w:p w14:paraId="240F4DD1" w14:textId="77777777" w:rsidR="00642497" w:rsidRPr="002C3EF8" w:rsidRDefault="00642497" w:rsidP="00642497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Zakres usługi w okresie opracowania dokumentacji projektowej obejmuje: pełnienie nadzoru nad opracowaniem dokumentacji projektowej, weryfikację dokumentacji projektowej, jej kompletność, </w:t>
      </w:r>
      <w:r w:rsidR="0001228F" w:rsidRPr="002C3EF8">
        <w:rPr>
          <w:rFonts w:ascii="Verdana" w:hAnsi="Verdana"/>
          <w:bCs/>
          <w:color w:val="000000" w:themeColor="text1"/>
          <w:sz w:val="20"/>
          <w:szCs w:val="20"/>
        </w:rPr>
        <w:t>wykonanie</w:t>
      </w:r>
      <w:r w:rsidRPr="002C3EF8">
        <w:rPr>
          <w:rFonts w:ascii="Verdana" w:hAnsi="Verdana"/>
          <w:bCs/>
          <w:color w:val="000000" w:themeColor="text1"/>
          <w:sz w:val="20"/>
          <w:szCs w:val="20"/>
        </w:rPr>
        <w:t xml:space="preserve"> kontrolnych obliczeń w celu znalezienia ewentualnych błędów.</w:t>
      </w:r>
    </w:p>
    <w:p w14:paraId="7A29073D" w14:textId="77777777" w:rsidR="00283B87" w:rsidRPr="002C3EF8" w:rsidRDefault="00283B87" w:rsidP="00633904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Etap budowy</w:t>
      </w:r>
    </w:p>
    <w:p w14:paraId="1307B7D5" w14:textId="77777777" w:rsidR="00B52795" w:rsidRPr="002C3EF8" w:rsidRDefault="00EF1F61" w:rsidP="008C3CB5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O</w:t>
      </w:r>
      <w:r w:rsidR="00B52795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bowiązki  Nadzoru w czasie realizacji z</w:t>
      </w:r>
      <w:r w:rsidR="00EE6E6B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a</w:t>
      </w:r>
      <w:r w:rsidR="00094757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dań</w:t>
      </w: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polegać będą na:</w:t>
      </w:r>
    </w:p>
    <w:p w14:paraId="2A2425D8" w14:textId="77777777" w:rsidR="002F6388" w:rsidRDefault="00DF3A18" w:rsidP="002F6388">
      <w:pPr>
        <w:spacing w:before="120" w:line="100" w:lineRule="atLeast"/>
        <w:jc w:val="both"/>
        <w:rPr>
          <w:rFonts w:ascii="Verdana" w:hAnsi="Verdana"/>
          <w:color w:val="000000" w:themeColor="text1"/>
          <w:sz w:val="20"/>
          <w:szCs w:val="20"/>
          <w:lang w:eastAsia="ar-SA"/>
        </w:rPr>
      </w:pPr>
      <w:r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lastRenderedPageBreak/>
        <w:t xml:space="preserve"> </w:t>
      </w:r>
      <w:r w:rsidR="002F6388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Sprawowaniu funkcji n</w:t>
      </w:r>
      <w:r w:rsidR="00990F89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adzoru inwestorskiego w rozumieniu ustawy</w:t>
      </w:r>
      <w:r w:rsidR="002F6388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z dnia 7 lipca 199</w:t>
      </w:r>
      <w:r w:rsidR="00990F89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4 r. „Prawo Budowlane”, </w:t>
      </w:r>
      <w:r w:rsidR="008625E3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zgodnie z U</w:t>
      </w:r>
      <w:r w:rsidR="002F6388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stawą</w:t>
      </w:r>
      <w:r w:rsidR="008625E3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o drogach publicznych</w:t>
      </w:r>
      <w:r w:rsidR="00990F89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</w:t>
      </w:r>
      <w:r w:rsidR="008625E3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z dnia 21</w:t>
      </w:r>
      <w:r w:rsidR="002F6388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 marca </w:t>
      </w:r>
      <w:r w:rsidR="008625E3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 xml:space="preserve">1985 r. </w:t>
      </w:r>
      <w:r w:rsidR="002F6388" w:rsidRPr="002C3EF8">
        <w:rPr>
          <w:rFonts w:ascii="Verdana" w:hAnsi="Verdana"/>
          <w:color w:val="000000" w:themeColor="text1"/>
          <w:sz w:val="20"/>
          <w:szCs w:val="20"/>
          <w:lang w:eastAsia="ar-SA"/>
        </w:rPr>
        <w:t>oraz Kodeksem Cywilnym.</w:t>
      </w:r>
    </w:p>
    <w:p w14:paraId="47CCA38A" w14:textId="77777777" w:rsidR="00F8510B" w:rsidRPr="002C3EF8" w:rsidRDefault="00F8510B" w:rsidP="002F6388">
      <w:pPr>
        <w:spacing w:before="120" w:line="100" w:lineRule="atLeast"/>
        <w:jc w:val="both"/>
        <w:rPr>
          <w:rFonts w:ascii="Verdana" w:hAnsi="Verdana"/>
          <w:color w:val="000000" w:themeColor="text1"/>
          <w:sz w:val="20"/>
          <w:szCs w:val="20"/>
          <w:lang w:eastAsia="ar-SA"/>
        </w:rPr>
      </w:pPr>
    </w:p>
    <w:p w14:paraId="10AAB755" w14:textId="77777777" w:rsidR="002F6388" w:rsidRPr="002C3EF8" w:rsidRDefault="00DF3A18" w:rsidP="002F6388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</w:t>
      </w:r>
      <w:r w:rsidR="002F6388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Do podstawowych obowiązków</w:t>
      </w:r>
      <w:r w:rsidR="00EF1F61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wykonawcy nadzoru</w:t>
      </w:r>
      <w:r w:rsidR="002F6388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należy:</w:t>
      </w:r>
    </w:p>
    <w:p w14:paraId="0047F553" w14:textId="77777777" w:rsidR="002F6388" w:rsidRPr="002C3EF8" w:rsidRDefault="00EF1F61" w:rsidP="002F6388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Reprezentowanie I</w:t>
      </w:r>
      <w:r w:rsidR="002F6388" w:rsidRPr="002C3EF8">
        <w:rPr>
          <w:rFonts w:ascii="Verdana" w:hAnsi="Verdana"/>
          <w:color w:val="000000" w:themeColor="text1"/>
          <w:sz w:val="20"/>
          <w:szCs w:val="20"/>
        </w:rPr>
        <w:t>nwestora na budowie przez sprawowanie kontroli zgodności jej realizacji z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 xml:space="preserve"> dokumentacją projektową</w:t>
      </w:r>
      <w:r w:rsidR="002F6388" w:rsidRPr="002C3EF8">
        <w:rPr>
          <w:rFonts w:ascii="Verdana" w:hAnsi="Verdana"/>
          <w:color w:val="000000" w:themeColor="text1"/>
          <w:sz w:val="20"/>
          <w:szCs w:val="20"/>
        </w:rPr>
        <w:t>, wydanymi decyzjami administracyjnymi, przepisami i obowiązującymi Polskimi Normami oraz zasadami wiedzy technicznej.</w:t>
      </w:r>
    </w:p>
    <w:p w14:paraId="639B2287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Sprawdzanie jakości wykonywanych robót, wbudowanych wyrobów budowla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 xml:space="preserve">nych, zapobieganie  wbudowaniu wyrobów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wadliwych i nie dopuszczonych do obrotu 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</w:t>
      </w:r>
      <w:r w:rsidRPr="002C3EF8">
        <w:rPr>
          <w:rFonts w:ascii="Verdana" w:hAnsi="Verdana"/>
          <w:color w:val="000000" w:themeColor="text1"/>
          <w:sz w:val="20"/>
          <w:szCs w:val="20"/>
        </w:rPr>
        <w:t>i stosowania w budownictwie.</w:t>
      </w:r>
    </w:p>
    <w:p w14:paraId="518889C8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Sprawdzanie i odbiór robót budowlanych ulegających zakr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>yciu i robót zanikających</w:t>
      </w:r>
      <w:r w:rsidRPr="002C3EF8">
        <w:rPr>
          <w:rFonts w:ascii="Verdana" w:hAnsi="Verdana"/>
          <w:color w:val="000000" w:themeColor="text1"/>
          <w:sz w:val="20"/>
          <w:szCs w:val="20"/>
        </w:rPr>
        <w:t>, uczestniczenie w próbach i odbiorach technicznych oraz p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 xml:space="preserve">rzygotowanie i udział </w:t>
      </w:r>
      <w:r w:rsidRPr="002C3EF8">
        <w:rPr>
          <w:rFonts w:ascii="Verdana" w:hAnsi="Verdana"/>
          <w:color w:val="000000" w:themeColor="text1"/>
          <w:sz w:val="20"/>
          <w:szCs w:val="20"/>
        </w:rPr>
        <w:t>w</w:t>
      </w:r>
      <w:r w:rsidR="00461012" w:rsidRPr="002C3EF8">
        <w:rPr>
          <w:rFonts w:ascii="Verdana" w:hAnsi="Verdana"/>
          <w:color w:val="000000" w:themeColor="text1"/>
          <w:sz w:val="20"/>
          <w:szCs w:val="20"/>
        </w:rPr>
        <w:t xml:space="preserve"> czynnościach odbioru ostatecznego wraz z opracowaniem Raportu końcowego budowy.</w:t>
      </w:r>
    </w:p>
    <w:p w14:paraId="7E1AA5BA" w14:textId="77777777" w:rsidR="00055451" w:rsidRPr="002C3EF8" w:rsidRDefault="00F27919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Potwierdzanie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w Dzienniku Budowy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i Księdze Obmiarów – faktyczn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e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ilości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wykonan</w:t>
      </w:r>
      <w:r w:rsidRPr="002C3EF8">
        <w:rPr>
          <w:rFonts w:ascii="Verdana" w:hAnsi="Verdana"/>
          <w:color w:val="000000" w:themeColor="text1"/>
          <w:sz w:val="20"/>
          <w:szCs w:val="20"/>
        </w:rPr>
        <w:t>ych robót, p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arametry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tec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hniczne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oraz 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warunki pogodowe</w:t>
      </w:r>
      <w:r w:rsidR="00615250" w:rsidRPr="002C3EF8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 xml:space="preserve">takie </w:t>
      </w:r>
      <w:r w:rsidR="00615250" w:rsidRPr="002C3EF8">
        <w:rPr>
          <w:rFonts w:ascii="Verdana" w:hAnsi="Verdana"/>
          <w:color w:val="000000" w:themeColor="text1"/>
          <w:sz w:val="20"/>
          <w:szCs w:val="20"/>
        </w:rPr>
        <w:t xml:space="preserve">jak: 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temperatura</w:t>
      </w:r>
      <w:r w:rsidR="00615250" w:rsidRPr="002C3EF8">
        <w:rPr>
          <w:rFonts w:ascii="Verdana" w:hAnsi="Verdana"/>
          <w:color w:val="000000" w:themeColor="text1"/>
          <w:sz w:val="20"/>
          <w:szCs w:val="20"/>
        </w:rPr>
        <w:t xml:space="preserve"> powietrza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, opad</w:t>
      </w:r>
      <w:r w:rsidR="00615250" w:rsidRPr="002C3EF8">
        <w:rPr>
          <w:rFonts w:ascii="Verdana" w:hAnsi="Verdana"/>
          <w:color w:val="000000" w:themeColor="text1"/>
          <w:sz w:val="20"/>
          <w:szCs w:val="20"/>
        </w:rPr>
        <w:t xml:space="preserve">y atmosferyczne, itp. 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oraz zapisy o usunięciu</w:t>
      </w:r>
      <w:r w:rsidR="00615250" w:rsidRPr="002C3EF8">
        <w:rPr>
          <w:rFonts w:ascii="Verdana" w:hAnsi="Verdana"/>
          <w:color w:val="000000" w:themeColor="text1"/>
          <w:sz w:val="20"/>
          <w:szCs w:val="20"/>
        </w:rPr>
        <w:t xml:space="preserve"> stwierdzonych usterek</w:t>
      </w:r>
      <w:r w:rsidR="009C13B9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5F54DC3C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Sporządzanie w obecności przedstawicieli Zamawiającego i Wykonawcy</w:t>
      </w:r>
      <w:r w:rsidR="004C7816" w:rsidRPr="002C3EF8">
        <w:rPr>
          <w:rFonts w:ascii="Verdana" w:hAnsi="Verdana"/>
          <w:color w:val="000000" w:themeColor="text1"/>
          <w:sz w:val="20"/>
          <w:szCs w:val="20"/>
        </w:rPr>
        <w:t xml:space="preserve"> robót Protokołów K</w:t>
      </w:r>
      <w:r w:rsidRPr="002C3EF8">
        <w:rPr>
          <w:rFonts w:ascii="Verdana" w:hAnsi="Verdana"/>
          <w:color w:val="000000" w:themeColor="text1"/>
          <w:sz w:val="20"/>
          <w:szCs w:val="20"/>
        </w:rPr>
        <w:t>onieczności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, P</w:t>
      </w:r>
      <w:r w:rsidR="004C7816" w:rsidRPr="002C3EF8">
        <w:rPr>
          <w:rFonts w:ascii="Verdana" w:hAnsi="Verdana"/>
          <w:color w:val="000000" w:themeColor="text1"/>
          <w:sz w:val="20"/>
          <w:szCs w:val="20"/>
        </w:rPr>
        <w:t xml:space="preserve">oleceń zmiany związanych z potrzebą wykonania </w:t>
      </w:r>
      <w:r w:rsidR="007A4414" w:rsidRPr="002C3EF8">
        <w:rPr>
          <w:rFonts w:ascii="Verdana" w:hAnsi="Verdana"/>
          <w:color w:val="000000" w:themeColor="text1"/>
          <w:sz w:val="20"/>
          <w:szCs w:val="20"/>
        </w:rPr>
        <w:t xml:space="preserve">robót </w:t>
      </w:r>
      <w:r w:rsidRPr="002C3EF8">
        <w:rPr>
          <w:rFonts w:ascii="Verdana" w:hAnsi="Verdana"/>
          <w:color w:val="000000" w:themeColor="text1"/>
          <w:sz w:val="20"/>
          <w:szCs w:val="20"/>
        </w:rPr>
        <w:t>zamiennych</w:t>
      </w:r>
      <w:r w:rsidR="004C7816" w:rsidRPr="002C3EF8">
        <w:rPr>
          <w:rFonts w:ascii="Verdana" w:hAnsi="Verdana"/>
          <w:color w:val="000000" w:themeColor="text1"/>
          <w:sz w:val="20"/>
          <w:szCs w:val="20"/>
        </w:rPr>
        <w:t xml:space="preserve"> wynikających z wiedzy technicznej</w:t>
      </w:r>
      <w:r w:rsidR="0063569E" w:rsidRPr="002C3EF8">
        <w:rPr>
          <w:rFonts w:ascii="Verdana" w:hAnsi="Verdana"/>
          <w:color w:val="000000" w:themeColor="text1"/>
          <w:sz w:val="20"/>
          <w:szCs w:val="20"/>
        </w:rPr>
        <w:t xml:space="preserve"> lub zmiany ilości obmiarów </w:t>
      </w:r>
      <w:r w:rsidR="007A4414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="0063569E" w:rsidRPr="002C3EF8">
        <w:rPr>
          <w:rFonts w:ascii="Verdana" w:hAnsi="Verdana"/>
          <w:color w:val="000000" w:themeColor="text1"/>
          <w:sz w:val="20"/>
          <w:szCs w:val="20"/>
        </w:rPr>
        <w:t>z kosztorysu ofertowego.</w:t>
      </w:r>
    </w:p>
    <w:p w14:paraId="5591D9D0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Podejmowanie decyzji we wszystkich sprawach związanych z jakością robót, oceną jakości materiałów i postępem robót, a ponadto w sprawach związanych z interpretacją dokumentacji projektowej, specyfikacji technicznych oraz sprawach dotyczących akceptacji wypełniania warunków Umowy przez Wykonawcę robót.</w:t>
      </w:r>
    </w:p>
    <w:p w14:paraId="575DEF9B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ind w:left="714" w:hanging="357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 sprawach finansowych i prawnych podejmowanie decyzji po uprzednim uzgodnieniu i uzyskaniu akceptacji Zamawiającego.</w:t>
      </w:r>
    </w:p>
    <w:p w14:paraId="49BDEE7E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Wydawanie poleceń, decyzji , opinii, zgody, akceptacji wniosku na piśmie wg ustalonych wzorów.</w:t>
      </w:r>
    </w:p>
    <w:p w14:paraId="167321CE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Organizowa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 xml:space="preserve">nie prac związanych z nadzorem w taki sposób, aby nie dopuścić do powstawania </w:t>
      </w:r>
      <w:r w:rsidRPr="002C3EF8">
        <w:rPr>
          <w:rFonts w:ascii="Verdana" w:hAnsi="Verdana"/>
          <w:color w:val="000000" w:themeColor="text1"/>
          <w:sz w:val="20"/>
          <w:szCs w:val="20"/>
        </w:rPr>
        <w:t>przerw w realizacji robót przez Wykonawcę, w tym dostosowanie czasu pracy nadzoru do godzin pracy Wykonawcy, zgodnie z warunkami umowy.</w:t>
      </w:r>
    </w:p>
    <w:p w14:paraId="59E4A0FE" w14:textId="77777777" w:rsidR="00055451" w:rsidRPr="002C3EF8" w:rsidRDefault="00055451" w:rsidP="00DF3A18">
      <w:pPr>
        <w:pStyle w:val="Akapitzlist"/>
        <w:numPr>
          <w:ilvl w:val="0"/>
          <w:numId w:val="9"/>
        </w:num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Nadzorowan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>ie robót wynikających z zamówienia pods</w:t>
      </w:r>
      <w:r w:rsidR="00D20CD7" w:rsidRPr="002C3EF8">
        <w:rPr>
          <w:rFonts w:ascii="Verdana" w:hAnsi="Verdana"/>
          <w:color w:val="000000" w:themeColor="text1"/>
          <w:sz w:val="20"/>
          <w:szCs w:val="20"/>
        </w:rPr>
        <w:t>tawowego i ewentualnych aneksów podpisanych z Wykonawcą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robót.</w:t>
      </w:r>
    </w:p>
    <w:p w14:paraId="33012337" w14:textId="77777777" w:rsidR="00055451" w:rsidRPr="002C3EF8" w:rsidRDefault="00055451" w:rsidP="00055451">
      <w:pPr>
        <w:numPr>
          <w:ilvl w:val="0"/>
          <w:numId w:val="9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Decydowan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>ie o dopuszczeniu lub odrzuceniu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urządzeń i materiałów przewidzianych do realizacji robót. Decyzje te muszą być oparte 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 xml:space="preserve">na wymaganiach 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>Umowy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i dokumentach stanowiących jej integralne składniki.</w:t>
      </w:r>
    </w:p>
    <w:p w14:paraId="4DB0C0E2" w14:textId="77777777" w:rsidR="00094757" w:rsidRPr="002C3EF8" w:rsidRDefault="00055451" w:rsidP="00055451">
      <w:pPr>
        <w:numPr>
          <w:ilvl w:val="0"/>
          <w:numId w:val="9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Sporządzanie 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miesięcznych raportów zaawansowania finansowego </w:t>
      </w:r>
      <w:r w:rsidR="00DD50D8"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                          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>i rzeczowego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Robót narastająco w układzie ogólny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 xml:space="preserve">m i branżowym oraz przedkładanie ich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Zamawiającemu nie później niż do 10 – tego dnia miesiąca następującego po miesiącu, za który raport jest sporządzany. </w:t>
      </w:r>
    </w:p>
    <w:p w14:paraId="10E47805" w14:textId="77777777" w:rsidR="00094757" w:rsidRPr="002C3EF8" w:rsidRDefault="00094757" w:rsidP="00094757">
      <w:pPr>
        <w:suppressAutoHyphens/>
        <w:spacing w:line="240" w:lineRule="auto"/>
        <w:ind w:left="70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Raport m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 xml:space="preserve">iesięczny powinien zawierać </w:t>
      </w:r>
      <w:r w:rsidRPr="002C3EF8">
        <w:rPr>
          <w:rFonts w:ascii="Verdana" w:hAnsi="Verdana"/>
          <w:color w:val="000000" w:themeColor="text1"/>
          <w:sz w:val="20"/>
          <w:szCs w:val="20"/>
        </w:rPr>
        <w:t>wykonane przez zespó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 xml:space="preserve">ł nadzoru inwestorskiego prace, </w:t>
      </w:r>
      <w:r w:rsidR="00CD34D1" w:rsidRPr="002C3EF8">
        <w:rPr>
          <w:rFonts w:ascii="Verdana" w:hAnsi="Verdana"/>
          <w:color w:val="000000" w:themeColor="text1"/>
          <w:sz w:val="20"/>
          <w:szCs w:val="20"/>
        </w:rPr>
        <w:t xml:space="preserve">działania kontrolne oraz informacje o postępie robót, </w:t>
      </w:r>
      <w:r w:rsidR="00CD34D1" w:rsidRPr="002C3EF8">
        <w:rPr>
          <w:rFonts w:ascii="Verdana" w:hAnsi="Verdana"/>
          <w:color w:val="000000" w:themeColor="text1"/>
          <w:sz w:val="20"/>
          <w:szCs w:val="20"/>
        </w:rPr>
        <w:lastRenderedPageBreak/>
        <w:t>uzyskiwanym poziomie jakości robót, sprawach fina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 xml:space="preserve">nsowych oraz występujących utrudnieniach w czasie </w:t>
      </w:r>
      <w:r w:rsidR="00CD34D1" w:rsidRPr="002C3EF8">
        <w:rPr>
          <w:rFonts w:ascii="Verdana" w:hAnsi="Verdana"/>
          <w:color w:val="000000" w:themeColor="text1"/>
          <w:sz w:val="20"/>
          <w:szCs w:val="20"/>
        </w:rPr>
        <w:t>realizacji umowy na roboty budowlane.</w:t>
      </w:r>
    </w:p>
    <w:p w14:paraId="27DD0A18" w14:textId="77777777" w:rsidR="00CD34D1" w:rsidRPr="002C3EF8" w:rsidRDefault="00CD34D1" w:rsidP="00094757">
      <w:pPr>
        <w:suppressAutoHyphens/>
        <w:spacing w:line="240" w:lineRule="auto"/>
        <w:ind w:left="70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Raport miesięczny będzie zawierał:</w:t>
      </w:r>
    </w:p>
    <w:p w14:paraId="65D90FFC" w14:textId="7E4FFC3B" w:rsidR="00CD34D1" w:rsidRDefault="00CD34D1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Opis postępu robót i p</w:t>
      </w:r>
      <w:r w:rsidR="00696C86" w:rsidRPr="002C3EF8">
        <w:rPr>
          <w:rFonts w:ascii="Verdana" w:hAnsi="Verdana"/>
          <w:color w:val="000000" w:themeColor="text1"/>
          <w:sz w:val="20"/>
          <w:szCs w:val="20"/>
        </w:rPr>
        <w:t>owstałych ewentualnych utrudnień</w:t>
      </w:r>
      <w:r w:rsidR="00605CE1">
        <w:rPr>
          <w:rFonts w:ascii="Verdana" w:hAnsi="Verdana"/>
          <w:color w:val="000000" w:themeColor="text1"/>
          <w:sz w:val="20"/>
          <w:szCs w:val="20"/>
        </w:rPr>
        <w:t xml:space="preserve"> wraz z oceną                            w odniesieniu do zaakceptowanego przez nadzór harmonogramu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5D8C6FD9" w14:textId="127591B3" w:rsidR="00605CE1" w:rsidRPr="002C3EF8" w:rsidRDefault="00605CE1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Opis podjętych środków zaradczych.</w:t>
      </w:r>
    </w:p>
    <w:p w14:paraId="53472B82" w14:textId="77777777" w:rsidR="00CD34D1" w:rsidRPr="002C3EF8" w:rsidRDefault="00CD34D1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Zaangażowani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e sił i środków Wykonawcy robót.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C5D08D1" w14:textId="77777777" w:rsidR="00CD34D1" w:rsidRPr="002C3EF8" w:rsidRDefault="00F520F8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Zaangażowanie finansowe.</w:t>
      </w:r>
    </w:p>
    <w:p w14:paraId="48283E06" w14:textId="77777777" w:rsidR="00CD34D1" w:rsidRPr="002C3EF8" w:rsidRDefault="00CD34D1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Postęp robót i płatności w podziale na 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>kategorie robót w porównaniu do zaakceptowanego ha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rmonogramu rzeczowo-finansowego.</w:t>
      </w:r>
    </w:p>
    <w:p w14:paraId="4AE04F02" w14:textId="77777777" w:rsidR="00CD34D1" w:rsidRPr="002C3EF8" w:rsidRDefault="00CD34D1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Plan robó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t i finansów na kolejny miesiąc.</w:t>
      </w:r>
    </w:p>
    <w:p w14:paraId="1A43EFF9" w14:textId="77777777" w:rsidR="00CD34D1" w:rsidRPr="002C3EF8" w:rsidRDefault="00DD50D8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Graficzne przedstawienie postępu rob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ót w powiazaniu z harmonogramem.</w:t>
      </w:r>
    </w:p>
    <w:p w14:paraId="3B59DAAE" w14:textId="77777777" w:rsidR="00DD50D8" w:rsidRPr="002C3EF8" w:rsidRDefault="00DD50D8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Graficzną prezentację postępu robót na 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planie i/lub rysunkach obiektów.</w:t>
      </w:r>
    </w:p>
    <w:p w14:paraId="01271A09" w14:textId="77777777" w:rsidR="00DD50D8" w:rsidRPr="002C3EF8" w:rsidRDefault="00DD50D8" w:rsidP="00CD34D1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Fotogra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>fie dokumentujące postęp robót.</w:t>
      </w:r>
    </w:p>
    <w:p w14:paraId="541E700F" w14:textId="77777777" w:rsidR="00DD50D8" w:rsidRPr="002C3EF8" w:rsidRDefault="00DD50D8" w:rsidP="00DD50D8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Wyka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>z zmian z podaniem ich wartości i</w:t>
      </w:r>
      <w:r w:rsidR="00F520F8" w:rsidRPr="002C3EF8">
        <w:rPr>
          <w:rFonts w:ascii="Verdana" w:hAnsi="Verdana"/>
          <w:color w:val="000000" w:themeColor="text1"/>
          <w:sz w:val="20"/>
          <w:szCs w:val="20"/>
        </w:rPr>
        <w:t xml:space="preserve"> wielkości.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2EBDD069" w14:textId="77777777" w:rsidR="00DD50D8" w:rsidRPr="002C3EF8" w:rsidRDefault="00DD50D8" w:rsidP="00DD50D8">
      <w:pPr>
        <w:pStyle w:val="Akapitzlist"/>
        <w:numPr>
          <w:ilvl w:val="0"/>
          <w:numId w:val="40"/>
        </w:num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Wykaz ewentualnych roszczeń i etap ich rozpatrzenia.</w:t>
      </w:r>
    </w:p>
    <w:p w14:paraId="42F10CBC" w14:textId="77777777" w:rsidR="00F65688" w:rsidRPr="002C3EF8" w:rsidRDefault="00055451" w:rsidP="00DD50D8">
      <w:pPr>
        <w:suppressAutoHyphens/>
        <w:spacing w:line="240" w:lineRule="auto"/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Po zakończeniu Robót, przed odbiorem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 ostatecznym robót </w:t>
      </w:r>
      <w:r w:rsidR="008C6098" w:rsidRPr="002C3EF8">
        <w:rPr>
          <w:rFonts w:ascii="Verdana" w:hAnsi="Verdana"/>
          <w:color w:val="000000" w:themeColor="text1"/>
          <w:sz w:val="20"/>
          <w:szCs w:val="20"/>
        </w:rPr>
        <w:t xml:space="preserve">zostanie sporządzony </w:t>
      </w:r>
      <w:r w:rsidR="008C6098" w:rsidRPr="002C3EF8">
        <w:rPr>
          <w:rFonts w:ascii="Verdana" w:hAnsi="Verdana"/>
          <w:b/>
          <w:color w:val="000000" w:themeColor="text1"/>
          <w:sz w:val="20"/>
          <w:szCs w:val="20"/>
        </w:rPr>
        <w:t>Raport końcowy nadzoru</w:t>
      </w:r>
      <w:r w:rsidR="00F65688" w:rsidRPr="002C3EF8">
        <w:rPr>
          <w:rFonts w:ascii="Verdana" w:hAnsi="Verdana"/>
          <w:color w:val="000000" w:themeColor="text1"/>
          <w:sz w:val="20"/>
          <w:szCs w:val="20"/>
        </w:rPr>
        <w:t xml:space="preserve"> zawierający:</w:t>
      </w:r>
    </w:p>
    <w:p w14:paraId="348251CD" w14:textId="77777777" w:rsidR="00F62007" w:rsidRPr="002C3EF8" w:rsidRDefault="00DD50D8" w:rsidP="00DD50D8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Wstęp</w:t>
      </w:r>
    </w:p>
    <w:p w14:paraId="06890695" w14:textId="77777777" w:rsidR="00DD50D8" w:rsidRPr="002C3EF8" w:rsidRDefault="00DD50D8" w:rsidP="00DD50D8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Krótki opis zadania budowalnego</w:t>
      </w:r>
    </w:p>
    <w:p w14:paraId="51CE4530" w14:textId="77777777" w:rsidR="00DD50D8" w:rsidRPr="002C3EF8" w:rsidRDefault="00DD50D8" w:rsidP="00DD50D8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Działania przed rozpoczęciem robót</w:t>
      </w:r>
    </w:p>
    <w:p w14:paraId="71413214" w14:textId="77777777" w:rsidR="00DD50D8" w:rsidRPr="002C3EF8" w:rsidRDefault="00DD50D8" w:rsidP="00DD50D8">
      <w:pPr>
        <w:suppressAutoHyphens/>
        <w:spacing w:after="0" w:line="240" w:lineRule="auto"/>
        <w:ind w:left="708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D2B1BD4" w14:textId="77777777" w:rsidR="00DD50D8" w:rsidRPr="002C3EF8" w:rsidRDefault="00DD50D8" w:rsidP="00DD50D8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Dokumentację projektową</w:t>
      </w:r>
    </w:p>
    <w:p w14:paraId="29D789E1" w14:textId="77777777" w:rsidR="00DD50D8" w:rsidRPr="002C3EF8" w:rsidRDefault="00DD50D8" w:rsidP="00DD50D8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Założenia projektowe</w:t>
      </w:r>
    </w:p>
    <w:p w14:paraId="4CD14BF0" w14:textId="77777777" w:rsidR="00DD50D8" w:rsidRPr="002C3EF8" w:rsidRDefault="00DD50D8" w:rsidP="00DD50D8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Zmiany projektowe w trakcie realizacji</w:t>
      </w:r>
    </w:p>
    <w:p w14:paraId="145B0FCE" w14:textId="77777777" w:rsidR="00DD50D8" w:rsidRPr="002C3EF8" w:rsidRDefault="00DD50D8" w:rsidP="00DD50D8">
      <w:pPr>
        <w:suppressAutoHyphens/>
        <w:spacing w:after="0" w:line="240" w:lineRule="auto"/>
        <w:ind w:left="708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47A0E9B" w14:textId="77777777" w:rsidR="00DD50D8" w:rsidRPr="002C3EF8" w:rsidRDefault="00DD50D8" w:rsidP="00DD50D8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Strukturę Nadzoru inwestorskiego</w:t>
      </w:r>
    </w:p>
    <w:p w14:paraId="598F0FB2" w14:textId="77777777" w:rsidR="00942635" w:rsidRPr="002C3EF8" w:rsidRDefault="00942635" w:rsidP="00942635">
      <w:pPr>
        <w:pStyle w:val="Akapitzlist"/>
        <w:suppressAutoHyphens/>
        <w:spacing w:after="0" w:line="240" w:lineRule="auto"/>
        <w:ind w:left="1068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05A1320" w14:textId="77777777" w:rsidR="00942635" w:rsidRPr="002C3EF8" w:rsidRDefault="00942635" w:rsidP="00DD50D8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Wykonawstwo</w:t>
      </w:r>
    </w:p>
    <w:p w14:paraId="7A9CAF4D" w14:textId="77777777" w:rsidR="00942635" w:rsidRPr="002C3EF8" w:rsidRDefault="00DD75F8" w:rsidP="00942635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Postęp robót</w:t>
      </w:r>
    </w:p>
    <w:p w14:paraId="67FE26C4" w14:textId="77777777" w:rsidR="00DD75F8" w:rsidRPr="002C3EF8" w:rsidRDefault="00DD75F8" w:rsidP="00942635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Uwagi do wykonania poszczególnych głównych elementów robót</w:t>
      </w:r>
    </w:p>
    <w:p w14:paraId="1C22088B" w14:textId="77777777" w:rsidR="00DD75F8" w:rsidRPr="002C3EF8" w:rsidRDefault="00DD75F8" w:rsidP="00DD75F8">
      <w:pPr>
        <w:pStyle w:val="Akapitzlist"/>
        <w:suppressAutoHyphens/>
        <w:spacing w:after="0" w:line="240" w:lineRule="auto"/>
        <w:ind w:left="142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4.2.1.Dział ogólny</w:t>
      </w:r>
    </w:p>
    <w:p w14:paraId="60AE8014" w14:textId="77777777" w:rsidR="00DD75F8" w:rsidRPr="002C3EF8" w:rsidRDefault="00DD75F8" w:rsidP="00DD75F8">
      <w:pPr>
        <w:pStyle w:val="Akapitzlist"/>
        <w:suppressAutoHyphens/>
        <w:spacing w:after="0" w:line="240" w:lineRule="auto"/>
        <w:ind w:left="1428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4.2.2.Roboty ziemne</w:t>
      </w:r>
    </w:p>
    <w:p w14:paraId="21747953" w14:textId="77777777" w:rsidR="00DD75F8" w:rsidRPr="002C3EF8" w:rsidRDefault="00DD75F8" w:rsidP="00DD75F8">
      <w:p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ab/>
      </w:r>
      <w:r w:rsidRPr="002C3EF8">
        <w:rPr>
          <w:rFonts w:ascii="Verdana" w:hAnsi="Verdana"/>
          <w:color w:val="000000" w:themeColor="text1"/>
          <w:sz w:val="20"/>
          <w:szCs w:val="20"/>
        </w:rPr>
        <w:tab/>
        <w:t xml:space="preserve">4.2.3. Itd. </w:t>
      </w:r>
    </w:p>
    <w:p w14:paraId="0C5F3AE0" w14:textId="77777777" w:rsidR="00DD75F8" w:rsidRPr="002C3EF8" w:rsidRDefault="00DD75F8" w:rsidP="00DD75F8">
      <w:pPr>
        <w:suppressAutoHyphens/>
        <w:spacing w:after="0" w:line="240" w:lineRule="auto"/>
        <w:ind w:left="1410" w:hanging="70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4.3.</w:t>
      </w:r>
      <w:r w:rsidRPr="002C3EF8">
        <w:rPr>
          <w:rFonts w:ascii="Verdana" w:hAnsi="Verdana"/>
          <w:color w:val="000000" w:themeColor="text1"/>
          <w:sz w:val="20"/>
          <w:szCs w:val="20"/>
        </w:rPr>
        <w:tab/>
        <w:t xml:space="preserve">Ocena jakości robót w zgodności ze Specyfikacjami Technicznymi Wykonania  i Odbioru Robót Budowlanych dla wszystkich asortymentów robót </w:t>
      </w:r>
      <w:r w:rsidR="00642497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         </w:t>
      </w:r>
      <w:r w:rsidRPr="002C3EF8">
        <w:rPr>
          <w:rFonts w:ascii="Verdana" w:hAnsi="Verdana"/>
          <w:color w:val="000000" w:themeColor="text1"/>
          <w:sz w:val="20"/>
          <w:szCs w:val="20"/>
        </w:rPr>
        <w:t>z uwzględnieniem badań wykonanych przez Wykonawcę i laboratorium Zamawiającego</w:t>
      </w:r>
    </w:p>
    <w:p w14:paraId="3C624F0F" w14:textId="77777777" w:rsidR="00DD75F8" w:rsidRPr="002C3EF8" w:rsidRDefault="00DD75F8" w:rsidP="00DD75F8">
      <w:pPr>
        <w:suppressAutoHyphens/>
        <w:spacing w:after="0" w:line="240" w:lineRule="auto"/>
        <w:ind w:left="1410" w:hanging="70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4.4.</w:t>
      </w:r>
      <w:r w:rsidRPr="002C3EF8">
        <w:rPr>
          <w:rFonts w:ascii="Verdana" w:hAnsi="Verdana"/>
          <w:color w:val="000000" w:themeColor="text1"/>
          <w:sz w:val="20"/>
          <w:szCs w:val="20"/>
        </w:rPr>
        <w:tab/>
        <w:t xml:space="preserve">Zestawienie 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ewentualnych wad i usterek </w:t>
      </w:r>
      <w:r w:rsidRPr="002C3EF8">
        <w:rPr>
          <w:rFonts w:ascii="Verdana" w:hAnsi="Verdana"/>
          <w:color w:val="000000" w:themeColor="text1"/>
          <w:sz w:val="20"/>
          <w:szCs w:val="20"/>
        </w:rPr>
        <w:t>wraz z terminami ich usunięcia</w:t>
      </w:r>
    </w:p>
    <w:p w14:paraId="227FC852" w14:textId="77777777" w:rsidR="00E41830" w:rsidRPr="002C3EF8" w:rsidRDefault="00E41830" w:rsidP="00DD75F8">
      <w:pPr>
        <w:suppressAutoHyphens/>
        <w:spacing w:after="0" w:line="240" w:lineRule="auto"/>
        <w:ind w:left="1410" w:hanging="705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1B34AB69" w14:textId="77777777" w:rsidR="00DD75F8" w:rsidRPr="002C3EF8" w:rsidRDefault="00F520F8" w:rsidP="00E41830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Sprawy umowy na </w:t>
      </w:r>
      <w:r w:rsidR="00E41830" w:rsidRPr="002C3EF8">
        <w:rPr>
          <w:rFonts w:ascii="Verdana" w:hAnsi="Verdana"/>
          <w:color w:val="000000" w:themeColor="text1"/>
          <w:sz w:val="20"/>
          <w:szCs w:val="20"/>
        </w:rPr>
        <w:t>roboty budowlane i zmiany</w:t>
      </w:r>
    </w:p>
    <w:p w14:paraId="4EA0A8C5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Czas trwania umowy o roboty budowlane</w:t>
      </w:r>
    </w:p>
    <w:p w14:paraId="04776E4E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Roszczenia</w:t>
      </w:r>
    </w:p>
    <w:p w14:paraId="74CF468D" w14:textId="77777777" w:rsidR="00E41830" w:rsidRPr="002C3EF8" w:rsidRDefault="00E41830" w:rsidP="00E41830">
      <w:p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ED29378" w14:textId="77777777" w:rsidR="00E41830" w:rsidRPr="002C3EF8" w:rsidRDefault="00E41830" w:rsidP="00E41830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Sprawy finansowe</w:t>
      </w:r>
    </w:p>
    <w:p w14:paraId="7F70535B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Przyczyny zmiany kwoty umownej</w:t>
      </w:r>
    </w:p>
    <w:p w14:paraId="133AD86D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Analiza płatności</w:t>
      </w:r>
    </w:p>
    <w:p w14:paraId="538D8591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Końcowe rozliczenie ilościowe wykonanych robót</w:t>
      </w:r>
    </w:p>
    <w:p w14:paraId="7749FFD0" w14:textId="77777777" w:rsidR="00E41830" w:rsidRPr="002C3EF8" w:rsidRDefault="00E41830" w:rsidP="00E41830">
      <w:pPr>
        <w:suppressAutoHyphens/>
        <w:spacing w:after="0" w:line="240" w:lineRule="auto"/>
        <w:ind w:left="708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CE7BD3B" w14:textId="77777777" w:rsidR="00E41830" w:rsidRPr="002C3EF8" w:rsidRDefault="00E41830" w:rsidP="00E41830">
      <w:pPr>
        <w:pStyle w:val="Akapitzlist"/>
        <w:numPr>
          <w:ilvl w:val="0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Uwagi i wnioski z przebiegu realizacji robót dotyczące:</w:t>
      </w:r>
    </w:p>
    <w:p w14:paraId="11536537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Dokumentacji projektowej</w:t>
      </w:r>
    </w:p>
    <w:p w14:paraId="475EAE4B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Warunków umowy</w:t>
      </w:r>
    </w:p>
    <w:p w14:paraId="16515FBF" w14:textId="77777777" w:rsidR="00E41830" w:rsidRPr="002C3EF8" w:rsidRDefault="00E41830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Specyfikacji Technicznych Wykonania i Odbioru Robót Budowlanych</w:t>
      </w:r>
    </w:p>
    <w:p w14:paraId="4AD2D676" w14:textId="77777777" w:rsidR="00E41830" w:rsidRPr="002C3EF8" w:rsidRDefault="00712469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Czasu trwania umowy o roboty budowalne</w:t>
      </w:r>
    </w:p>
    <w:p w14:paraId="157A4FED" w14:textId="77777777" w:rsidR="00712469" w:rsidRPr="002C3EF8" w:rsidRDefault="00712469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lastRenderedPageBreak/>
        <w:t>Technologii robót</w:t>
      </w:r>
    </w:p>
    <w:p w14:paraId="1058EF86" w14:textId="77777777" w:rsidR="00712469" w:rsidRPr="002C3EF8" w:rsidRDefault="00712469" w:rsidP="00E41830">
      <w:pPr>
        <w:pStyle w:val="Akapitzlist"/>
        <w:numPr>
          <w:ilvl w:val="1"/>
          <w:numId w:val="41"/>
        </w:numPr>
        <w:suppressAutoHyphens/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Rekomend</w:t>
      </w:r>
      <w:r w:rsidR="00B17C6A" w:rsidRPr="002C3EF8">
        <w:rPr>
          <w:rFonts w:ascii="Verdana" w:hAnsi="Verdana"/>
          <w:color w:val="000000" w:themeColor="text1"/>
          <w:sz w:val="20"/>
          <w:szCs w:val="20"/>
        </w:rPr>
        <w:t>acji dla Wykonawcy robót na przy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szłe, podobne projekty. </w:t>
      </w:r>
    </w:p>
    <w:p w14:paraId="3EE9928A" w14:textId="77777777" w:rsidR="00E41830" w:rsidRPr="002C3EF8" w:rsidRDefault="00E41830" w:rsidP="00DD75F8">
      <w:pPr>
        <w:suppressAutoHyphens/>
        <w:spacing w:after="0" w:line="240" w:lineRule="auto"/>
        <w:ind w:left="1410" w:hanging="705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21A78E14" w14:textId="77777777" w:rsidR="00F65688" w:rsidRPr="002C3EF8" w:rsidRDefault="00F62007" w:rsidP="00F62007">
      <w:pPr>
        <w:suppressAutoHyphens/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Raport Końcowy winien być dostarczony do Zamawiającego w 2 egzemplarzach. </w:t>
      </w:r>
    </w:p>
    <w:p w14:paraId="340255DB" w14:textId="77777777" w:rsidR="00381DA5" w:rsidRPr="002C3EF8" w:rsidRDefault="00055451" w:rsidP="00F65688">
      <w:pPr>
        <w:suppressAutoHyphens/>
        <w:spacing w:line="240" w:lineRule="auto"/>
        <w:ind w:left="720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 </w:t>
      </w:r>
    </w:p>
    <w:p w14:paraId="58A47C10" w14:textId="77777777" w:rsidR="00055451" w:rsidRPr="002C3EF8" w:rsidRDefault="00055451" w:rsidP="00055451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Inspektor Nadzoru podejmuje i odpowiada za wszelkie decyzje, które dotyczą:</w:t>
      </w:r>
    </w:p>
    <w:p w14:paraId="393852EC" w14:textId="77777777" w:rsidR="00055451" w:rsidRPr="002C3EF8" w:rsidRDefault="00A97288" w:rsidP="00A97288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Wnioskowania w sprawie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niezbędnych zmian w dokumentacji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projektowej                      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i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o uzyskanie zgody Zamawiającego na ich wprowadzenie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, w sprawie przeprowadzenia niezbędnych ekspertyz i badań technicznych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40D1EACC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Wyrażania zgody na podzlecenie części robót (gdy podzlecenie dopuszczone jest w Umowie) podwykonawcy wskazanemu przez Wykonawcę (zatrudnienie podwykonawcy w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ymaga akceptacji Zamawiającego).</w:t>
      </w:r>
    </w:p>
    <w:p w14:paraId="50295D63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Wyrażania zgody na wykonywanie ro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bót w nocy i dni wolne od pracy.</w:t>
      </w:r>
    </w:p>
    <w:p w14:paraId="5DF09187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A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kceptacji Kierownika Budowy </w:t>
      </w:r>
      <w:r w:rsidRPr="002C3EF8">
        <w:rPr>
          <w:rFonts w:ascii="Verdana" w:hAnsi="Verdana"/>
          <w:color w:val="000000" w:themeColor="text1"/>
          <w:sz w:val="20"/>
          <w:szCs w:val="20"/>
        </w:rPr>
        <w:t>wyznaczonego przez Wykonawcę, w przypadku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 jego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zmiany oraz</w:t>
      </w:r>
      <w:r w:rsidR="00A97288" w:rsidRPr="002C3EF8">
        <w:rPr>
          <w:rFonts w:ascii="Verdana" w:hAnsi="Verdana"/>
          <w:color w:val="000000" w:themeColor="text1"/>
          <w:sz w:val="20"/>
          <w:szCs w:val="20"/>
        </w:rPr>
        <w:t xml:space="preserve"> ewentualnego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cofn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ięcia wcześniejszych akceptacji.</w:t>
      </w:r>
    </w:p>
    <w:p w14:paraId="710BDDD4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Żądania usunięcia z placu budowy osób niekompetentnych lub innych osó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b </w:t>
      </w:r>
      <w:r w:rsidR="003979F8" w:rsidRPr="002C3EF8">
        <w:rPr>
          <w:rFonts w:ascii="Verdana" w:hAnsi="Verdana"/>
          <w:color w:val="000000" w:themeColor="text1"/>
          <w:sz w:val="20"/>
          <w:szCs w:val="20"/>
        </w:rPr>
        <w:t xml:space="preserve"> niepowołanych a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zatrudnionych przez Wykonawcę.</w:t>
      </w:r>
    </w:p>
    <w:p w14:paraId="6F49FC88" w14:textId="77777777" w:rsidR="00055451" w:rsidRPr="002C3EF8" w:rsidRDefault="003979F8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U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bezpieczenia budowy przez Wykonawcę,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zgodnie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z Umową.</w:t>
      </w:r>
    </w:p>
    <w:p w14:paraId="0469EA9E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Udzielania Wykonawcy informacji, wyjaśnień i wskazówek dotyczących robót objętych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Umową.</w:t>
      </w:r>
    </w:p>
    <w:p w14:paraId="6E5A5097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Uzyskania od</w:t>
      </w:r>
      <w:r w:rsidR="00E00EEA" w:rsidRPr="002C3EF8">
        <w:rPr>
          <w:rFonts w:ascii="Verdana" w:hAnsi="Verdana"/>
          <w:color w:val="000000" w:themeColor="text1"/>
          <w:sz w:val="20"/>
          <w:szCs w:val="20"/>
        </w:rPr>
        <w:t xml:space="preserve"> nadzoru autorskiego wyjaśnień i szczegółowych doprecyzowań dotyczących projektu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i zawartych w nim rozwiązań.</w:t>
      </w:r>
    </w:p>
    <w:p w14:paraId="19D29C9B" w14:textId="77777777" w:rsidR="00055451" w:rsidRPr="002C3EF8" w:rsidRDefault="00E00EEA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Opiniowania spraw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spornych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a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d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otyczących robót </w:t>
      </w:r>
      <w:r w:rsidR="009C76EC" w:rsidRPr="002C3EF8">
        <w:rPr>
          <w:rFonts w:ascii="Verdana" w:hAnsi="Verdana"/>
          <w:color w:val="000000" w:themeColor="text1"/>
          <w:sz w:val="20"/>
          <w:szCs w:val="20"/>
        </w:rPr>
        <w:t>budowalnych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objętych Umową.</w:t>
      </w:r>
    </w:p>
    <w:p w14:paraId="3FCEA194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Dokonywania analizy i opiniowania przedstawionych przez Wykonawcę harmonogramów i uaktualn</w:t>
      </w:r>
      <w:r w:rsidR="009C76EC" w:rsidRPr="002C3EF8">
        <w:rPr>
          <w:rFonts w:ascii="Verdana" w:hAnsi="Verdana"/>
          <w:color w:val="000000" w:themeColor="text1"/>
          <w:sz w:val="20"/>
          <w:szCs w:val="20"/>
        </w:rPr>
        <w:t xml:space="preserve">ionych harmonogramów przedkładanych do </w:t>
      </w:r>
      <w:r w:rsidRPr="002C3EF8">
        <w:rPr>
          <w:rFonts w:ascii="Verdana" w:hAnsi="Verdana"/>
          <w:color w:val="000000" w:themeColor="text1"/>
          <w:sz w:val="20"/>
          <w:szCs w:val="20"/>
        </w:rPr>
        <w:t>akcepta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cji przez Zamawiającego.</w:t>
      </w:r>
    </w:p>
    <w:p w14:paraId="7519783D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Wstrzymanie robót w wypadku prowadzenia ich niezgodnie z  warunkami Umowy</w:t>
      </w:r>
      <w:r w:rsidR="009C76EC" w:rsidRPr="002C3EF8">
        <w:rPr>
          <w:rFonts w:ascii="Verdana" w:hAnsi="Verdana"/>
          <w:color w:val="000000" w:themeColor="text1"/>
          <w:sz w:val="20"/>
          <w:szCs w:val="20"/>
        </w:rPr>
        <w:t>, Planem BIOZ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i przepisami BHP.</w:t>
      </w:r>
    </w:p>
    <w:p w14:paraId="6D26B551" w14:textId="77777777" w:rsidR="00055451" w:rsidRPr="002C3EF8" w:rsidRDefault="00C00584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Kontrola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przestrzegania przez Wykonawcę zasad BHP i stosowania przepisów dotyczących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 ochrony środowiska naturalnego.</w:t>
      </w:r>
    </w:p>
    <w:p w14:paraId="0106D9B1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contextualSpacing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Organizowania narad koordynacyjnych (Rad budowy) w terminach uzgodnionych z Zamawiającym, pisemne zwoływanie narad, sporządzanie protokołów z narad i przekazywania ich zainteresowanym stronom (Wykonawcy i Zamawiającemu) </w:t>
      </w:r>
      <w:r w:rsidR="00FB7C5F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</w:t>
      </w:r>
      <w:r w:rsidRPr="002C3EF8">
        <w:rPr>
          <w:rFonts w:ascii="Verdana" w:hAnsi="Verdana"/>
          <w:color w:val="000000" w:themeColor="text1"/>
          <w:sz w:val="20"/>
          <w:szCs w:val="20"/>
        </w:rPr>
        <w:t>w terminie 2 dni po naradzie oraz prowadzenie dokumentacji ze wszystkich kontaktów z Wykonawcą.</w:t>
      </w:r>
    </w:p>
    <w:p w14:paraId="7EDA191D" w14:textId="77777777" w:rsidR="00055451" w:rsidRPr="002C3EF8" w:rsidRDefault="00055451" w:rsidP="00055451">
      <w:pPr>
        <w:ind w:left="765"/>
        <w:contextualSpacing/>
        <w:rPr>
          <w:rFonts w:ascii="Verdana" w:hAnsi="Verdana"/>
          <w:color w:val="000000" w:themeColor="text1"/>
          <w:sz w:val="20"/>
          <w:szCs w:val="20"/>
        </w:rPr>
      </w:pPr>
    </w:p>
    <w:p w14:paraId="1002681F" w14:textId="77777777" w:rsidR="00055451" w:rsidRPr="002C3EF8" w:rsidRDefault="00055451" w:rsidP="00055451">
      <w:pPr>
        <w:numPr>
          <w:ilvl w:val="0"/>
          <w:numId w:val="11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 w:cs="Verdana"/>
          <w:color w:val="000000" w:themeColor="text1"/>
          <w:sz w:val="20"/>
          <w:szCs w:val="20"/>
        </w:rPr>
        <w:t>Ścisłej w</w:t>
      </w:r>
      <w:r w:rsidR="003D2A4A" w:rsidRPr="002C3EF8">
        <w:rPr>
          <w:rFonts w:ascii="Verdana" w:hAnsi="Verdana" w:cs="Verdana"/>
          <w:color w:val="000000" w:themeColor="text1"/>
          <w:sz w:val="20"/>
          <w:szCs w:val="20"/>
        </w:rPr>
        <w:t>spółpracy z Wykonawcą</w:t>
      </w:r>
      <w:r w:rsidR="00C00584" w:rsidRPr="002C3EF8">
        <w:rPr>
          <w:rFonts w:ascii="Verdana" w:hAnsi="Verdana" w:cs="Verdana"/>
          <w:color w:val="000000" w:themeColor="text1"/>
          <w:sz w:val="20"/>
          <w:szCs w:val="20"/>
        </w:rPr>
        <w:t xml:space="preserve"> robót oraz Zespołem</w:t>
      </w:r>
      <w:r w:rsidR="003D2A4A" w:rsidRPr="002C3EF8">
        <w:rPr>
          <w:rFonts w:ascii="Verdana" w:hAnsi="Verdana" w:cs="Verdana"/>
          <w:color w:val="000000" w:themeColor="text1"/>
          <w:sz w:val="20"/>
          <w:szCs w:val="20"/>
        </w:rPr>
        <w:t xml:space="preserve"> sprawującym nadzór autorski nad dokumenta</w:t>
      </w:r>
      <w:r w:rsidR="00C00584" w:rsidRPr="002C3EF8">
        <w:rPr>
          <w:rFonts w:ascii="Verdana" w:hAnsi="Verdana" w:cs="Verdana"/>
          <w:color w:val="000000" w:themeColor="text1"/>
          <w:sz w:val="20"/>
          <w:szCs w:val="20"/>
        </w:rPr>
        <w:t xml:space="preserve">cją projektową. </w:t>
      </w:r>
      <w:r w:rsidR="003D2A4A" w:rsidRPr="002C3EF8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</w:p>
    <w:p w14:paraId="47613292" w14:textId="77777777" w:rsidR="00055451" w:rsidRPr="002C3EF8" w:rsidRDefault="00055451" w:rsidP="00055451">
      <w:pPr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Do obowiązków Inspektora Nadzoru należy kontrola jakości materiałów </w:t>
      </w:r>
      <w:r w:rsidR="0086437A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                  </w:t>
      </w: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u źródeł ich wytwarzania i </w:t>
      </w:r>
      <w:r w:rsidR="00480215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w miejscu realizacji budowy nad którą sprawowany będzie </w:t>
      </w: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nadzór inwestorski bez względu na to, czy od Wykonawcy wymaga się przeprowadzenia badań w ramach Umowy, polegająca przede wszystkim na:</w:t>
      </w:r>
    </w:p>
    <w:p w14:paraId="76DDE58D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lastRenderedPageBreak/>
        <w:t>Akceptacji mate</w:t>
      </w:r>
      <w:r w:rsidR="003D2A4A" w:rsidRPr="002C3EF8">
        <w:rPr>
          <w:rFonts w:ascii="Verdana" w:hAnsi="Verdana"/>
          <w:color w:val="000000" w:themeColor="text1"/>
          <w:sz w:val="20"/>
          <w:szCs w:val="20"/>
        </w:rPr>
        <w:t>riałów zgodnie z wymaganiami STWiORB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ze wskazanych przez Wykonaw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cę źródeł.</w:t>
      </w:r>
    </w:p>
    <w:p w14:paraId="39BC3C3F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Podejmowaniu decyzji o dopuszczeniu do użycia materiałów zgodnie z Ustawą            o wyrobach budowlanych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056017A1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Akceptowaniu recept i technologii zgodnie z wymaga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>niami STWiORB.</w:t>
      </w:r>
    </w:p>
    <w:p w14:paraId="52772DB0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Kontrolowaniu wytwórni materiałów, prefabrykatów i mas 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bitumicznych dla potwierdzenia poprawności metod ich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wytwarzania.</w:t>
      </w:r>
    </w:p>
    <w:p w14:paraId="4120AD9A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Kontrolowaniu sposobów składowania i przechowywania materiałów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 w trakcie  budowy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oraz  uporządkowania miejsc s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kładowania po zakończeniu robót.</w:t>
      </w:r>
    </w:p>
    <w:p w14:paraId="1DB0BFAB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Zlecaniu przeprowadzenia badań kontrolnych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 robót i materiałów do </w:t>
      </w:r>
      <w:r w:rsidRPr="002C3EF8">
        <w:rPr>
          <w:rFonts w:ascii="Verdana" w:hAnsi="Verdana"/>
          <w:color w:val="000000" w:themeColor="text1"/>
          <w:sz w:val="20"/>
          <w:szCs w:val="20"/>
        </w:rPr>
        <w:t>laboratorium Zamawiającego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20B5CAFB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Dokonywaniu oceny wyników badań i pomiarów przeprowadzonych przez Wykonawcę i Laboratorium Zamawiającego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.</w:t>
      </w:r>
    </w:p>
    <w:p w14:paraId="7938BA13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Akceptowaniu sprzętu i środków transportowych używanych do robót, co do zgodności ich ze Specyfikacjam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i Technicznymi.</w:t>
      </w:r>
    </w:p>
    <w:p w14:paraId="10476244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Weryfikowaniu i akceptowaniu PZ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J (Program Zapewnienia Jakości).</w:t>
      </w:r>
    </w:p>
    <w:p w14:paraId="1D918BD1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Zatwierdzaniu zakresu kontroli rob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ót prowadzonych przez Wykonawcę.</w:t>
      </w:r>
    </w:p>
    <w:p w14:paraId="73ADA4D8" w14:textId="77777777" w:rsidR="00055451" w:rsidRPr="002C3EF8" w:rsidRDefault="00055451" w:rsidP="00055451">
      <w:pPr>
        <w:numPr>
          <w:ilvl w:val="0"/>
          <w:numId w:val="12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Inspektor Nadzoru po dokonaniu weryfikacji i zatwierdzeniu PZJ będzie dokonywał oceny zgodności materiałów i robót z wymaganiami dokumentacji             i ST na podstawie wyników dostarczonych przez Wykonawcę. </w:t>
      </w:r>
    </w:p>
    <w:p w14:paraId="6799DD17" w14:textId="77777777" w:rsidR="00055451" w:rsidRPr="002C3EF8" w:rsidRDefault="00482273" w:rsidP="00055451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 </w:t>
      </w:r>
      <w:r w:rsidR="00055451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Pozostałe obowiązki Inspektora Nadzoru:</w:t>
      </w:r>
    </w:p>
    <w:p w14:paraId="14C3A77B" w14:textId="77777777" w:rsidR="00EF30A8" w:rsidRPr="002C3EF8" w:rsidRDefault="00EF30A8" w:rsidP="00EF30A8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Wykonywanie pomiarów geodezyjnych sprawdzających na robotach nad którymi sprawowany jest nadzór inwestorski. Inspektor nadzoru zobowiązany jest do faktycznego sprawdzenia w terenie nie mniej niż 10% pomiarów geodezyjnych wykonywanych przez geodetów Wykonawcy, mających charakter obmiaru wykonanych robót.</w:t>
      </w:r>
    </w:p>
    <w:p w14:paraId="30FCD148" w14:textId="77777777" w:rsidR="00055451" w:rsidRPr="002C3EF8" w:rsidRDefault="00055451" w:rsidP="00EF30A8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Ustalenie metody i zasady obmiaru robót oraz uczestniczenie przy 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ich </w:t>
      </w:r>
      <w:r w:rsidRPr="002C3EF8">
        <w:rPr>
          <w:rFonts w:ascii="Verdana" w:hAnsi="Verdana"/>
          <w:color w:val="000000" w:themeColor="text1"/>
          <w:sz w:val="20"/>
          <w:szCs w:val="20"/>
        </w:rPr>
        <w:t>dokonywa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niu </w:t>
      </w:r>
      <w:r w:rsidRPr="002C3EF8">
        <w:rPr>
          <w:rFonts w:ascii="Verdana" w:hAnsi="Verdana"/>
          <w:color w:val="000000" w:themeColor="text1"/>
          <w:sz w:val="20"/>
          <w:szCs w:val="20"/>
        </w:rPr>
        <w:t>przez Wykonawcę.</w:t>
      </w:r>
    </w:p>
    <w:p w14:paraId="6DF58873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Akceptacja urządzeń i sprzętu pomiarowego stosowanego w czasie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 prowadzenia robót.</w:t>
      </w:r>
    </w:p>
    <w:p w14:paraId="7F80A70C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Sprawdzanie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 jakości </w:t>
      </w:r>
      <w:r w:rsidRPr="002C3EF8">
        <w:rPr>
          <w:rFonts w:ascii="Verdana" w:hAnsi="Verdana"/>
          <w:color w:val="000000" w:themeColor="text1"/>
          <w:sz w:val="20"/>
          <w:szCs w:val="20"/>
        </w:rPr>
        <w:t>wykonanych robót i powiadamianie Wykonaw</w:t>
      </w:r>
      <w:r w:rsidR="00480215" w:rsidRPr="002C3EF8">
        <w:rPr>
          <w:rFonts w:ascii="Verdana" w:hAnsi="Verdana"/>
          <w:color w:val="000000" w:themeColor="text1"/>
          <w:sz w:val="20"/>
          <w:szCs w:val="20"/>
        </w:rPr>
        <w:t xml:space="preserve">cy                           o stwierdzonych wadach oraz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ustalanie rodzaju i zakresu koniecznych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do wykonania robót poprawkowych.</w:t>
      </w:r>
    </w:p>
    <w:p w14:paraId="0595808F" w14:textId="77777777" w:rsidR="00055451" w:rsidRPr="002C3EF8" w:rsidRDefault="003B60C3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Opiniowanie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przedstawionych przez Wykonawcę wycen kosztów zmian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   w robotach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i przedstawienie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ich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do akceptacji Zamawiającego</w:t>
      </w:r>
      <w:r w:rsidRPr="002C3EF8">
        <w:rPr>
          <w:rFonts w:ascii="Verdana" w:hAnsi="Verdana"/>
          <w:color w:val="000000" w:themeColor="text1"/>
          <w:sz w:val="20"/>
          <w:szCs w:val="20"/>
        </w:rPr>
        <w:t>.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5371918A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Dokonywanie odbioru technicznego: gotowych elementów, robót zanikających, ulegających zakryciu, odbioru częściowego robót oraz pra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c z zakresu obsługi geodezyjnej.</w:t>
      </w:r>
    </w:p>
    <w:p w14:paraId="46E93FB0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Sprawdzanie miesięczny</w:t>
      </w:r>
      <w:r w:rsidR="005F3323" w:rsidRPr="002C3EF8">
        <w:rPr>
          <w:rFonts w:ascii="Verdana" w:hAnsi="Verdana"/>
          <w:color w:val="000000" w:themeColor="text1"/>
          <w:sz w:val="20"/>
          <w:szCs w:val="20"/>
        </w:rPr>
        <w:t xml:space="preserve">ch zestawień  robót zakończonych i odebranych                        </w:t>
      </w:r>
      <w:r w:rsidRPr="002C3EF8">
        <w:rPr>
          <w:rFonts w:ascii="Verdana" w:hAnsi="Verdana"/>
          <w:color w:val="000000" w:themeColor="text1"/>
          <w:sz w:val="20"/>
          <w:szCs w:val="20"/>
        </w:rPr>
        <w:t>i potwierdzenie kwot do w</w:t>
      </w:r>
      <w:r w:rsidR="005F3323" w:rsidRPr="002C3EF8">
        <w:rPr>
          <w:rFonts w:ascii="Verdana" w:hAnsi="Verdana"/>
          <w:color w:val="000000" w:themeColor="text1"/>
          <w:sz w:val="20"/>
          <w:szCs w:val="20"/>
        </w:rPr>
        <w:t>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płaty (w ciągu 14 dni od złożenia zestawienia przez Wykonawcę), oraz opracowanie miesięcznych informacji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z postępu robót.</w:t>
      </w:r>
    </w:p>
    <w:p w14:paraId="7D3D13A2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lastRenderedPageBreak/>
        <w:t>Poświadc</w:t>
      </w:r>
      <w:r w:rsidR="00387A01" w:rsidRPr="002C3EF8">
        <w:rPr>
          <w:rFonts w:ascii="Verdana" w:hAnsi="Verdana"/>
          <w:color w:val="000000" w:themeColor="text1"/>
          <w:sz w:val="20"/>
          <w:szCs w:val="20"/>
        </w:rPr>
        <w:t xml:space="preserve">zenie terminu zakończenia robót i gotowości Wykonawcy do dokonania odbioru ostatecznego robót. </w:t>
      </w:r>
    </w:p>
    <w:p w14:paraId="2B271FBF" w14:textId="77777777" w:rsidR="00055451" w:rsidRPr="002C3EF8" w:rsidRDefault="00387A0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prawdzan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ie kompletności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i prawidłowości operatu kolaudacyjnego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     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i przedłożenie</w:t>
      </w:r>
      <w:r w:rsidR="00D05EA7" w:rsidRPr="002C3EF8">
        <w:rPr>
          <w:rFonts w:ascii="Verdana" w:hAnsi="Verdana"/>
          <w:color w:val="000000" w:themeColor="text1"/>
          <w:sz w:val="20"/>
          <w:szCs w:val="20"/>
        </w:rPr>
        <w:t xml:space="preserve"> go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 xml:space="preserve"> do akce</w:t>
      </w:r>
      <w:r w:rsidR="00D05EA7" w:rsidRPr="002C3EF8">
        <w:rPr>
          <w:rFonts w:ascii="Verdana" w:hAnsi="Verdana"/>
          <w:color w:val="000000" w:themeColor="text1"/>
          <w:sz w:val="20"/>
          <w:szCs w:val="20"/>
        </w:rPr>
        <w:t>ptacji Zamawiającego w celu ustale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nia terminu ostatecznego odbioru robót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 oraz uczestniczenie w odbiorze.</w:t>
      </w:r>
    </w:p>
    <w:p w14:paraId="16F99976" w14:textId="77777777" w:rsidR="00055451" w:rsidRPr="002C3EF8" w:rsidRDefault="00D05EA7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Wyliczenie i określenie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kwoty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końcowej należnej Wykonawcy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i przedstawienie Zama</w:t>
      </w:r>
      <w:r w:rsidR="00246C15" w:rsidRPr="002C3EF8">
        <w:rPr>
          <w:rFonts w:ascii="Verdana" w:hAnsi="Verdana"/>
          <w:color w:val="000000" w:themeColor="text1"/>
          <w:sz w:val="20"/>
          <w:szCs w:val="20"/>
        </w:rPr>
        <w:t xml:space="preserve">wiającemu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jej  </w:t>
      </w:r>
      <w:r w:rsidR="00246C15" w:rsidRPr="002C3EF8">
        <w:rPr>
          <w:rFonts w:ascii="Verdana" w:hAnsi="Verdana"/>
          <w:color w:val="000000" w:themeColor="text1"/>
          <w:sz w:val="20"/>
          <w:szCs w:val="20"/>
        </w:rPr>
        <w:t xml:space="preserve">do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akceptacji </w:t>
      </w:r>
      <w:r w:rsidR="00055451" w:rsidRPr="002C3EF8">
        <w:rPr>
          <w:rFonts w:ascii="Verdana" w:hAnsi="Verdana"/>
          <w:color w:val="000000" w:themeColor="text1"/>
          <w:sz w:val="20"/>
          <w:szCs w:val="20"/>
        </w:rPr>
        <w:t>w ciągu 20 dni od ot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rzymania rozliczenia </w:t>
      </w:r>
      <w:r w:rsidRPr="002C3EF8">
        <w:rPr>
          <w:rFonts w:ascii="Verdana" w:hAnsi="Verdana"/>
          <w:color w:val="000000" w:themeColor="text1"/>
          <w:sz w:val="20"/>
          <w:szCs w:val="20"/>
        </w:rPr>
        <w:t>od Wykonawcy.</w:t>
      </w:r>
    </w:p>
    <w:p w14:paraId="00810AC1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Dopilnowanie zabezpieczenia przez Wykonawcę terenu budowy 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w przypadku wypowiedzenia Umowy.</w:t>
      </w:r>
    </w:p>
    <w:p w14:paraId="71863B24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Rozliczanie umowy w przypadku</w:t>
      </w:r>
      <w:r w:rsidR="00106A9B" w:rsidRPr="002C3EF8">
        <w:rPr>
          <w:rFonts w:ascii="Verdana" w:hAnsi="Verdana"/>
          <w:color w:val="000000" w:themeColor="text1"/>
          <w:sz w:val="20"/>
          <w:szCs w:val="20"/>
        </w:rPr>
        <w:t xml:space="preserve"> jej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wypo</w:t>
      </w:r>
      <w:r w:rsidR="00106A9B" w:rsidRPr="002C3EF8">
        <w:rPr>
          <w:rFonts w:ascii="Verdana" w:hAnsi="Verdana"/>
          <w:color w:val="000000" w:themeColor="text1"/>
          <w:sz w:val="20"/>
          <w:szCs w:val="20"/>
        </w:rPr>
        <w:t>wiedzenia przez jedną ze stron.</w:t>
      </w:r>
    </w:p>
    <w:p w14:paraId="4597DAA7" w14:textId="77777777" w:rsidR="00055451" w:rsidRPr="002C3EF8" w:rsidRDefault="00055451" w:rsidP="00055451">
      <w:pPr>
        <w:numPr>
          <w:ilvl w:val="0"/>
          <w:numId w:val="13"/>
        </w:numPr>
        <w:spacing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Prowadzenie całości spraw dotyczących budowy z władzami terenowymi</w:t>
      </w:r>
      <w:r w:rsidR="00106A9B" w:rsidRPr="002C3EF8">
        <w:rPr>
          <w:rFonts w:ascii="Verdana" w:hAnsi="Verdana"/>
          <w:color w:val="000000" w:themeColor="text1"/>
          <w:sz w:val="20"/>
          <w:szCs w:val="20"/>
        </w:rPr>
        <w:t xml:space="preserve">, mieszkańcami, </w:t>
      </w:r>
      <w:r w:rsidRPr="002C3EF8">
        <w:rPr>
          <w:rFonts w:ascii="Verdana" w:hAnsi="Verdana"/>
          <w:color w:val="000000" w:themeColor="text1"/>
          <w:sz w:val="20"/>
          <w:szCs w:val="20"/>
        </w:rPr>
        <w:t>właścicielami urządzeń oraz właś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cicielami sąsiadujących</w:t>
      </w:r>
      <w:r w:rsidR="00106A9B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85714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="00106A9B" w:rsidRPr="002C3EF8">
        <w:rPr>
          <w:rFonts w:ascii="Verdana" w:hAnsi="Verdana"/>
          <w:color w:val="000000" w:themeColor="text1"/>
          <w:sz w:val="20"/>
          <w:szCs w:val="20"/>
        </w:rPr>
        <w:t>z budową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 gruntów.</w:t>
      </w:r>
    </w:p>
    <w:p w14:paraId="6DAC005F" w14:textId="77777777" w:rsidR="00055451" w:rsidRPr="002C3EF8" w:rsidRDefault="00055451" w:rsidP="007D7631">
      <w:pPr>
        <w:numPr>
          <w:ilvl w:val="0"/>
          <w:numId w:val="13"/>
        </w:numPr>
        <w:spacing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Skład</w:t>
      </w:r>
      <w:r w:rsidR="000121CC" w:rsidRPr="002C3EF8">
        <w:rPr>
          <w:rFonts w:ascii="Verdana" w:hAnsi="Verdana"/>
          <w:color w:val="000000" w:themeColor="text1"/>
          <w:sz w:val="20"/>
          <w:szCs w:val="20"/>
        </w:rPr>
        <w:t xml:space="preserve">anie do Zamawiającego raportów  </w:t>
      </w:r>
      <w:r w:rsidRPr="002C3EF8">
        <w:rPr>
          <w:rFonts w:ascii="Verdana" w:hAnsi="Verdana"/>
          <w:color w:val="000000" w:themeColor="text1"/>
          <w:sz w:val="20"/>
          <w:szCs w:val="20"/>
        </w:rPr>
        <w:t>z postępu robót (finansowego</w:t>
      </w:r>
      <w:r w:rsidR="00FB7C5F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          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i rzeczowego) oraz z działalności obejmującej prowadzenie nadzoru </w:t>
      </w:r>
      <w:r w:rsidR="007D7631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</w:t>
      </w:r>
      <w:r w:rsidR="00FB7C5F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   </w:t>
      </w:r>
      <w:r w:rsidR="007D7631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C3EF8">
        <w:rPr>
          <w:rFonts w:ascii="Verdana" w:hAnsi="Verdana"/>
          <w:color w:val="000000" w:themeColor="text1"/>
          <w:sz w:val="20"/>
          <w:szCs w:val="20"/>
        </w:rPr>
        <w:t>z częstotliwością ustaloną na pierwszej Radzie Budowy.</w:t>
      </w:r>
    </w:p>
    <w:p w14:paraId="7A973631" w14:textId="77777777" w:rsidR="003D2A4A" w:rsidRPr="002C3EF8" w:rsidRDefault="003D2A4A" w:rsidP="003D2A4A">
      <w:pPr>
        <w:suppressAutoHyphens/>
        <w:spacing w:before="120"/>
        <w:jc w:val="both"/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</w:pP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Obowiązki Zespołu Nadzoru Inwestorskiego w okresie rękojmi za wady</w:t>
      </w:r>
      <w:r w:rsidR="002C2894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            </w:t>
      </w:r>
      <w:r w:rsidR="00FB7C5F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       </w:t>
      </w:r>
      <w:r w:rsidR="002C2894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    </w:t>
      </w:r>
      <w:r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i gwarancji dla robó</w:t>
      </w:r>
      <w:r w:rsidR="00AE3311" w:rsidRPr="002C3EF8">
        <w:rPr>
          <w:rFonts w:ascii="Verdana" w:hAnsi="Verdana"/>
          <w:b/>
          <w:bCs/>
          <w:color w:val="000000" w:themeColor="text1"/>
          <w:sz w:val="20"/>
          <w:szCs w:val="20"/>
        </w:rPr>
        <w:t>t</w:t>
      </w:r>
    </w:p>
    <w:p w14:paraId="1606F568" w14:textId="77777777" w:rsidR="00055451" w:rsidRPr="002C3EF8" w:rsidRDefault="00055451" w:rsidP="00AE3311">
      <w:pPr>
        <w:suppressAutoHyphens/>
        <w:spacing w:before="120"/>
        <w:jc w:val="both"/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</w:pPr>
      <w:r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>Sprawowanie nadzoru inwestorskiego w okresie rękojmi</w:t>
      </w:r>
      <w:r w:rsidR="000121CC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 xml:space="preserve"> za wady i gwarancji udzielonej przez Wykonawcę, </w:t>
      </w:r>
      <w:r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>potwierdzanie usunięcia wad ujawnio</w:t>
      </w:r>
      <w:r w:rsidR="00BB4DF3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 xml:space="preserve">nych w okresie rękojmi za wady </w:t>
      </w:r>
      <w:r w:rsidR="000121CC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 xml:space="preserve">  </w:t>
      </w:r>
      <w:r w:rsidR="00FB7C5F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 xml:space="preserve">        </w:t>
      </w:r>
      <w:r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>i w okresie gwarancyjnym</w:t>
      </w:r>
      <w:r w:rsidR="00BB4DF3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>, uczestnictwo</w:t>
      </w:r>
      <w:r w:rsidR="000121CC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 xml:space="preserve"> w przeglądach gwarancyjnych i </w:t>
      </w:r>
      <w:r w:rsidR="00BB4DF3" w:rsidRPr="002C3EF8">
        <w:rPr>
          <w:rFonts w:ascii="Verdana" w:hAnsi="Verdana"/>
          <w:color w:val="000000" w:themeColor="text1"/>
          <w:kern w:val="1"/>
          <w:sz w:val="20"/>
          <w:szCs w:val="20"/>
          <w:lang w:eastAsia="ar-SA"/>
        </w:rPr>
        <w:t>w odbiorze pogwarancyjnym.</w:t>
      </w:r>
    </w:p>
    <w:p w14:paraId="24015726" w14:textId="77777777" w:rsidR="00055451" w:rsidRPr="002C3EF8" w:rsidRDefault="00055451" w:rsidP="00AE3311">
      <w:pPr>
        <w:suppressAutoHyphens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 ramach tych czynności do podstawowych obowiązków Wykonawcy usługi nadzoru inwestorskiego należy:</w:t>
      </w:r>
    </w:p>
    <w:p w14:paraId="62790167" w14:textId="77777777" w:rsidR="00055451" w:rsidRPr="002C3EF8" w:rsidRDefault="00055451" w:rsidP="00055451">
      <w:pPr>
        <w:pStyle w:val="Akapitzlist"/>
        <w:numPr>
          <w:ilvl w:val="0"/>
          <w:numId w:val="31"/>
        </w:numPr>
        <w:suppressAutoHyphens/>
        <w:spacing w:before="200" w:line="240" w:lineRule="auto"/>
        <w:ind w:left="850" w:hanging="35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Finalizacja zadań wynikającyc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h z obowiązków na etapie budowy.</w:t>
      </w:r>
    </w:p>
    <w:p w14:paraId="5737B9E3" w14:textId="77777777" w:rsidR="00055451" w:rsidRPr="002C3EF8" w:rsidRDefault="00956D8B" w:rsidP="00055451">
      <w:pPr>
        <w:pStyle w:val="Akapitzlist"/>
        <w:numPr>
          <w:ilvl w:val="0"/>
          <w:numId w:val="31"/>
        </w:numPr>
        <w:suppressAutoHyphens/>
        <w:spacing w:before="200" w:line="240" w:lineRule="auto"/>
        <w:ind w:left="850" w:hanging="35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Nadzór </w:t>
      </w:r>
      <w:r w:rsidR="000121CC" w:rsidRPr="002C3EF8">
        <w:rPr>
          <w:rFonts w:ascii="Verdana" w:hAnsi="Verdana"/>
          <w:color w:val="000000" w:themeColor="text1"/>
          <w:sz w:val="20"/>
          <w:szCs w:val="20"/>
        </w:rPr>
        <w:t xml:space="preserve">nad usuwaniem wad przez Wykonawcę. </w:t>
      </w:r>
    </w:p>
    <w:p w14:paraId="0FE321C5" w14:textId="77777777" w:rsidR="00055451" w:rsidRPr="002C3EF8" w:rsidRDefault="00055451" w:rsidP="00055451">
      <w:pPr>
        <w:pStyle w:val="Akapitzlist"/>
        <w:numPr>
          <w:ilvl w:val="0"/>
          <w:numId w:val="31"/>
        </w:numPr>
        <w:suppressAutoHyphens/>
        <w:spacing w:before="200" w:line="240" w:lineRule="auto"/>
        <w:ind w:left="850" w:hanging="35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Odbiór ro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>bót związanych z usunięciem</w:t>
      </w:r>
      <w:r w:rsidR="00956D8B" w:rsidRPr="002C3EF8">
        <w:rPr>
          <w:rFonts w:ascii="Verdana" w:hAnsi="Verdana"/>
          <w:color w:val="000000" w:themeColor="text1"/>
          <w:sz w:val="20"/>
          <w:szCs w:val="20"/>
        </w:rPr>
        <w:t xml:space="preserve"> stwierdzonych w okresie gwarancyjnym</w:t>
      </w:r>
      <w:r w:rsidR="00522E16" w:rsidRPr="002C3EF8">
        <w:rPr>
          <w:rFonts w:ascii="Verdana" w:hAnsi="Verdana"/>
          <w:color w:val="000000" w:themeColor="text1"/>
          <w:sz w:val="20"/>
          <w:szCs w:val="20"/>
        </w:rPr>
        <w:t xml:space="preserve"> wad.</w:t>
      </w:r>
    </w:p>
    <w:p w14:paraId="1793300D" w14:textId="77777777" w:rsidR="00956D8B" w:rsidRPr="002C3EF8" w:rsidRDefault="00956D8B" w:rsidP="00055451">
      <w:pPr>
        <w:pStyle w:val="Akapitzlist"/>
        <w:numPr>
          <w:ilvl w:val="0"/>
          <w:numId w:val="31"/>
        </w:numPr>
        <w:suppressAutoHyphens/>
        <w:spacing w:before="200" w:line="240" w:lineRule="auto"/>
        <w:ind w:left="850" w:hanging="357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Uczestnictwo w organizowanych przez Zamawiającego przeglądach obiektu                w okresie gwarancyjnym.</w:t>
      </w:r>
    </w:p>
    <w:p w14:paraId="04A72005" w14:textId="77777777" w:rsidR="002F6388" w:rsidRPr="002C3EF8" w:rsidRDefault="00055451" w:rsidP="00522E16">
      <w:pPr>
        <w:suppressAutoHyphens/>
        <w:spacing w:before="20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Wykonawca zobowiązany jest do sprawowania nadzoru inwestorskiego z uwzględnieniem procedur dotyczących zgodności realizacji robót z warunkami umowy i us</w:t>
      </w:r>
      <w:r w:rsidR="00A306FC" w:rsidRPr="002C3EF8">
        <w:rPr>
          <w:rFonts w:ascii="Verdana" w:hAnsi="Verdana"/>
          <w:color w:val="000000" w:themeColor="text1"/>
          <w:sz w:val="20"/>
          <w:szCs w:val="20"/>
        </w:rPr>
        <w:t>tawy Prawo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zamówień publicznych.</w:t>
      </w:r>
    </w:p>
    <w:p w14:paraId="1A840343" w14:textId="77777777" w:rsidR="00AF61EE" w:rsidRPr="002C3EF8" w:rsidRDefault="00EB5B79" w:rsidP="00EB5B79">
      <w:pPr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2.3.   </w:t>
      </w:r>
      <w:r w:rsidR="001D3D11" w:rsidRPr="002C3EF8">
        <w:rPr>
          <w:rFonts w:ascii="Verdana" w:hAnsi="Verdana"/>
          <w:b/>
          <w:color w:val="000000" w:themeColor="text1"/>
          <w:sz w:val="20"/>
          <w:szCs w:val="20"/>
        </w:rPr>
        <w:t>T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>ermin realizacji zamówienia</w:t>
      </w:r>
    </w:p>
    <w:p w14:paraId="557DD198" w14:textId="77777777" w:rsidR="0040757C" w:rsidRPr="002C3EF8" w:rsidRDefault="0040757C" w:rsidP="00627852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Okres pełnienia nadzoru będzie trwał od dnia </w:t>
      </w:r>
      <w:r w:rsidR="007F6051" w:rsidRPr="002C3EF8">
        <w:rPr>
          <w:rFonts w:ascii="Verdana" w:hAnsi="Verdana"/>
          <w:color w:val="000000" w:themeColor="text1"/>
          <w:sz w:val="20"/>
          <w:szCs w:val="20"/>
        </w:rPr>
        <w:t xml:space="preserve">wskazanego w </w:t>
      </w:r>
      <w:r w:rsidRPr="002C3EF8">
        <w:rPr>
          <w:rFonts w:ascii="Verdana" w:hAnsi="Verdana"/>
          <w:color w:val="000000" w:themeColor="text1"/>
          <w:sz w:val="20"/>
          <w:szCs w:val="20"/>
        </w:rPr>
        <w:t>pisemn</w:t>
      </w:r>
      <w:r w:rsidR="007F6051" w:rsidRPr="002C3EF8">
        <w:rPr>
          <w:rFonts w:ascii="Verdana" w:hAnsi="Verdana"/>
          <w:color w:val="000000" w:themeColor="text1"/>
          <w:sz w:val="20"/>
          <w:szCs w:val="20"/>
        </w:rPr>
        <w:t>ym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poleceni</w:t>
      </w:r>
      <w:r w:rsidR="007F6051" w:rsidRPr="002C3EF8">
        <w:rPr>
          <w:rFonts w:ascii="Verdana" w:hAnsi="Verdana"/>
          <w:color w:val="000000" w:themeColor="text1"/>
          <w:sz w:val="20"/>
          <w:szCs w:val="20"/>
        </w:rPr>
        <w:t>u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rozpoczęcia pełnienia usługi nadzoru inwestorskiego</w:t>
      </w:r>
      <w:r w:rsidR="005248FD" w:rsidRPr="002C3EF8">
        <w:rPr>
          <w:rFonts w:ascii="Verdana" w:hAnsi="Verdana"/>
          <w:color w:val="000000" w:themeColor="text1"/>
          <w:sz w:val="20"/>
          <w:szCs w:val="20"/>
        </w:rPr>
        <w:t xml:space="preserve"> przez Zamawiającego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do odbioru ostatecznego i pogwarancyjnego łącznie z</w:t>
      </w:r>
      <w:r w:rsidR="005248FD" w:rsidRPr="002C3EF8">
        <w:rPr>
          <w:rFonts w:ascii="Verdana" w:hAnsi="Verdana"/>
          <w:color w:val="000000" w:themeColor="text1"/>
          <w:sz w:val="20"/>
          <w:szCs w:val="20"/>
        </w:rPr>
        <w:t xml:space="preserve"> organizacją i uczestnictwem w tych odbiorach oraz rozliczeniem budowy.</w:t>
      </w:r>
      <w:r w:rsidR="00627852" w:rsidRPr="002C3EF8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C3EF8">
        <w:rPr>
          <w:rFonts w:ascii="Verdana" w:hAnsi="Verdana"/>
          <w:color w:val="000000" w:themeColor="text1"/>
          <w:sz w:val="20"/>
          <w:szCs w:val="20"/>
        </w:rPr>
        <w:t>Zamó</w:t>
      </w:r>
      <w:r w:rsidR="00877BD1" w:rsidRPr="002C3EF8">
        <w:rPr>
          <w:rFonts w:ascii="Verdana" w:hAnsi="Verdana"/>
          <w:color w:val="000000" w:themeColor="text1"/>
          <w:sz w:val="20"/>
          <w:szCs w:val="20"/>
        </w:rPr>
        <w:t xml:space="preserve">wienie obejmuje także pełnienie nadzoru w okresie gwarancji i rękojmi za wady. </w:t>
      </w:r>
    </w:p>
    <w:p w14:paraId="56DE8D28" w14:textId="77777777" w:rsidR="007F6051" w:rsidRPr="002C3EF8" w:rsidRDefault="007F6051" w:rsidP="00C222AC">
      <w:pPr>
        <w:pStyle w:val="Zwykytekst"/>
        <w:spacing w:line="240" w:lineRule="exact"/>
        <w:rPr>
          <w:rFonts w:ascii="Verdana" w:eastAsiaTheme="minorHAnsi" w:hAnsi="Verdana" w:cstheme="minorBidi"/>
          <w:color w:val="000000" w:themeColor="text1"/>
          <w:lang w:eastAsia="en-US"/>
        </w:rPr>
      </w:pPr>
    </w:p>
    <w:p w14:paraId="32DA28AD" w14:textId="77777777" w:rsidR="002C2894" w:rsidRPr="002C3EF8" w:rsidRDefault="00E07822" w:rsidP="00C222AC">
      <w:pPr>
        <w:pStyle w:val="Zwykytekst"/>
        <w:spacing w:line="240" w:lineRule="exact"/>
        <w:rPr>
          <w:rFonts w:ascii="Verdana" w:eastAsiaTheme="minorHAnsi" w:hAnsi="Verdana" w:cstheme="minorBidi"/>
          <w:color w:val="000000" w:themeColor="text1"/>
          <w:lang w:eastAsia="en-US"/>
        </w:rPr>
      </w:pPr>
      <w:r w:rsidRPr="002C3EF8">
        <w:rPr>
          <w:rFonts w:ascii="Verdana" w:eastAsiaTheme="minorHAnsi" w:hAnsi="Verdana" w:cstheme="minorBidi"/>
          <w:color w:val="000000" w:themeColor="text1"/>
          <w:lang w:eastAsia="en-US"/>
        </w:rPr>
        <w:lastRenderedPageBreak/>
        <w:t xml:space="preserve">Usługa nadzoru inwestorskiego będzie sprawowana w następujących terminach: </w:t>
      </w:r>
    </w:p>
    <w:p w14:paraId="765732F6" w14:textId="30524A07" w:rsidR="00164133" w:rsidRPr="002C3EF8" w:rsidRDefault="00605CE1" w:rsidP="00164133">
      <w:pPr>
        <w:pStyle w:val="Akapitzlist"/>
        <w:numPr>
          <w:ilvl w:val="0"/>
          <w:numId w:val="45"/>
        </w:numPr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4</w:t>
      </w:r>
      <w:r w:rsidR="00444013"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164133" w:rsidRPr="002C3EF8">
        <w:rPr>
          <w:rFonts w:ascii="Verdana" w:hAnsi="Verdana"/>
          <w:b/>
          <w:color w:val="000000" w:themeColor="text1"/>
          <w:sz w:val="20"/>
          <w:szCs w:val="20"/>
        </w:rPr>
        <w:t>miesi</w:t>
      </w:r>
      <w:r>
        <w:rPr>
          <w:rFonts w:ascii="Verdana" w:hAnsi="Verdana"/>
          <w:b/>
          <w:color w:val="000000" w:themeColor="text1"/>
          <w:sz w:val="20"/>
          <w:szCs w:val="20"/>
        </w:rPr>
        <w:t>ą</w:t>
      </w:r>
      <w:r w:rsidR="00164133" w:rsidRPr="002C3EF8">
        <w:rPr>
          <w:rFonts w:ascii="Verdana" w:hAnsi="Verdana"/>
          <w:b/>
          <w:color w:val="000000" w:themeColor="text1"/>
          <w:sz w:val="20"/>
          <w:szCs w:val="20"/>
        </w:rPr>
        <w:t>c</w:t>
      </w:r>
      <w:r>
        <w:rPr>
          <w:rFonts w:ascii="Verdana" w:hAnsi="Verdana"/>
          <w:b/>
          <w:color w:val="000000" w:themeColor="text1"/>
          <w:sz w:val="20"/>
          <w:szCs w:val="20"/>
        </w:rPr>
        <w:t>e</w:t>
      </w:r>
      <w:r w:rsidR="00164133"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w okresie realizacji i rozliczenia zadania licząc od dnia wskazanego w pisemnym poleceniu rozpoczęcia usługi;</w:t>
      </w:r>
    </w:p>
    <w:p w14:paraId="0A4AF777" w14:textId="72A84F8A" w:rsidR="00164133" w:rsidRPr="002C3EF8" w:rsidRDefault="00605CE1" w:rsidP="00164133">
      <w:pPr>
        <w:pStyle w:val="Akapitzlist"/>
        <w:numPr>
          <w:ilvl w:val="0"/>
          <w:numId w:val="45"/>
        </w:numPr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36</w:t>
      </w:r>
      <w:r w:rsidR="00E23DF3"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164133" w:rsidRPr="002C3EF8">
        <w:rPr>
          <w:rFonts w:ascii="Verdana" w:hAnsi="Verdana"/>
          <w:b/>
          <w:color w:val="000000" w:themeColor="text1"/>
          <w:sz w:val="20"/>
          <w:szCs w:val="20"/>
        </w:rPr>
        <w:t>miesięc</w:t>
      </w:r>
      <w:r w:rsidR="002479BA">
        <w:rPr>
          <w:rFonts w:ascii="Verdana" w:hAnsi="Verdana"/>
          <w:b/>
          <w:color w:val="000000" w:themeColor="text1"/>
          <w:sz w:val="20"/>
          <w:szCs w:val="20"/>
        </w:rPr>
        <w:t>y</w:t>
      </w:r>
      <w:r w:rsidR="00164133"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 w okresie rękojmi i gwarancji liczony od dnia odbioru ostatecznego robót.</w:t>
      </w:r>
    </w:p>
    <w:p w14:paraId="79043983" w14:textId="77777777" w:rsidR="009548EC" w:rsidRPr="002C3EF8" w:rsidRDefault="00820ADD" w:rsidP="002D7A7B">
      <w:pPr>
        <w:pStyle w:val="Zwykytekst"/>
        <w:spacing w:line="240" w:lineRule="exact"/>
        <w:rPr>
          <w:rFonts w:ascii="Verdana" w:hAnsi="Verdana" w:cs="Times New Roman"/>
          <w:b/>
          <w:color w:val="000000" w:themeColor="text1"/>
        </w:rPr>
      </w:pPr>
      <w:r w:rsidRPr="002C3EF8">
        <w:rPr>
          <w:rFonts w:ascii="Verdana" w:hAnsi="Verdana" w:cs="Times New Roman"/>
          <w:color w:val="000000" w:themeColor="text1"/>
        </w:rPr>
        <w:t>Rozpoczęcie us</w:t>
      </w:r>
      <w:r w:rsidR="00FC0028" w:rsidRPr="002C3EF8">
        <w:rPr>
          <w:rFonts w:ascii="Verdana" w:hAnsi="Verdana" w:cs="Times New Roman"/>
          <w:color w:val="000000" w:themeColor="text1"/>
        </w:rPr>
        <w:t>ługi w zakresie wskazanym w pkt</w:t>
      </w:r>
      <w:r w:rsidRPr="002C3EF8">
        <w:rPr>
          <w:rFonts w:ascii="Verdana" w:hAnsi="Verdana" w:cs="Times New Roman"/>
          <w:color w:val="000000" w:themeColor="text1"/>
        </w:rPr>
        <w:t xml:space="preserve"> a) nastąpi każdorazowo na pisemne polecenie Zamawiającego. </w:t>
      </w:r>
    </w:p>
    <w:p w14:paraId="321F5A04" w14:textId="77777777" w:rsidR="00C407FD" w:rsidRPr="002C3EF8" w:rsidRDefault="00C407FD" w:rsidP="00C407FD">
      <w:pPr>
        <w:pStyle w:val="Akapitzlist"/>
        <w:rPr>
          <w:rFonts w:ascii="Verdana" w:hAnsi="Verdana"/>
          <w:color w:val="000000" w:themeColor="text1"/>
        </w:rPr>
      </w:pPr>
    </w:p>
    <w:p w14:paraId="77CD1601" w14:textId="77777777" w:rsidR="00C65209" w:rsidRPr="002C3EF8" w:rsidRDefault="00C65209" w:rsidP="002D7A7B">
      <w:pPr>
        <w:pStyle w:val="Zwykytekst"/>
        <w:spacing w:line="240" w:lineRule="exact"/>
        <w:rPr>
          <w:rFonts w:ascii="Verdana" w:hAnsi="Verdana" w:cs="Times New Roman"/>
          <w:b/>
          <w:color w:val="000000" w:themeColor="text1"/>
        </w:rPr>
      </w:pPr>
      <w:r w:rsidRPr="002C3EF8">
        <w:rPr>
          <w:rFonts w:ascii="Verdana" w:hAnsi="Verdana" w:cs="Times New Roman"/>
          <w:b/>
          <w:color w:val="000000" w:themeColor="text1"/>
        </w:rPr>
        <w:t>2.</w:t>
      </w:r>
      <w:r w:rsidR="009F5003" w:rsidRPr="002C3EF8">
        <w:rPr>
          <w:rFonts w:ascii="Verdana" w:hAnsi="Verdana" w:cs="Times New Roman"/>
          <w:b/>
          <w:color w:val="000000" w:themeColor="text1"/>
        </w:rPr>
        <w:t>4</w:t>
      </w:r>
      <w:r w:rsidRPr="002C3EF8">
        <w:rPr>
          <w:rFonts w:ascii="Verdana" w:hAnsi="Verdana" w:cs="Times New Roman"/>
          <w:b/>
          <w:color w:val="000000" w:themeColor="text1"/>
        </w:rPr>
        <w:t>. Wymagania</w:t>
      </w:r>
      <w:r w:rsidR="00181000" w:rsidRPr="002C3EF8">
        <w:rPr>
          <w:rFonts w:ascii="Verdana" w:hAnsi="Verdana" w:cs="Times New Roman"/>
          <w:b/>
          <w:color w:val="000000" w:themeColor="text1"/>
        </w:rPr>
        <w:t>, które wi</w:t>
      </w:r>
      <w:r w:rsidR="00014353" w:rsidRPr="002C3EF8">
        <w:rPr>
          <w:rFonts w:ascii="Verdana" w:hAnsi="Verdana" w:cs="Times New Roman"/>
          <w:b/>
          <w:color w:val="000000" w:themeColor="text1"/>
        </w:rPr>
        <w:t>n</w:t>
      </w:r>
      <w:r w:rsidR="00181000" w:rsidRPr="002C3EF8">
        <w:rPr>
          <w:rFonts w:ascii="Verdana" w:hAnsi="Verdana" w:cs="Times New Roman"/>
          <w:b/>
          <w:color w:val="000000" w:themeColor="text1"/>
        </w:rPr>
        <w:t>ny spełnić osoby pełniące nadzór inwestorski</w:t>
      </w:r>
    </w:p>
    <w:p w14:paraId="11D21A4E" w14:textId="77777777" w:rsidR="00CA2CAF" w:rsidRPr="002C3EF8" w:rsidRDefault="00CA2CAF" w:rsidP="00CA2CAF">
      <w:pPr>
        <w:spacing w:after="0" w:line="240" w:lineRule="exact"/>
        <w:jc w:val="both"/>
        <w:rPr>
          <w:rFonts w:ascii="Verdana" w:hAnsi="Verdana" w:cs="Courier New"/>
          <w:color w:val="000000" w:themeColor="text1"/>
          <w:sz w:val="20"/>
          <w:szCs w:val="20"/>
        </w:rPr>
      </w:pPr>
    </w:p>
    <w:p w14:paraId="4447D237" w14:textId="77777777" w:rsidR="00CA2CAF" w:rsidRPr="002C3EF8" w:rsidRDefault="00CA2CAF" w:rsidP="00CA2CAF">
      <w:pPr>
        <w:spacing w:after="0" w:line="240" w:lineRule="exact"/>
        <w:jc w:val="both"/>
        <w:rPr>
          <w:rFonts w:ascii="Verdana" w:hAnsi="Verdana" w:cs="Courier New"/>
          <w:color w:val="000000" w:themeColor="text1"/>
          <w:sz w:val="20"/>
          <w:szCs w:val="20"/>
        </w:rPr>
      </w:pPr>
      <w:r w:rsidRPr="002C3EF8">
        <w:rPr>
          <w:rFonts w:ascii="Verdana" w:hAnsi="Verdana" w:cs="Courier New"/>
          <w:color w:val="000000" w:themeColor="text1"/>
          <w:sz w:val="20"/>
          <w:szCs w:val="20"/>
        </w:rPr>
        <w:t>Nadzór inwestorski będzie pełniony p</w:t>
      </w:r>
      <w:r w:rsidR="00C407FD" w:rsidRPr="002C3EF8">
        <w:rPr>
          <w:rFonts w:ascii="Verdana" w:hAnsi="Verdana" w:cs="Courier New"/>
          <w:color w:val="000000" w:themeColor="text1"/>
          <w:sz w:val="20"/>
          <w:szCs w:val="20"/>
        </w:rPr>
        <w:t>rzez cały czas realizacji robót oraz w okresie gwarancji i rękojmi za wady.</w:t>
      </w:r>
    </w:p>
    <w:p w14:paraId="12586472" w14:textId="77777777" w:rsidR="00181000" w:rsidRPr="002C3EF8" w:rsidRDefault="00181000" w:rsidP="0051589B">
      <w:pPr>
        <w:spacing w:after="0" w:line="240" w:lineRule="exact"/>
        <w:jc w:val="both"/>
        <w:rPr>
          <w:rFonts w:ascii="Verdana" w:hAnsi="Verdana" w:cs="Courier New"/>
          <w:color w:val="000000" w:themeColor="text1"/>
          <w:sz w:val="20"/>
          <w:szCs w:val="20"/>
        </w:rPr>
      </w:pPr>
    </w:p>
    <w:p w14:paraId="6412226F" w14:textId="77777777" w:rsidR="00030875" w:rsidRPr="002C3EF8" w:rsidRDefault="00030875" w:rsidP="008300C0">
      <w:pPr>
        <w:jc w:val="both"/>
        <w:rPr>
          <w:rFonts w:ascii="Verdana" w:hAnsi="Verdana"/>
          <w:b/>
          <w:color w:val="000000" w:themeColor="text1"/>
          <w:spacing w:val="-2"/>
          <w:sz w:val="20"/>
        </w:rPr>
      </w:pPr>
      <w:r w:rsidRPr="002C3EF8">
        <w:rPr>
          <w:rFonts w:ascii="Verdana" w:hAnsi="Verdana"/>
          <w:b/>
          <w:color w:val="000000" w:themeColor="text1"/>
          <w:spacing w:val="-2"/>
          <w:sz w:val="20"/>
        </w:rPr>
        <w:t xml:space="preserve">Wszystkie osoby zgłoszone jako personel Wykonawcy powinny posiadać uprawnienia budowlane w odpowiednich specjalizacjach odpowiadającym asortymentom wyszczególnionych robót budowalnych. </w:t>
      </w:r>
    </w:p>
    <w:p w14:paraId="26BFDEEF" w14:textId="77777777" w:rsidR="008300C0" w:rsidRPr="002C3EF8" w:rsidRDefault="008300C0" w:rsidP="008300C0">
      <w:pPr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2C3EF8">
        <w:rPr>
          <w:rFonts w:ascii="Verdana" w:hAnsi="Verdana" w:cs="Arial"/>
          <w:b/>
          <w:color w:val="000000" w:themeColor="text1"/>
          <w:sz w:val="20"/>
          <w:szCs w:val="20"/>
        </w:rPr>
        <w:t>Wykonawca nadzoru inwestorskiego dostosuje czas pracy osób pełniących nadzór nad realizacją robót do czasu pracy Wykonawcy robót budowlanych.</w:t>
      </w:r>
    </w:p>
    <w:p w14:paraId="29D82BCD" w14:textId="77777777" w:rsidR="00CD5D99" w:rsidRPr="002C3EF8" w:rsidRDefault="00CD5D99" w:rsidP="00CA2CAF">
      <w:pPr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D71CD3" w:rsidRPr="002C3EF8">
        <w:rPr>
          <w:rFonts w:ascii="Verdana" w:hAnsi="Verdana"/>
          <w:b/>
          <w:color w:val="000000" w:themeColor="text1"/>
          <w:sz w:val="20"/>
          <w:szCs w:val="20"/>
        </w:rPr>
        <w:t>5</w:t>
      </w: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. </w:t>
      </w:r>
      <w:r w:rsidR="00EA798F" w:rsidRPr="002C3EF8">
        <w:rPr>
          <w:rFonts w:ascii="Verdana" w:hAnsi="Verdana"/>
          <w:b/>
          <w:color w:val="000000" w:themeColor="text1"/>
          <w:sz w:val="20"/>
          <w:szCs w:val="20"/>
        </w:rPr>
        <w:t>Wyposażenie Biura Nadzoru</w:t>
      </w:r>
    </w:p>
    <w:p w14:paraId="65151B0E" w14:textId="77777777" w:rsidR="00053B28" w:rsidRPr="002C3EF8" w:rsidRDefault="00053B28" w:rsidP="00CA2CAF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Zamawiający nie zapewnia Nadzorowi pomieszczeń, środków transportu i sprzętu koniecznego do pełnienia nadzoru.</w:t>
      </w:r>
    </w:p>
    <w:p w14:paraId="75BBE224" w14:textId="77777777" w:rsidR="00CB3FE1" w:rsidRPr="002C3EF8" w:rsidRDefault="00CB3FE1" w:rsidP="00CB3FE1">
      <w:p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Nadzór winien we własnym zakresie i własnym staraniem zorganizować pomieszczenia biurowe dla pracy personelu, zapewnić ich eksploatację, w tym wyposażenie w sprzęt biurowy, geodezyjny i transport (w zakresie niezbędnym do wykonania niniejszego zamówienia). Nadzór wyposaży swój personel w sprzęt, środki transportu i łączności niezbędne do prowadzenia czynności nadzoru. </w:t>
      </w:r>
    </w:p>
    <w:p w14:paraId="43DF7B29" w14:textId="77777777" w:rsidR="00CA2CAF" w:rsidRPr="002C3EF8" w:rsidRDefault="00CD5D99" w:rsidP="002A124A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2.</w:t>
      </w:r>
      <w:r w:rsidR="00D71CD3" w:rsidRPr="002C3EF8">
        <w:rPr>
          <w:rFonts w:ascii="Verdana" w:hAnsi="Verdana"/>
          <w:b/>
          <w:color w:val="000000" w:themeColor="text1"/>
          <w:sz w:val="20"/>
          <w:szCs w:val="20"/>
        </w:rPr>
        <w:t>6</w:t>
      </w:r>
      <w:r w:rsidR="002E7A99" w:rsidRPr="002C3EF8">
        <w:rPr>
          <w:rFonts w:ascii="Verdana" w:hAnsi="Verdana"/>
          <w:b/>
          <w:color w:val="000000" w:themeColor="text1"/>
          <w:sz w:val="20"/>
          <w:szCs w:val="20"/>
        </w:rPr>
        <w:t>. Kontrola i ocena wykonywanej usługi nadzoru</w:t>
      </w:r>
    </w:p>
    <w:p w14:paraId="6F84A5F0" w14:textId="77777777" w:rsidR="002A124A" w:rsidRPr="002C3EF8" w:rsidRDefault="002A124A" w:rsidP="002A124A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</w:p>
    <w:p w14:paraId="4EDEE46B" w14:textId="77777777" w:rsidR="00CD5D99" w:rsidRPr="002C3EF8" w:rsidRDefault="002E7A99" w:rsidP="002A124A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Kontrola i ocena wykonywanej usługi nadzoru obejmować będzie m.in.:</w:t>
      </w:r>
    </w:p>
    <w:p w14:paraId="57EDBD01" w14:textId="77777777" w:rsidR="002A124A" w:rsidRPr="002C3EF8" w:rsidRDefault="002A124A" w:rsidP="002A124A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678AAED" w14:textId="77777777" w:rsidR="005E7ECC" w:rsidRPr="002C3EF8" w:rsidRDefault="002A124A" w:rsidP="00F5470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rzetelne i </w:t>
      </w:r>
      <w:r w:rsidR="005E7ECC" w:rsidRPr="002C3EF8">
        <w:rPr>
          <w:rFonts w:ascii="Verdana" w:hAnsi="Verdana"/>
          <w:color w:val="000000" w:themeColor="text1"/>
          <w:sz w:val="20"/>
          <w:szCs w:val="20"/>
        </w:rPr>
        <w:t>fachowe prowadzenie rad budowy</w:t>
      </w:r>
      <w:r w:rsidR="0055639C" w:rsidRPr="002C3EF8">
        <w:rPr>
          <w:rFonts w:ascii="Verdana" w:hAnsi="Verdana"/>
          <w:color w:val="000000" w:themeColor="text1"/>
          <w:sz w:val="20"/>
          <w:szCs w:val="20"/>
        </w:rPr>
        <w:t xml:space="preserve"> w tym sporządzanie</w:t>
      </w:r>
      <w:r w:rsidR="00E272CA" w:rsidRPr="002C3EF8">
        <w:rPr>
          <w:rFonts w:ascii="Verdana" w:hAnsi="Verdana"/>
          <w:color w:val="000000" w:themeColor="text1"/>
          <w:sz w:val="20"/>
          <w:szCs w:val="20"/>
        </w:rPr>
        <w:t xml:space="preserve"> protokołów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 xml:space="preserve"> z rad budowy oraz przekazywanie</w:t>
      </w:r>
      <w:r w:rsidR="00E272CA" w:rsidRPr="002C3EF8">
        <w:rPr>
          <w:rFonts w:ascii="Verdana" w:hAnsi="Verdana"/>
          <w:color w:val="000000" w:themeColor="text1"/>
          <w:sz w:val="20"/>
          <w:szCs w:val="20"/>
        </w:rPr>
        <w:t xml:space="preserve"> ich Zamawiającemu w terminie do 3 dni od dnia 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 xml:space="preserve">                 </w:t>
      </w:r>
      <w:r w:rsidR="00E272CA" w:rsidRPr="002C3EF8">
        <w:rPr>
          <w:rFonts w:ascii="Verdana" w:hAnsi="Verdana"/>
          <w:color w:val="000000" w:themeColor="text1"/>
          <w:sz w:val="20"/>
          <w:szCs w:val="20"/>
        </w:rPr>
        <w:t>w któr</w:t>
      </w:r>
      <w:r w:rsidR="00695690" w:rsidRPr="002C3EF8">
        <w:rPr>
          <w:rFonts w:ascii="Verdana" w:hAnsi="Verdana"/>
          <w:color w:val="000000" w:themeColor="text1"/>
          <w:sz w:val="20"/>
          <w:szCs w:val="20"/>
        </w:rPr>
        <w:t>y</w:t>
      </w:r>
      <w:r w:rsidR="00E272CA" w:rsidRPr="002C3EF8">
        <w:rPr>
          <w:rFonts w:ascii="Verdana" w:hAnsi="Verdana"/>
          <w:color w:val="000000" w:themeColor="text1"/>
          <w:sz w:val="20"/>
          <w:szCs w:val="20"/>
        </w:rPr>
        <w:t xml:space="preserve">m odbyła </w:t>
      </w:r>
      <w:r w:rsidR="00695690" w:rsidRPr="002C3EF8">
        <w:rPr>
          <w:rFonts w:ascii="Verdana" w:hAnsi="Verdana"/>
          <w:color w:val="000000" w:themeColor="text1"/>
          <w:sz w:val="20"/>
          <w:szCs w:val="20"/>
        </w:rPr>
        <w:t>się rada budowy;</w:t>
      </w:r>
    </w:p>
    <w:p w14:paraId="6E421E96" w14:textId="77777777" w:rsidR="002A124A" w:rsidRPr="002C3EF8" w:rsidRDefault="002A124A" w:rsidP="005E7ECC">
      <w:pPr>
        <w:pStyle w:val="Akapitzlist"/>
        <w:numPr>
          <w:ilvl w:val="0"/>
          <w:numId w:val="24"/>
        </w:num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częstotliwość i jakość wpisów w dzienniku budowy;</w:t>
      </w:r>
    </w:p>
    <w:p w14:paraId="799C4E2F" w14:textId="77777777" w:rsidR="002A124A" w:rsidRPr="002C3EF8" w:rsidRDefault="002A124A" w:rsidP="00F5470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terminowość, systematyczność i rzeczowość 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 xml:space="preserve">prowadzonej dokumentacji budowy, </w:t>
      </w:r>
      <w:r w:rsidR="00381DA5">
        <w:rPr>
          <w:rFonts w:ascii="Verdana" w:hAnsi="Verdana"/>
          <w:color w:val="000000" w:themeColor="text1"/>
          <w:sz w:val="20"/>
          <w:szCs w:val="20"/>
        </w:rPr>
        <w:t xml:space="preserve">          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 xml:space="preserve">w postaci: </w:t>
      </w:r>
      <w:r w:rsidRPr="002C3EF8">
        <w:rPr>
          <w:rFonts w:ascii="Verdana" w:hAnsi="Verdana"/>
          <w:color w:val="000000" w:themeColor="text1"/>
          <w:sz w:val="20"/>
          <w:szCs w:val="20"/>
        </w:rPr>
        <w:t>sprawozdań, raportów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>, protokołów itp.;</w:t>
      </w:r>
    </w:p>
    <w:p w14:paraId="7C705E47" w14:textId="77777777" w:rsidR="002A124A" w:rsidRPr="002C3EF8" w:rsidRDefault="002A124A" w:rsidP="00F54705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>kontrole zgodności wykonywanych robót ze Specyfikacjami Technicznymi</w:t>
      </w:r>
      <w:r w:rsidR="00695690" w:rsidRPr="002C3EF8">
        <w:rPr>
          <w:rFonts w:ascii="Verdana" w:hAnsi="Verdana"/>
          <w:color w:val="000000" w:themeColor="text1"/>
          <w:sz w:val="20"/>
          <w:szCs w:val="20"/>
        </w:rPr>
        <w:t xml:space="preserve"> Wykonania i Odbioru Robót Budowlanych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>, przepisami P</w:t>
      </w:r>
      <w:r w:rsidRPr="002C3EF8">
        <w:rPr>
          <w:rFonts w:ascii="Verdana" w:hAnsi="Verdana"/>
          <w:color w:val="000000" w:themeColor="text1"/>
          <w:sz w:val="20"/>
          <w:szCs w:val="20"/>
        </w:rPr>
        <w:t>rawa</w:t>
      </w:r>
      <w:r w:rsidR="002E7A99" w:rsidRPr="002C3EF8">
        <w:rPr>
          <w:rFonts w:ascii="Verdana" w:hAnsi="Verdana"/>
          <w:color w:val="000000" w:themeColor="text1"/>
          <w:sz w:val="20"/>
          <w:szCs w:val="20"/>
        </w:rPr>
        <w:t xml:space="preserve"> budowalnego, Polskimi normami. </w:t>
      </w:r>
    </w:p>
    <w:p w14:paraId="7DDDB7B6" w14:textId="77777777" w:rsidR="00D434E6" w:rsidRPr="002C3EF8" w:rsidRDefault="00D434E6" w:rsidP="00B7511D">
      <w:pPr>
        <w:spacing w:line="260" w:lineRule="atLeast"/>
        <w:rPr>
          <w:rFonts w:ascii="Verdana" w:hAnsi="Verdana" w:cs="Arial"/>
          <w:iCs/>
          <w:color w:val="000000" w:themeColor="text1"/>
          <w:sz w:val="20"/>
          <w:szCs w:val="20"/>
        </w:rPr>
      </w:pPr>
    </w:p>
    <w:p w14:paraId="3DDDACF1" w14:textId="77777777" w:rsidR="00CA2CAF" w:rsidRPr="002C3EF8" w:rsidRDefault="00CA2CAF" w:rsidP="00CA2CAF">
      <w:pPr>
        <w:spacing w:line="260" w:lineRule="atLeast"/>
        <w:ind w:left="900" w:hanging="900"/>
        <w:rPr>
          <w:rFonts w:ascii="Verdana" w:hAnsi="Verdana" w:cs="Arial"/>
          <w:iCs/>
          <w:color w:val="000000" w:themeColor="text1"/>
          <w:sz w:val="20"/>
          <w:szCs w:val="20"/>
        </w:rPr>
      </w:pPr>
    </w:p>
    <w:p w14:paraId="7C405BB6" w14:textId="77777777" w:rsidR="00CA2CAF" w:rsidRPr="002C3EF8" w:rsidRDefault="00CA2CAF" w:rsidP="002D7A7B">
      <w:pPr>
        <w:pStyle w:val="Zwykytekst"/>
        <w:spacing w:line="240" w:lineRule="exact"/>
        <w:rPr>
          <w:rFonts w:ascii="Verdana" w:hAnsi="Verdana" w:cs="Times New Roman"/>
          <w:color w:val="000000" w:themeColor="text1"/>
        </w:rPr>
      </w:pPr>
    </w:p>
    <w:p w14:paraId="4C0B3DDE" w14:textId="77777777" w:rsidR="00524538" w:rsidRPr="002C3EF8" w:rsidRDefault="00524538" w:rsidP="000D7BB4">
      <w:pPr>
        <w:rPr>
          <w:rFonts w:ascii="Verdana" w:hAnsi="Verdana"/>
          <w:b/>
          <w:bCs/>
          <w:color w:val="000000" w:themeColor="text1"/>
          <w:sz w:val="20"/>
          <w:szCs w:val="20"/>
        </w:rPr>
      </w:pPr>
    </w:p>
    <w:sectPr w:rsidR="00524538" w:rsidRPr="002C3EF8" w:rsidSect="00DA34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80AF0" w14:textId="77777777" w:rsidR="008C1642" w:rsidRDefault="008C1642" w:rsidP="00494BA7">
      <w:pPr>
        <w:spacing w:after="0" w:line="240" w:lineRule="auto"/>
      </w:pPr>
      <w:r>
        <w:separator/>
      </w:r>
    </w:p>
  </w:endnote>
  <w:endnote w:type="continuationSeparator" w:id="0">
    <w:p w14:paraId="11318EAA" w14:textId="77777777" w:rsidR="008C1642" w:rsidRDefault="008C1642" w:rsidP="0049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228449423"/>
      <w:docPartObj>
        <w:docPartGallery w:val="Page Numbers (Bottom of Page)"/>
        <w:docPartUnique/>
      </w:docPartObj>
    </w:sdtPr>
    <w:sdtEndPr/>
    <w:sdtContent>
      <w:p w14:paraId="29DF4C4A" w14:textId="6137C072" w:rsidR="00C265FC" w:rsidRDefault="00C265F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873BF6" w:rsidRPr="00873BF6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7E85E6" w14:textId="77777777" w:rsidR="00C265FC" w:rsidRDefault="00C26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14516" w14:textId="77777777" w:rsidR="008C1642" w:rsidRDefault="008C1642" w:rsidP="00494BA7">
      <w:pPr>
        <w:spacing w:after="0" w:line="240" w:lineRule="auto"/>
      </w:pPr>
      <w:r>
        <w:separator/>
      </w:r>
    </w:p>
  </w:footnote>
  <w:footnote w:type="continuationSeparator" w:id="0">
    <w:p w14:paraId="2BE2BA85" w14:textId="77777777" w:rsidR="008C1642" w:rsidRDefault="008C1642" w:rsidP="0049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8688977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  <w:rPr>
        <w:rFonts w:ascii="Verdana" w:eastAsia="Times New Roman" w:hAnsi="Verdana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9A35CF"/>
    <w:multiLevelType w:val="hybridMultilevel"/>
    <w:tmpl w:val="AAF4D8DE"/>
    <w:lvl w:ilvl="0" w:tplc="E64A6A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A15F0F"/>
    <w:multiLevelType w:val="hybridMultilevel"/>
    <w:tmpl w:val="2CE6F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72E51"/>
    <w:multiLevelType w:val="hybridMultilevel"/>
    <w:tmpl w:val="EC94784A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05D20216"/>
    <w:multiLevelType w:val="hybridMultilevel"/>
    <w:tmpl w:val="75B046CE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8" w15:restartNumberingAfterBreak="0">
    <w:nsid w:val="06547BC4"/>
    <w:multiLevelType w:val="multilevel"/>
    <w:tmpl w:val="CB7266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06A943D1"/>
    <w:multiLevelType w:val="hybridMultilevel"/>
    <w:tmpl w:val="03182AF8"/>
    <w:lvl w:ilvl="0" w:tplc="F508B39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104E42F1"/>
    <w:multiLevelType w:val="hybridMultilevel"/>
    <w:tmpl w:val="EAE27F02"/>
    <w:lvl w:ilvl="0" w:tplc="38B6E83C">
      <w:start w:val="1"/>
      <w:numFmt w:val="lowerLetter"/>
      <w:lvlText w:val="%1)"/>
      <w:lvlJc w:val="left"/>
      <w:pPr>
        <w:ind w:left="1287" w:hanging="360"/>
      </w:pPr>
      <w:rPr>
        <w:rFonts w:cs="Arial"/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11EE7D8F"/>
    <w:multiLevelType w:val="hybridMultilevel"/>
    <w:tmpl w:val="5BECD6BA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14F10D55"/>
    <w:multiLevelType w:val="hybridMultilevel"/>
    <w:tmpl w:val="DABA9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A5CEA"/>
    <w:multiLevelType w:val="hybridMultilevel"/>
    <w:tmpl w:val="6B2E62AE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5" w15:restartNumberingAfterBreak="0">
    <w:nsid w:val="16BD0D7D"/>
    <w:multiLevelType w:val="hybridMultilevel"/>
    <w:tmpl w:val="EECA50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2D0010"/>
    <w:multiLevelType w:val="hybridMultilevel"/>
    <w:tmpl w:val="37701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157640"/>
    <w:multiLevelType w:val="hybridMultilevel"/>
    <w:tmpl w:val="F0601F6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E9574A5"/>
    <w:multiLevelType w:val="hybridMultilevel"/>
    <w:tmpl w:val="4BFEA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1738AB"/>
    <w:multiLevelType w:val="multilevel"/>
    <w:tmpl w:val="86889774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  <w:rPr>
        <w:rFonts w:ascii="Verdana" w:eastAsia="Times New Roman" w:hAnsi="Verdana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20" w15:restartNumberingAfterBreak="0">
    <w:nsid w:val="2044131B"/>
    <w:multiLevelType w:val="hybridMultilevel"/>
    <w:tmpl w:val="40A0BB76"/>
    <w:lvl w:ilvl="0" w:tplc="9C9C89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6040E9"/>
    <w:multiLevelType w:val="hybridMultilevel"/>
    <w:tmpl w:val="028E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BC1279"/>
    <w:multiLevelType w:val="hybridMultilevel"/>
    <w:tmpl w:val="94BC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3131C1"/>
    <w:multiLevelType w:val="hybridMultilevel"/>
    <w:tmpl w:val="C726B7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991F9C"/>
    <w:multiLevelType w:val="hybridMultilevel"/>
    <w:tmpl w:val="7764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34920"/>
    <w:multiLevelType w:val="hybridMultilevel"/>
    <w:tmpl w:val="F9B2D518"/>
    <w:lvl w:ilvl="0" w:tplc="1F068B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A7134A"/>
    <w:multiLevelType w:val="hybridMultilevel"/>
    <w:tmpl w:val="573E4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E34BE1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30" w15:restartNumberingAfterBreak="0">
    <w:nsid w:val="47750D99"/>
    <w:multiLevelType w:val="hybridMultilevel"/>
    <w:tmpl w:val="48B6C832"/>
    <w:lvl w:ilvl="0" w:tplc="83666E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E276727"/>
    <w:multiLevelType w:val="hybridMultilevel"/>
    <w:tmpl w:val="FB72E566"/>
    <w:lvl w:ilvl="0" w:tplc="4C6A0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F65F8B"/>
    <w:multiLevelType w:val="hybridMultilevel"/>
    <w:tmpl w:val="E19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BE186D"/>
    <w:multiLevelType w:val="hybridMultilevel"/>
    <w:tmpl w:val="279AAB1C"/>
    <w:lvl w:ilvl="0" w:tplc="B8E6E3FE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5B0D6C"/>
    <w:multiLevelType w:val="hybridMultilevel"/>
    <w:tmpl w:val="2E468F6E"/>
    <w:lvl w:ilvl="0" w:tplc="4FDCFB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6B0C08"/>
    <w:multiLevelType w:val="hybridMultilevel"/>
    <w:tmpl w:val="2F8097FC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6" w15:restartNumberingAfterBreak="0">
    <w:nsid w:val="69A81BCC"/>
    <w:multiLevelType w:val="hybridMultilevel"/>
    <w:tmpl w:val="BF6058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22332"/>
    <w:multiLevelType w:val="hybridMultilevel"/>
    <w:tmpl w:val="867CD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F04BA4"/>
    <w:multiLevelType w:val="hybridMultilevel"/>
    <w:tmpl w:val="1F78B07E"/>
    <w:lvl w:ilvl="0" w:tplc="A300B7B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141CBC"/>
    <w:multiLevelType w:val="hybridMultilevel"/>
    <w:tmpl w:val="1FAA2A6E"/>
    <w:lvl w:ilvl="0" w:tplc="C1B24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33F45"/>
    <w:multiLevelType w:val="hybridMultilevel"/>
    <w:tmpl w:val="2BF231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947FA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5"/>
  </w:num>
  <w:num w:numId="4">
    <w:abstractNumId w:val="26"/>
  </w:num>
  <w:num w:numId="5">
    <w:abstractNumId w:val="16"/>
  </w:num>
  <w:num w:numId="6">
    <w:abstractNumId w:val="28"/>
  </w:num>
  <w:num w:numId="7">
    <w:abstractNumId w:val="9"/>
  </w:num>
  <w:num w:numId="8">
    <w:abstractNumId w:val="14"/>
  </w:num>
  <w:num w:numId="9">
    <w:abstractNumId w:val="17"/>
  </w:num>
  <w:num w:numId="10">
    <w:abstractNumId w:val="7"/>
  </w:num>
  <w:num w:numId="11">
    <w:abstractNumId w:val="11"/>
  </w:num>
  <w:num w:numId="12">
    <w:abstractNumId w:val="35"/>
  </w:num>
  <w:num w:numId="13">
    <w:abstractNumId w:val="4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34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"/>
  </w:num>
  <w:num w:numId="20">
    <w:abstractNumId w:val="31"/>
  </w:num>
  <w:num w:numId="21">
    <w:abstractNumId w:val="6"/>
  </w:num>
  <w:num w:numId="22">
    <w:abstractNumId w:val="38"/>
  </w:num>
  <w:num w:numId="23">
    <w:abstractNumId w:val="36"/>
  </w:num>
  <w:num w:numId="24">
    <w:abstractNumId w:val="13"/>
  </w:num>
  <w:num w:numId="25">
    <w:abstractNumId w:val="2"/>
  </w:num>
  <w:num w:numId="26">
    <w:abstractNumId w:val="39"/>
  </w:num>
  <w:num w:numId="27">
    <w:abstractNumId w:val="18"/>
  </w:num>
  <w:num w:numId="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27"/>
  </w:num>
  <w:num w:numId="31">
    <w:abstractNumId w:val="25"/>
  </w:num>
  <w:num w:numId="32">
    <w:abstractNumId w:val="41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40"/>
  </w:num>
  <w:num w:numId="37">
    <w:abstractNumId w:val="37"/>
  </w:num>
  <w:num w:numId="38">
    <w:abstractNumId w:val="33"/>
  </w:num>
  <w:num w:numId="39">
    <w:abstractNumId w:val="12"/>
  </w:num>
  <w:num w:numId="40">
    <w:abstractNumId w:val="30"/>
  </w:num>
  <w:num w:numId="41">
    <w:abstractNumId w:val="8"/>
  </w:num>
  <w:num w:numId="42">
    <w:abstractNumId w:val="19"/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293"/>
    <w:rsid w:val="000001B0"/>
    <w:rsid w:val="00000F9E"/>
    <w:rsid w:val="000050D1"/>
    <w:rsid w:val="000121CC"/>
    <w:rsid w:val="0001228F"/>
    <w:rsid w:val="00014353"/>
    <w:rsid w:val="00026D1D"/>
    <w:rsid w:val="00030875"/>
    <w:rsid w:val="000319B5"/>
    <w:rsid w:val="000341FF"/>
    <w:rsid w:val="000344AC"/>
    <w:rsid w:val="00036A1A"/>
    <w:rsid w:val="00036B64"/>
    <w:rsid w:val="00040371"/>
    <w:rsid w:val="00044418"/>
    <w:rsid w:val="00044F08"/>
    <w:rsid w:val="00052125"/>
    <w:rsid w:val="00052430"/>
    <w:rsid w:val="00053B28"/>
    <w:rsid w:val="00055451"/>
    <w:rsid w:val="0006435F"/>
    <w:rsid w:val="00075BCA"/>
    <w:rsid w:val="00082AFE"/>
    <w:rsid w:val="00091613"/>
    <w:rsid w:val="00094757"/>
    <w:rsid w:val="000A3DC3"/>
    <w:rsid w:val="000A60DE"/>
    <w:rsid w:val="000B2EBD"/>
    <w:rsid w:val="000B486F"/>
    <w:rsid w:val="000B75B2"/>
    <w:rsid w:val="000D1EEA"/>
    <w:rsid w:val="000D5833"/>
    <w:rsid w:val="000D7BB4"/>
    <w:rsid w:val="000E2FEA"/>
    <w:rsid w:val="000F0AAB"/>
    <w:rsid w:val="000F7AC6"/>
    <w:rsid w:val="000F7FAD"/>
    <w:rsid w:val="00105E7E"/>
    <w:rsid w:val="00106376"/>
    <w:rsid w:val="00106A9B"/>
    <w:rsid w:val="001352CF"/>
    <w:rsid w:val="00141D3B"/>
    <w:rsid w:val="001428F8"/>
    <w:rsid w:val="00145880"/>
    <w:rsid w:val="00160288"/>
    <w:rsid w:val="00162643"/>
    <w:rsid w:val="00164133"/>
    <w:rsid w:val="00165D53"/>
    <w:rsid w:val="001668D4"/>
    <w:rsid w:val="001716D2"/>
    <w:rsid w:val="00173F71"/>
    <w:rsid w:val="00174532"/>
    <w:rsid w:val="001753F8"/>
    <w:rsid w:val="0017680A"/>
    <w:rsid w:val="00181000"/>
    <w:rsid w:val="0018262C"/>
    <w:rsid w:val="00183C42"/>
    <w:rsid w:val="0018610E"/>
    <w:rsid w:val="00190D21"/>
    <w:rsid w:val="00197CF5"/>
    <w:rsid w:val="001A0D0B"/>
    <w:rsid w:val="001A3E84"/>
    <w:rsid w:val="001B2F39"/>
    <w:rsid w:val="001C11A1"/>
    <w:rsid w:val="001D0795"/>
    <w:rsid w:val="001D0C47"/>
    <w:rsid w:val="001D3D11"/>
    <w:rsid w:val="001E705C"/>
    <w:rsid w:val="001F461E"/>
    <w:rsid w:val="001F60C1"/>
    <w:rsid w:val="0020484F"/>
    <w:rsid w:val="00214B17"/>
    <w:rsid w:val="00215A0E"/>
    <w:rsid w:val="00217F1F"/>
    <w:rsid w:val="00222918"/>
    <w:rsid w:val="00224E05"/>
    <w:rsid w:val="002303DD"/>
    <w:rsid w:val="002439B0"/>
    <w:rsid w:val="0024412A"/>
    <w:rsid w:val="002450CA"/>
    <w:rsid w:val="00246C15"/>
    <w:rsid w:val="002479BA"/>
    <w:rsid w:val="002656D6"/>
    <w:rsid w:val="0027736A"/>
    <w:rsid w:val="00283B87"/>
    <w:rsid w:val="00294BC4"/>
    <w:rsid w:val="002A124A"/>
    <w:rsid w:val="002B0503"/>
    <w:rsid w:val="002B1BB1"/>
    <w:rsid w:val="002B52EB"/>
    <w:rsid w:val="002C01D1"/>
    <w:rsid w:val="002C2054"/>
    <w:rsid w:val="002C2894"/>
    <w:rsid w:val="002C3EF8"/>
    <w:rsid w:val="002C57B3"/>
    <w:rsid w:val="002D0771"/>
    <w:rsid w:val="002D2235"/>
    <w:rsid w:val="002D7002"/>
    <w:rsid w:val="002D7268"/>
    <w:rsid w:val="002D7A7B"/>
    <w:rsid w:val="002E70C2"/>
    <w:rsid w:val="002E7A99"/>
    <w:rsid w:val="002F2182"/>
    <w:rsid w:val="002F3AD7"/>
    <w:rsid w:val="002F3ED7"/>
    <w:rsid w:val="002F6388"/>
    <w:rsid w:val="003007A1"/>
    <w:rsid w:val="00306A8F"/>
    <w:rsid w:val="00306CED"/>
    <w:rsid w:val="00313F07"/>
    <w:rsid w:val="00320A9A"/>
    <w:rsid w:val="0032290E"/>
    <w:rsid w:val="00326604"/>
    <w:rsid w:val="0033240D"/>
    <w:rsid w:val="00336018"/>
    <w:rsid w:val="00336D3A"/>
    <w:rsid w:val="00337638"/>
    <w:rsid w:val="00342C7D"/>
    <w:rsid w:val="003509D0"/>
    <w:rsid w:val="00351224"/>
    <w:rsid w:val="0035603D"/>
    <w:rsid w:val="0035791A"/>
    <w:rsid w:val="00357FA2"/>
    <w:rsid w:val="00363B30"/>
    <w:rsid w:val="00363D23"/>
    <w:rsid w:val="00364116"/>
    <w:rsid w:val="00380580"/>
    <w:rsid w:val="00381DA5"/>
    <w:rsid w:val="00382B22"/>
    <w:rsid w:val="00387A01"/>
    <w:rsid w:val="00392875"/>
    <w:rsid w:val="00394217"/>
    <w:rsid w:val="003979F8"/>
    <w:rsid w:val="003B31BA"/>
    <w:rsid w:val="003B4F4F"/>
    <w:rsid w:val="003B60C3"/>
    <w:rsid w:val="003D2A4A"/>
    <w:rsid w:val="003E2B82"/>
    <w:rsid w:val="003E7A43"/>
    <w:rsid w:val="003F4898"/>
    <w:rsid w:val="003F7A0F"/>
    <w:rsid w:val="00402705"/>
    <w:rsid w:val="00403B95"/>
    <w:rsid w:val="00406417"/>
    <w:rsid w:val="004068E0"/>
    <w:rsid w:val="0040757C"/>
    <w:rsid w:val="00431E12"/>
    <w:rsid w:val="0043316B"/>
    <w:rsid w:val="0044067C"/>
    <w:rsid w:val="00444013"/>
    <w:rsid w:val="004450F3"/>
    <w:rsid w:val="00456E98"/>
    <w:rsid w:val="00457A70"/>
    <w:rsid w:val="00461012"/>
    <w:rsid w:val="0046332E"/>
    <w:rsid w:val="004717F8"/>
    <w:rsid w:val="00480215"/>
    <w:rsid w:val="00482273"/>
    <w:rsid w:val="004832CE"/>
    <w:rsid w:val="00494BA7"/>
    <w:rsid w:val="004A26A9"/>
    <w:rsid w:val="004A4C3D"/>
    <w:rsid w:val="004B1E99"/>
    <w:rsid w:val="004B5DDD"/>
    <w:rsid w:val="004C1BF9"/>
    <w:rsid w:val="004C30A0"/>
    <w:rsid w:val="004C57A6"/>
    <w:rsid w:val="004C7816"/>
    <w:rsid w:val="004D3D0C"/>
    <w:rsid w:val="004D7EA5"/>
    <w:rsid w:val="004E107A"/>
    <w:rsid w:val="004E7764"/>
    <w:rsid w:val="004F24C1"/>
    <w:rsid w:val="00512980"/>
    <w:rsid w:val="0051589B"/>
    <w:rsid w:val="00522E16"/>
    <w:rsid w:val="00524538"/>
    <w:rsid w:val="005248FD"/>
    <w:rsid w:val="005366CA"/>
    <w:rsid w:val="0054276F"/>
    <w:rsid w:val="0055639C"/>
    <w:rsid w:val="00556E75"/>
    <w:rsid w:val="00566DC4"/>
    <w:rsid w:val="00566E8F"/>
    <w:rsid w:val="00571859"/>
    <w:rsid w:val="00572785"/>
    <w:rsid w:val="00575014"/>
    <w:rsid w:val="00575BD5"/>
    <w:rsid w:val="0057789C"/>
    <w:rsid w:val="00581E32"/>
    <w:rsid w:val="00583DF2"/>
    <w:rsid w:val="00586317"/>
    <w:rsid w:val="00593999"/>
    <w:rsid w:val="0059602C"/>
    <w:rsid w:val="00597BD3"/>
    <w:rsid w:val="005B49F5"/>
    <w:rsid w:val="005C2FB4"/>
    <w:rsid w:val="005C362E"/>
    <w:rsid w:val="005C748A"/>
    <w:rsid w:val="005D1657"/>
    <w:rsid w:val="005E7ECC"/>
    <w:rsid w:val="005F3323"/>
    <w:rsid w:val="005F4C7B"/>
    <w:rsid w:val="005F5E54"/>
    <w:rsid w:val="00605CD9"/>
    <w:rsid w:val="00605CE1"/>
    <w:rsid w:val="00606457"/>
    <w:rsid w:val="00610525"/>
    <w:rsid w:val="00615250"/>
    <w:rsid w:val="006161C0"/>
    <w:rsid w:val="00627852"/>
    <w:rsid w:val="00630C22"/>
    <w:rsid w:val="00632CED"/>
    <w:rsid w:val="00633904"/>
    <w:rsid w:val="0063569E"/>
    <w:rsid w:val="00642497"/>
    <w:rsid w:val="00643531"/>
    <w:rsid w:val="00647408"/>
    <w:rsid w:val="00647C0F"/>
    <w:rsid w:val="00651506"/>
    <w:rsid w:val="00654195"/>
    <w:rsid w:val="00663089"/>
    <w:rsid w:val="00666BB4"/>
    <w:rsid w:val="006804E7"/>
    <w:rsid w:val="00682223"/>
    <w:rsid w:val="00685607"/>
    <w:rsid w:val="00685714"/>
    <w:rsid w:val="00695690"/>
    <w:rsid w:val="00696C86"/>
    <w:rsid w:val="006A6F36"/>
    <w:rsid w:val="006B1469"/>
    <w:rsid w:val="006B41C3"/>
    <w:rsid w:val="006B4502"/>
    <w:rsid w:val="006C0E83"/>
    <w:rsid w:val="006C6F3E"/>
    <w:rsid w:val="006D040C"/>
    <w:rsid w:val="006D3D55"/>
    <w:rsid w:val="006E07D8"/>
    <w:rsid w:val="006E47EA"/>
    <w:rsid w:val="006F066C"/>
    <w:rsid w:val="006F3B76"/>
    <w:rsid w:val="006F46A6"/>
    <w:rsid w:val="00703E1D"/>
    <w:rsid w:val="00704DB9"/>
    <w:rsid w:val="00704E88"/>
    <w:rsid w:val="007101A1"/>
    <w:rsid w:val="00711140"/>
    <w:rsid w:val="00712469"/>
    <w:rsid w:val="0071266C"/>
    <w:rsid w:val="00712D94"/>
    <w:rsid w:val="00715185"/>
    <w:rsid w:val="007173D3"/>
    <w:rsid w:val="00721CC6"/>
    <w:rsid w:val="007248C8"/>
    <w:rsid w:val="007303C7"/>
    <w:rsid w:val="00730ECA"/>
    <w:rsid w:val="007409DC"/>
    <w:rsid w:val="0075597E"/>
    <w:rsid w:val="00761415"/>
    <w:rsid w:val="00762CD3"/>
    <w:rsid w:val="0077005C"/>
    <w:rsid w:val="00770551"/>
    <w:rsid w:val="007769ED"/>
    <w:rsid w:val="00777BBF"/>
    <w:rsid w:val="00790ECA"/>
    <w:rsid w:val="00796051"/>
    <w:rsid w:val="007A07BC"/>
    <w:rsid w:val="007A4414"/>
    <w:rsid w:val="007A6A60"/>
    <w:rsid w:val="007B6D30"/>
    <w:rsid w:val="007C3FC2"/>
    <w:rsid w:val="007C4846"/>
    <w:rsid w:val="007D255E"/>
    <w:rsid w:val="007D443B"/>
    <w:rsid w:val="007D4A44"/>
    <w:rsid w:val="007D609B"/>
    <w:rsid w:val="007D7631"/>
    <w:rsid w:val="007D7BEA"/>
    <w:rsid w:val="007F6051"/>
    <w:rsid w:val="00802DF9"/>
    <w:rsid w:val="00804722"/>
    <w:rsid w:val="0080491C"/>
    <w:rsid w:val="008054BE"/>
    <w:rsid w:val="008166CF"/>
    <w:rsid w:val="00820ADD"/>
    <w:rsid w:val="00827D72"/>
    <w:rsid w:val="008300C0"/>
    <w:rsid w:val="00830D86"/>
    <w:rsid w:val="008356D9"/>
    <w:rsid w:val="0084049E"/>
    <w:rsid w:val="00844A66"/>
    <w:rsid w:val="00846EE5"/>
    <w:rsid w:val="008543C5"/>
    <w:rsid w:val="00857088"/>
    <w:rsid w:val="008625E3"/>
    <w:rsid w:val="0086437A"/>
    <w:rsid w:val="00873BF6"/>
    <w:rsid w:val="00877BD1"/>
    <w:rsid w:val="00881A29"/>
    <w:rsid w:val="008907A9"/>
    <w:rsid w:val="00892FB8"/>
    <w:rsid w:val="008965BB"/>
    <w:rsid w:val="008A4D15"/>
    <w:rsid w:val="008C1642"/>
    <w:rsid w:val="008C3CB5"/>
    <w:rsid w:val="008C5530"/>
    <w:rsid w:val="008C6098"/>
    <w:rsid w:val="008D5FBE"/>
    <w:rsid w:val="008F0E25"/>
    <w:rsid w:val="008F1D77"/>
    <w:rsid w:val="008F717D"/>
    <w:rsid w:val="0090006D"/>
    <w:rsid w:val="00901457"/>
    <w:rsid w:val="0090293A"/>
    <w:rsid w:val="00905E17"/>
    <w:rsid w:val="00911ACE"/>
    <w:rsid w:val="00920ECD"/>
    <w:rsid w:val="009212CE"/>
    <w:rsid w:val="009240AD"/>
    <w:rsid w:val="00926203"/>
    <w:rsid w:val="009279A3"/>
    <w:rsid w:val="0093215D"/>
    <w:rsid w:val="00942635"/>
    <w:rsid w:val="009442D7"/>
    <w:rsid w:val="00944AB0"/>
    <w:rsid w:val="00947129"/>
    <w:rsid w:val="009548EC"/>
    <w:rsid w:val="00956D8B"/>
    <w:rsid w:val="009601A7"/>
    <w:rsid w:val="0096051C"/>
    <w:rsid w:val="009624E5"/>
    <w:rsid w:val="00964A9F"/>
    <w:rsid w:val="00990F89"/>
    <w:rsid w:val="00991130"/>
    <w:rsid w:val="00992C62"/>
    <w:rsid w:val="00995D02"/>
    <w:rsid w:val="00997F4F"/>
    <w:rsid w:val="009A18EF"/>
    <w:rsid w:val="009A3021"/>
    <w:rsid w:val="009A41E7"/>
    <w:rsid w:val="009A5293"/>
    <w:rsid w:val="009A5D6F"/>
    <w:rsid w:val="009A6964"/>
    <w:rsid w:val="009B6979"/>
    <w:rsid w:val="009B7A4D"/>
    <w:rsid w:val="009C13B9"/>
    <w:rsid w:val="009C3353"/>
    <w:rsid w:val="009C517F"/>
    <w:rsid w:val="009C76EC"/>
    <w:rsid w:val="009D1A71"/>
    <w:rsid w:val="009D4FAF"/>
    <w:rsid w:val="009D5B68"/>
    <w:rsid w:val="009E2005"/>
    <w:rsid w:val="009E4E67"/>
    <w:rsid w:val="009E6406"/>
    <w:rsid w:val="009E6808"/>
    <w:rsid w:val="009F5003"/>
    <w:rsid w:val="009F6997"/>
    <w:rsid w:val="00A0762D"/>
    <w:rsid w:val="00A11518"/>
    <w:rsid w:val="00A17A55"/>
    <w:rsid w:val="00A24750"/>
    <w:rsid w:val="00A306FC"/>
    <w:rsid w:val="00A42C60"/>
    <w:rsid w:val="00A43F15"/>
    <w:rsid w:val="00A44538"/>
    <w:rsid w:val="00A570C4"/>
    <w:rsid w:val="00A6573A"/>
    <w:rsid w:val="00A72AEE"/>
    <w:rsid w:val="00A72EC1"/>
    <w:rsid w:val="00A73902"/>
    <w:rsid w:val="00A75468"/>
    <w:rsid w:val="00A770A1"/>
    <w:rsid w:val="00A868A1"/>
    <w:rsid w:val="00A902DF"/>
    <w:rsid w:val="00A911AD"/>
    <w:rsid w:val="00A93003"/>
    <w:rsid w:val="00A97288"/>
    <w:rsid w:val="00AA1548"/>
    <w:rsid w:val="00AA4860"/>
    <w:rsid w:val="00AA6CE6"/>
    <w:rsid w:val="00AA7447"/>
    <w:rsid w:val="00AB2143"/>
    <w:rsid w:val="00AB5573"/>
    <w:rsid w:val="00AC2C81"/>
    <w:rsid w:val="00AC3650"/>
    <w:rsid w:val="00AC6054"/>
    <w:rsid w:val="00AD1260"/>
    <w:rsid w:val="00AD4B9B"/>
    <w:rsid w:val="00AE3311"/>
    <w:rsid w:val="00AE58B5"/>
    <w:rsid w:val="00AE61DD"/>
    <w:rsid w:val="00AF2AAE"/>
    <w:rsid w:val="00AF61EE"/>
    <w:rsid w:val="00AF67FD"/>
    <w:rsid w:val="00AF6942"/>
    <w:rsid w:val="00B00B25"/>
    <w:rsid w:val="00B03DF2"/>
    <w:rsid w:val="00B0430C"/>
    <w:rsid w:val="00B06494"/>
    <w:rsid w:val="00B102B9"/>
    <w:rsid w:val="00B10426"/>
    <w:rsid w:val="00B13621"/>
    <w:rsid w:val="00B17C6A"/>
    <w:rsid w:val="00B36CC6"/>
    <w:rsid w:val="00B43360"/>
    <w:rsid w:val="00B465FF"/>
    <w:rsid w:val="00B47475"/>
    <w:rsid w:val="00B52795"/>
    <w:rsid w:val="00B53166"/>
    <w:rsid w:val="00B5399A"/>
    <w:rsid w:val="00B5498D"/>
    <w:rsid w:val="00B6540B"/>
    <w:rsid w:val="00B72B64"/>
    <w:rsid w:val="00B7511D"/>
    <w:rsid w:val="00B86BA7"/>
    <w:rsid w:val="00B8723D"/>
    <w:rsid w:val="00B95A27"/>
    <w:rsid w:val="00B96A3C"/>
    <w:rsid w:val="00B96B83"/>
    <w:rsid w:val="00BA5E16"/>
    <w:rsid w:val="00BA6859"/>
    <w:rsid w:val="00BA7F9D"/>
    <w:rsid w:val="00BB03CE"/>
    <w:rsid w:val="00BB0922"/>
    <w:rsid w:val="00BB32F3"/>
    <w:rsid w:val="00BB4DF3"/>
    <w:rsid w:val="00BC33C1"/>
    <w:rsid w:val="00BD5740"/>
    <w:rsid w:val="00BE03B0"/>
    <w:rsid w:val="00BE23E3"/>
    <w:rsid w:val="00BE5DBA"/>
    <w:rsid w:val="00C00445"/>
    <w:rsid w:val="00C00584"/>
    <w:rsid w:val="00C078DC"/>
    <w:rsid w:val="00C10888"/>
    <w:rsid w:val="00C13D4D"/>
    <w:rsid w:val="00C15151"/>
    <w:rsid w:val="00C222AC"/>
    <w:rsid w:val="00C2365B"/>
    <w:rsid w:val="00C265FC"/>
    <w:rsid w:val="00C27D7B"/>
    <w:rsid w:val="00C374F5"/>
    <w:rsid w:val="00C407FD"/>
    <w:rsid w:val="00C46AAA"/>
    <w:rsid w:val="00C60C40"/>
    <w:rsid w:val="00C62AD5"/>
    <w:rsid w:val="00C65209"/>
    <w:rsid w:val="00C66848"/>
    <w:rsid w:val="00C76903"/>
    <w:rsid w:val="00C8779D"/>
    <w:rsid w:val="00C87827"/>
    <w:rsid w:val="00C91CD0"/>
    <w:rsid w:val="00C92C0B"/>
    <w:rsid w:val="00C93639"/>
    <w:rsid w:val="00CA1749"/>
    <w:rsid w:val="00CA2CAF"/>
    <w:rsid w:val="00CA3AF6"/>
    <w:rsid w:val="00CA52DB"/>
    <w:rsid w:val="00CA55F8"/>
    <w:rsid w:val="00CA7945"/>
    <w:rsid w:val="00CB3FE1"/>
    <w:rsid w:val="00CB4BC1"/>
    <w:rsid w:val="00CB6F7C"/>
    <w:rsid w:val="00CB748E"/>
    <w:rsid w:val="00CC5D70"/>
    <w:rsid w:val="00CD1247"/>
    <w:rsid w:val="00CD34D1"/>
    <w:rsid w:val="00CD3CF1"/>
    <w:rsid w:val="00CD5CEF"/>
    <w:rsid w:val="00CD5D99"/>
    <w:rsid w:val="00CD7BFF"/>
    <w:rsid w:val="00CE19EA"/>
    <w:rsid w:val="00CE5A3B"/>
    <w:rsid w:val="00D00551"/>
    <w:rsid w:val="00D013F0"/>
    <w:rsid w:val="00D0289F"/>
    <w:rsid w:val="00D0447D"/>
    <w:rsid w:val="00D045E0"/>
    <w:rsid w:val="00D04F6B"/>
    <w:rsid w:val="00D05368"/>
    <w:rsid w:val="00D05EA7"/>
    <w:rsid w:val="00D17756"/>
    <w:rsid w:val="00D20CD7"/>
    <w:rsid w:val="00D23158"/>
    <w:rsid w:val="00D236FD"/>
    <w:rsid w:val="00D24506"/>
    <w:rsid w:val="00D25CF3"/>
    <w:rsid w:val="00D25E7B"/>
    <w:rsid w:val="00D277CC"/>
    <w:rsid w:val="00D434E6"/>
    <w:rsid w:val="00D468DE"/>
    <w:rsid w:val="00D511D0"/>
    <w:rsid w:val="00D55C31"/>
    <w:rsid w:val="00D56C44"/>
    <w:rsid w:val="00D66863"/>
    <w:rsid w:val="00D71CD3"/>
    <w:rsid w:val="00D72409"/>
    <w:rsid w:val="00D73065"/>
    <w:rsid w:val="00D74DC3"/>
    <w:rsid w:val="00D75DD5"/>
    <w:rsid w:val="00D8099E"/>
    <w:rsid w:val="00D8788C"/>
    <w:rsid w:val="00D97BC7"/>
    <w:rsid w:val="00DA34E6"/>
    <w:rsid w:val="00DB0677"/>
    <w:rsid w:val="00DB2227"/>
    <w:rsid w:val="00DC14E7"/>
    <w:rsid w:val="00DD4B1C"/>
    <w:rsid w:val="00DD50D8"/>
    <w:rsid w:val="00DD5706"/>
    <w:rsid w:val="00DD5780"/>
    <w:rsid w:val="00DD75F8"/>
    <w:rsid w:val="00DD7C1B"/>
    <w:rsid w:val="00DE3429"/>
    <w:rsid w:val="00DE552C"/>
    <w:rsid w:val="00DF3A18"/>
    <w:rsid w:val="00E00EEA"/>
    <w:rsid w:val="00E0169E"/>
    <w:rsid w:val="00E02795"/>
    <w:rsid w:val="00E03EA8"/>
    <w:rsid w:val="00E07822"/>
    <w:rsid w:val="00E147A0"/>
    <w:rsid w:val="00E222F2"/>
    <w:rsid w:val="00E23DF3"/>
    <w:rsid w:val="00E272CA"/>
    <w:rsid w:val="00E32637"/>
    <w:rsid w:val="00E41830"/>
    <w:rsid w:val="00E51A1F"/>
    <w:rsid w:val="00E520AF"/>
    <w:rsid w:val="00E64FB0"/>
    <w:rsid w:val="00E7086B"/>
    <w:rsid w:val="00E70DCC"/>
    <w:rsid w:val="00E76BA8"/>
    <w:rsid w:val="00E80575"/>
    <w:rsid w:val="00E84376"/>
    <w:rsid w:val="00E94490"/>
    <w:rsid w:val="00E951FD"/>
    <w:rsid w:val="00E97CED"/>
    <w:rsid w:val="00EA49C1"/>
    <w:rsid w:val="00EA65B7"/>
    <w:rsid w:val="00EA798F"/>
    <w:rsid w:val="00EB232C"/>
    <w:rsid w:val="00EB5B79"/>
    <w:rsid w:val="00EC656F"/>
    <w:rsid w:val="00EC7AD8"/>
    <w:rsid w:val="00EC7C1C"/>
    <w:rsid w:val="00ED1EBA"/>
    <w:rsid w:val="00ED3290"/>
    <w:rsid w:val="00ED6390"/>
    <w:rsid w:val="00EE62E6"/>
    <w:rsid w:val="00EE6E6B"/>
    <w:rsid w:val="00EF1F61"/>
    <w:rsid w:val="00EF30A8"/>
    <w:rsid w:val="00F21FEE"/>
    <w:rsid w:val="00F27919"/>
    <w:rsid w:val="00F30494"/>
    <w:rsid w:val="00F34DAA"/>
    <w:rsid w:val="00F355F2"/>
    <w:rsid w:val="00F41C1F"/>
    <w:rsid w:val="00F424D9"/>
    <w:rsid w:val="00F520F8"/>
    <w:rsid w:val="00F5350C"/>
    <w:rsid w:val="00F54705"/>
    <w:rsid w:val="00F6018E"/>
    <w:rsid w:val="00F60954"/>
    <w:rsid w:val="00F62007"/>
    <w:rsid w:val="00F65688"/>
    <w:rsid w:val="00F66006"/>
    <w:rsid w:val="00F6707C"/>
    <w:rsid w:val="00F764D4"/>
    <w:rsid w:val="00F80F0C"/>
    <w:rsid w:val="00F81971"/>
    <w:rsid w:val="00F8510B"/>
    <w:rsid w:val="00F92AE4"/>
    <w:rsid w:val="00F94EF6"/>
    <w:rsid w:val="00F95216"/>
    <w:rsid w:val="00F967AC"/>
    <w:rsid w:val="00F974B2"/>
    <w:rsid w:val="00F975DC"/>
    <w:rsid w:val="00F97A1F"/>
    <w:rsid w:val="00FA331A"/>
    <w:rsid w:val="00FB2884"/>
    <w:rsid w:val="00FB2B1C"/>
    <w:rsid w:val="00FB7C5F"/>
    <w:rsid w:val="00FC0028"/>
    <w:rsid w:val="00FC1529"/>
    <w:rsid w:val="00FC2E22"/>
    <w:rsid w:val="00FC662F"/>
    <w:rsid w:val="00FD242F"/>
    <w:rsid w:val="00FE48A6"/>
    <w:rsid w:val="00FE59D8"/>
    <w:rsid w:val="00FF2052"/>
    <w:rsid w:val="00FF28CB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BEB"/>
  <w15:docId w15:val="{3F81E960-3488-4DCE-BA2A-0E2F37DB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0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F6388"/>
  </w:style>
  <w:style w:type="character" w:styleId="Odwoaniedokomentarza">
    <w:name w:val="annotation reference"/>
    <w:uiPriority w:val="99"/>
    <w:semiHidden/>
    <w:unhideWhenUsed/>
    <w:rsid w:val="00C2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2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4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4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4B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5FC"/>
  </w:style>
  <w:style w:type="paragraph" w:styleId="Stopka">
    <w:name w:val="footer"/>
    <w:basedOn w:val="Normalny"/>
    <w:link w:val="StopkaZnak"/>
    <w:uiPriority w:val="99"/>
    <w:unhideWhenUsed/>
    <w:rsid w:val="00C2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F95CA-96DA-4230-B437-970BCF86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2713</Words>
  <Characters>16279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Ulżyk Monika</cp:lastModifiedBy>
  <cp:revision>2</cp:revision>
  <cp:lastPrinted>2024-05-14T06:36:00Z</cp:lastPrinted>
  <dcterms:created xsi:type="dcterms:W3CDTF">2024-08-12T11:16:00Z</dcterms:created>
  <dcterms:modified xsi:type="dcterms:W3CDTF">2024-08-12T11:16:00Z</dcterms:modified>
</cp:coreProperties>
</file>