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739B8C" w14:textId="74FC2204" w:rsidR="00A13EEF" w:rsidRDefault="006D2C2D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306B76">
        <w:rPr>
          <w:rFonts w:ascii="Cambria" w:hAnsi="Cambria" w:cs="Arial"/>
          <w:b/>
          <w:bCs/>
        </w:rPr>
        <w:t>5</w:t>
      </w:r>
      <w:r>
        <w:rPr>
          <w:rFonts w:ascii="Cambria" w:hAnsi="Cambria" w:cs="Arial"/>
          <w:b/>
          <w:bCs/>
        </w:rPr>
        <w:t xml:space="preserve"> do SWZ </w:t>
      </w:r>
    </w:p>
    <w:p w14:paraId="662335FB" w14:textId="77777777" w:rsidR="00A13EEF" w:rsidRDefault="00A13EEF">
      <w:pPr>
        <w:jc w:val="right"/>
        <w:rPr>
          <w:rFonts w:ascii="Cambria" w:hAnsi="Cambria"/>
        </w:rPr>
      </w:pPr>
    </w:p>
    <w:p w14:paraId="6FDABC24" w14:textId="2FDE8A68" w:rsidR="00A13EEF" w:rsidRDefault="009B3BF6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077088B5" w14:textId="77777777" w:rsidR="009B3BF6" w:rsidRDefault="009B3BF6">
      <w:pPr>
        <w:spacing w:before="120"/>
        <w:jc w:val="center"/>
        <w:rPr>
          <w:rFonts w:ascii="Cambria" w:hAnsi="Cambria" w:cs="Arial"/>
          <w:b/>
          <w:bCs/>
        </w:rPr>
      </w:pPr>
    </w:p>
    <w:p w14:paraId="56AFADAB" w14:textId="179A201D" w:rsidR="00306B76" w:rsidRDefault="00306B76" w:rsidP="009B3BF6">
      <w:pPr>
        <w:shd w:val="clear" w:color="auto" w:fill="D9D9D9" w:themeFill="background1" w:themeFillShade="D9"/>
        <w:spacing w:before="120"/>
        <w:jc w:val="center"/>
        <w:rPr>
          <w:rFonts w:ascii="Cambria" w:hAnsi="Cambria" w:cs="Arial"/>
          <w:b/>
          <w:bCs/>
        </w:rPr>
      </w:pPr>
      <w:r w:rsidRPr="009B3BF6">
        <w:rPr>
          <w:rFonts w:ascii="Cambria" w:hAnsi="Cambria" w:cs="Arial"/>
          <w:b/>
          <w:bCs/>
          <w:highlight w:val="lightGray"/>
        </w:rPr>
        <w:t>I</w:t>
      </w:r>
      <w:r w:rsidR="009B3BF6" w:rsidRPr="009B3BF6">
        <w:rPr>
          <w:rFonts w:ascii="Cambria" w:hAnsi="Cambria" w:cs="Arial"/>
          <w:b/>
          <w:bCs/>
          <w:highlight w:val="lightGray"/>
        </w:rPr>
        <w:t>dentyfikator postępowania generowany przez: e-Zamówienia</w:t>
      </w:r>
      <w:r w:rsidR="009B3BF6">
        <w:rPr>
          <w:rFonts w:ascii="Cambria" w:hAnsi="Cambria" w:cs="Arial"/>
          <w:b/>
          <w:bCs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241"/>
        <w:gridCol w:w="4478"/>
      </w:tblGrid>
      <w:tr w:rsidR="00306B76" w:rsidRPr="00936601" w14:paraId="747D240E" w14:textId="77777777" w:rsidTr="009B3BF6">
        <w:trPr>
          <w:tblCellSpacing w:w="15" w:type="dxa"/>
        </w:trPr>
        <w:tc>
          <w:tcPr>
            <w:tcW w:w="2499" w:type="pct"/>
            <w:gridSpan w:val="2"/>
            <w:vAlign w:val="center"/>
            <w:hideMark/>
          </w:tcPr>
          <w:p w14:paraId="1FA0E734" w14:textId="77777777" w:rsidR="009C31C5" w:rsidRDefault="009C31C5" w:rsidP="00557F1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58B3128" w14:textId="77777777" w:rsidR="009C31C5" w:rsidRDefault="009C31C5" w:rsidP="00557F1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07784EA0" w14:textId="7DA8F350" w:rsidR="00306B76" w:rsidRPr="00936601" w:rsidRDefault="00306B76" w:rsidP="00557F1E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Numer ogłoszenia BZP/TED/Nr referencyjny:</w:t>
            </w:r>
          </w:p>
        </w:tc>
        <w:tc>
          <w:tcPr>
            <w:tcW w:w="2451" w:type="pct"/>
            <w:vAlign w:val="center"/>
            <w:hideMark/>
          </w:tcPr>
          <w:p w14:paraId="6752F490" w14:textId="61C772D0" w:rsidR="009C31C5" w:rsidRDefault="009C31C5" w:rsidP="00557F1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3B8C8B93" w14:textId="19D36377" w:rsidR="009C31C5" w:rsidRDefault="009C31C5" w:rsidP="009C31C5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5B9C402F" w14:textId="77777777" w:rsidR="00F21297" w:rsidRDefault="00F21297" w:rsidP="009C31C5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  <w:p w14:paraId="5D9B96A2" w14:textId="5CA28CB7" w:rsidR="009C31C5" w:rsidRPr="009C31C5" w:rsidRDefault="009B3BF6" w:rsidP="009C31C5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2022/BZP 00357239/01</w:t>
            </w:r>
          </w:p>
        </w:tc>
      </w:tr>
      <w:tr w:rsidR="00306B76" w:rsidRPr="00936601" w14:paraId="2B902C7E" w14:textId="77777777" w:rsidTr="009B3BF6">
        <w:trPr>
          <w:tblCellSpacing w:w="15" w:type="dxa"/>
        </w:trPr>
        <w:tc>
          <w:tcPr>
            <w:tcW w:w="2499" w:type="pct"/>
            <w:gridSpan w:val="2"/>
            <w:vAlign w:val="center"/>
            <w:hideMark/>
          </w:tcPr>
          <w:p w14:paraId="7FDD34ED" w14:textId="77777777" w:rsidR="00306B76" w:rsidRPr="00936601" w:rsidRDefault="00306B76" w:rsidP="00557F1E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Tytuł/nazwa postępowania:</w:t>
            </w:r>
          </w:p>
        </w:tc>
        <w:tc>
          <w:tcPr>
            <w:tcW w:w="2451" w:type="pct"/>
            <w:vAlign w:val="center"/>
            <w:hideMark/>
          </w:tcPr>
          <w:p w14:paraId="09A9797D" w14:textId="77777777" w:rsidR="009B3BF6" w:rsidRPr="009B3BF6" w:rsidRDefault="009B3BF6" w:rsidP="009B3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57B8D9B" w14:textId="77777777" w:rsidR="009B3BF6" w:rsidRPr="009B3BF6" w:rsidRDefault="009B3BF6" w:rsidP="009B3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B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Modernizacja kotłowni w budynkach mieszkalnych osad Leśnictwa Zakrzew w Kozłowie Biskupim, Leśnictwa Białe Błoto w Grabinie Radziwiłłowskiej oraz osad Senatorówka 5 i Senatorówka 7 w Puszczy Mariańskiej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;  </w:t>
            </w:r>
            <w:r w:rsidRPr="009B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ZG.270.50.2022</w:t>
            </w:r>
          </w:p>
          <w:p w14:paraId="3133CEC5" w14:textId="1FF462F4" w:rsidR="009C31C5" w:rsidRPr="00936601" w:rsidRDefault="009B3BF6" w:rsidP="009B3BF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B3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ab/>
            </w:r>
          </w:p>
        </w:tc>
      </w:tr>
      <w:tr w:rsidR="00306B76" w:rsidRPr="00936601" w14:paraId="35F63E81" w14:textId="77777777" w:rsidTr="009B3BF6">
        <w:trPr>
          <w:tblCellSpacing w:w="15" w:type="dxa"/>
        </w:trPr>
        <w:tc>
          <w:tcPr>
            <w:tcW w:w="2382" w:type="pct"/>
            <w:vAlign w:val="center"/>
            <w:hideMark/>
          </w:tcPr>
          <w:p w14:paraId="550797D8" w14:textId="77777777" w:rsidR="00306B76" w:rsidRPr="00936601" w:rsidRDefault="00306B76" w:rsidP="00557F1E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93660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2569" w:type="pct"/>
            <w:gridSpan w:val="2"/>
            <w:vAlign w:val="center"/>
            <w:hideMark/>
          </w:tcPr>
          <w:p w14:paraId="1F590A8B" w14:textId="04C65B92" w:rsidR="00306B76" w:rsidRPr="00936601" w:rsidRDefault="007C7141" w:rsidP="009B3BF6">
            <w:pPr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7C7141">
              <w:t>ocds-148610-4ab8de4b-3980-11ed-8832-4e4740e186ac</w:t>
            </w:r>
            <w:r>
              <w:t xml:space="preserve"> </w:t>
            </w:r>
            <w:bookmarkStart w:id="0" w:name="_GoBack"/>
            <w:bookmarkEnd w:id="0"/>
          </w:p>
        </w:tc>
      </w:tr>
      <w:tr w:rsidR="00306B76" w:rsidRPr="00936601" w14:paraId="00AF6D07" w14:textId="77777777" w:rsidTr="009B3BF6">
        <w:trPr>
          <w:tblCellSpacing w:w="15" w:type="dxa"/>
        </w:trPr>
        <w:tc>
          <w:tcPr>
            <w:tcW w:w="2382" w:type="pct"/>
            <w:vAlign w:val="center"/>
          </w:tcPr>
          <w:p w14:paraId="42C8A3B2" w14:textId="77777777" w:rsidR="00306B76" w:rsidRPr="00936601" w:rsidRDefault="00306B76" w:rsidP="00557F1E">
            <w:pPr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9" w:type="pct"/>
            <w:gridSpan w:val="2"/>
            <w:vAlign w:val="center"/>
          </w:tcPr>
          <w:p w14:paraId="263CAC6C" w14:textId="77777777" w:rsidR="00306B76" w:rsidRPr="00936601" w:rsidRDefault="00306B76" w:rsidP="00557F1E">
            <w:pPr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</w:p>
        </w:tc>
      </w:tr>
    </w:tbl>
    <w:p w14:paraId="5CDB2522" w14:textId="10049236" w:rsidR="009B3BF6" w:rsidRDefault="009B3BF6" w:rsidP="009B3BF6">
      <w:pPr>
        <w:shd w:val="clear" w:color="auto" w:fill="D9D9D9" w:themeFill="background1" w:themeFillShade="D9"/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generowany przez: </w:t>
      </w:r>
      <w:r>
        <w:rPr>
          <w:rFonts w:ascii="Cambria" w:hAnsi="Cambria" w:cs="Arial"/>
          <w:b/>
          <w:bCs/>
        </w:rPr>
        <w:t>mini Portal</w:t>
      </w:r>
      <w:r>
        <w:rPr>
          <w:rFonts w:ascii="Cambria" w:hAnsi="Cambria" w:cs="Arial"/>
          <w:b/>
          <w:bCs/>
        </w:rPr>
        <w:t xml:space="preserve"> </w:t>
      </w:r>
    </w:p>
    <w:p w14:paraId="64F64516" w14:textId="3D995CA4" w:rsidR="00306B76" w:rsidRDefault="00306B76" w:rsidP="00306B76">
      <w:pPr>
        <w:spacing w:before="120"/>
        <w:jc w:val="center"/>
        <w:rPr>
          <w:rFonts w:ascii="Cambria" w:eastAsia="Calibri" w:hAnsi="Cambria" w:cs="Arial"/>
          <w:b/>
          <w:bCs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7"/>
        <w:gridCol w:w="4705"/>
      </w:tblGrid>
      <w:tr w:rsidR="009B3BF6" w:rsidRPr="00936601" w14:paraId="41077A5C" w14:textId="77777777" w:rsidTr="004D1346">
        <w:trPr>
          <w:tblCellSpacing w:w="15" w:type="dxa"/>
        </w:trPr>
        <w:tc>
          <w:tcPr>
            <w:tcW w:w="2382" w:type="pct"/>
            <w:vAlign w:val="center"/>
            <w:hideMark/>
          </w:tcPr>
          <w:p w14:paraId="3EDFBF10" w14:textId="77777777" w:rsidR="009B3BF6" w:rsidRPr="00936601" w:rsidRDefault="009B3BF6" w:rsidP="004D1346">
            <w:pP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36601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Identyfikator postępowania</w:t>
            </w:r>
            <w:r w:rsidRPr="00936601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:</w:t>
            </w:r>
            <w:r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             </w:t>
            </w:r>
          </w:p>
        </w:tc>
        <w:tc>
          <w:tcPr>
            <w:tcW w:w="2569" w:type="pct"/>
            <w:vAlign w:val="center"/>
            <w:hideMark/>
          </w:tcPr>
          <w:p w14:paraId="28B19E02" w14:textId="48DAA030" w:rsidR="009B3BF6" w:rsidRPr="00936601" w:rsidRDefault="009B3BF6" w:rsidP="004D1346">
            <w:pPr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>
              <w:t>46341c15-4587-4112-8975-47a2c18c0118</w:t>
            </w:r>
          </w:p>
        </w:tc>
      </w:tr>
    </w:tbl>
    <w:p w14:paraId="3F83D06D" w14:textId="77777777" w:rsidR="009B3BF6" w:rsidRPr="004854DE" w:rsidRDefault="009B3BF6" w:rsidP="00306B76">
      <w:pPr>
        <w:spacing w:before="120"/>
        <w:jc w:val="center"/>
        <w:rPr>
          <w:rFonts w:ascii="Cambria" w:eastAsia="Calibri" w:hAnsi="Cambria" w:cs="Arial"/>
          <w:b/>
          <w:bCs/>
        </w:rPr>
      </w:pPr>
    </w:p>
    <w:p w14:paraId="56C548E4" w14:textId="5711A8B0" w:rsidR="00306B76" w:rsidRDefault="00306B76" w:rsidP="00306B76">
      <w:pPr>
        <w:spacing w:before="120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4854D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Publikacja na stronie internetowej :</w:t>
      </w:r>
    </w:p>
    <w:p w14:paraId="5021DFFF" w14:textId="20106E33" w:rsidR="00D51076" w:rsidRDefault="009B3BF6" w:rsidP="001673AF">
      <w:pPr>
        <w:jc w:val="center"/>
      </w:pPr>
      <w:hyperlink r:id="rId7" w:history="1">
        <w:r w:rsidRPr="00730932">
          <w:rPr>
            <w:rStyle w:val="Hipercze"/>
          </w:rPr>
          <w:t>https://miniportal.uzp.gov.pl/Postepowania/46341c15-4587-4112-8975-47a2c18c0118</w:t>
        </w:r>
      </w:hyperlink>
      <w:r>
        <w:t xml:space="preserve"> </w:t>
      </w:r>
    </w:p>
    <w:p w14:paraId="5B0F9AD2" w14:textId="77777777" w:rsidR="009B3BF6" w:rsidRDefault="009B3BF6" w:rsidP="00381898">
      <w:pPr>
        <w:jc w:val="center"/>
        <w:rPr>
          <w:rFonts w:ascii="Cambria" w:hAnsi="Cambria" w:cs="Arial"/>
          <w:b/>
          <w:bCs/>
        </w:rPr>
      </w:pPr>
    </w:p>
    <w:p w14:paraId="130393ED" w14:textId="31606BAD" w:rsidR="00381898" w:rsidRDefault="00381898" w:rsidP="009B3BF6">
      <w:pPr>
        <w:shd w:val="clear" w:color="auto" w:fill="D9D9D9" w:themeFill="background1" w:themeFillShade="D9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LINK DO POSTĘPOWANIA:</w:t>
      </w:r>
    </w:p>
    <w:p w14:paraId="0B4EA791" w14:textId="77777777" w:rsidR="00381898" w:rsidRPr="00C0151E" w:rsidRDefault="001F3096" w:rsidP="00381898">
      <w:pPr>
        <w:spacing w:line="256" w:lineRule="auto"/>
        <w:rPr>
          <w:rFonts w:ascii="Cambria" w:eastAsia="Calibri" w:hAnsi="Cambria" w:cs="Times New Roman"/>
          <w:sz w:val="24"/>
          <w:szCs w:val="24"/>
        </w:rPr>
      </w:pPr>
      <w:hyperlink r:id="rId8" w:history="1">
        <w:r w:rsidR="00381898" w:rsidRPr="00C0151E">
          <w:rPr>
            <w:rFonts w:ascii="Cambria" w:eastAsia="Times New Roman" w:hAnsi="Cambria" w:cs="Arial"/>
            <w:color w:val="0000FF"/>
            <w:u w:val="single"/>
            <w:lang w:eastAsia="ar-SA"/>
          </w:rPr>
          <w:t>https://www.gov.pl/web/nadlesnictwo-radziwillow/zamowienia-publiczne5</w:t>
        </w:r>
      </w:hyperlink>
      <w:r w:rsidR="00381898" w:rsidRPr="00C0151E">
        <w:rPr>
          <w:rFonts w:ascii="Cambria" w:eastAsia="Times New Roman" w:hAnsi="Cambria" w:cs="Arial"/>
          <w:color w:val="FF0000"/>
          <w:lang w:eastAsia="ar-SA"/>
        </w:rPr>
        <w:t xml:space="preserve"> </w:t>
      </w:r>
    </w:p>
    <w:p w14:paraId="637F2F8E" w14:textId="77777777" w:rsidR="00381898" w:rsidRDefault="00381898" w:rsidP="00381898">
      <w:pPr>
        <w:jc w:val="center"/>
        <w:rPr>
          <w:rFonts w:ascii="Cambria" w:hAnsi="Cambria"/>
          <w:b/>
          <w:sz w:val="24"/>
          <w:szCs w:val="24"/>
        </w:rPr>
      </w:pPr>
    </w:p>
    <w:p w14:paraId="79D68853" w14:textId="3638C2C7" w:rsidR="00381898" w:rsidRDefault="00381898" w:rsidP="001673AF">
      <w:pPr>
        <w:jc w:val="center"/>
      </w:pPr>
    </w:p>
    <w:p w14:paraId="3A95120D" w14:textId="77777777" w:rsidR="00381898" w:rsidRDefault="00381898" w:rsidP="001673AF">
      <w:pPr>
        <w:jc w:val="center"/>
      </w:pPr>
    </w:p>
    <w:p w14:paraId="4553E633" w14:textId="77777777" w:rsidR="00D51076" w:rsidRPr="004854DE" w:rsidRDefault="00D51076" w:rsidP="001673AF">
      <w:pPr>
        <w:jc w:val="center"/>
        <w:rPr>
          <w:b/>
          <w:sz w:val="24"/>
          <w:szCs w:val="24"/>
        </w:rPr>
      </w:pPr>
    </w:p>
    <w:p w14:paraId="54B2C258" w14:textId="77777777" w:rsidR="009C31C5" w:rsidRDefault="009C31C5" w:rsidP="00F21297">
      <w:pPr>
        <w:rPr>
          <w:rFonts w:ascii="Cambria" w:hAnsi="Cambria" w:cs="Arial"/>
          <w:b/>
          <w:bCs/>
          <w:sz w:val="24"/>
          <w:szCs w:val="24"/>
        </w:rPr>
      </w:pPr>
    </w:p>
    <w:p w14:paraId="0788B984" w14:textId="77777777" w:rsidR="009C31C5" w:rsidRDefault="009C31C5" w:rsidP="00F21297">
      <w:pPr>
        <w:rPr>
          <w:rFonts w:ascii="Cambria" w:hAnsi="Cambria" w:cs="Arial"/>
          <w:b/>
          <w:bCs/>
          <w:sz w:val="24"/>
          <w:szCs w:val="24"/>
        </w:rPr>
      </w:pPr>
    </w:p>
    <w:sectPr w:rsidR="009C31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65FDC" w14:textId="77777777" w:rsidR="001F3096" w:rsidRDefault="001F3096">
      <w:pPr>
        <w:spacing w:after="0" w:line="240" w:lineRule="auto"/>
      </w:pPr>
      <w:r>
        <w:separator/>
      </w:r>
    </w:p>
  </w:endnote>
  <w:endnote w:type="continuationSeparator" w:id="0">
    <w:p w14:paraId="7731D1C2" w14:textId="77777777" w:rsidR="001F3096" w:rsidRDefault="001F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5736E" w14:textId="77777777" w:rsidR="00A13EEF" w:rsidRDefault="00A13E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7A14" w14:textId="77777777" w:rsidR="00A13EEF" w:rsidRDefault="00A13E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6C15B" w14:textId="77777777" w:rsidR="00A13EEF" w:rsidRDefault="00A13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4963A" w14:textId="77777777" w:rsidR="001F3096" w:rsidRDefault="001F3096">
      <w:pPr>
        <w:spacing w:after="0" w:line="240" w:lineRule="auto"/>
      </w:pPr>
      <w:r>
        <w:separator/>
      </w:r>
    </w:p>
  </w:footnote>
  <w:footnote w:type="continuationSeparator" w:id="0">
    <w:p w14:paraId="29C45788" w14:textId="77777777" w:rsidR="001F3096" w:rsidRDefault="001F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3CD8A" w14:textId="77777777" w:rsidR="00A13EEF" w:rsidRDefault="00A13E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D70EE" w14:textId="77777777" w:rsidR="00A13EEF" w:rsidRDefault="00A13E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6EF9B" w14:textId="77777777" w:rsidR="00A13EEF" w:rsidRDefault="00A13EE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75B22"/>
    <w:rsid w:val="00084C24"/>
    <w:rsid w:val="000E7162"/>
    <w:rsid w:val="00143F4B"/>
    <w:rsid w:val="001673AF"/>
    <w:rsid w:val="00172188"/>
    <w:rsid w:val="001C3FF5"/>
    <w:rsid w:val="001E670E"/>
    <w:rsid w:val="001F3096"/>
    <w:rsid w:val="002D6014"/>
    <w:rsid w:val="00306B76"/>
    <w:rsid w:val="0034790D"/>
    <w:rsid w:val="00360D25"/>
    <w:rsid w:val="00371B2B"/>
    <w:rsid w:val="00381898"/>
    <w:rsid w:val="0046494E"/>
    <w:rsid w:val="004854DE"/>
    <w:rsid w:val="004D5E84"/>
    <w:rsid w:val="00523898"/>
    <w:rsid w:val="00596EA8"/>
    <w:rsid w:val="005E4B4C"/>
    <w:rsid w:val="00661664"/>
    <w:rsid w:val="006827A2"/>
    <w:rsid w:val="006B4440"/>
    <w:rsid w:val="006D2C2D"/>
    <w:rsid w:val="00700E31"/>
    <w:rsid w:val="007306F1"/>
    <w:rsid w:val="007C7141"/>
    <w:rsid w:val="00824503"/>
    <w:rsid w:val="0086702E"/>
    <w:rsid w:val="00883D96"/>
    <w:rsid w:val="00943546"/>
    <w:rsid w:val="009A4A55"/>
    <w:rsid w:val="009B31D6"/>
    <w:rsid w:val="009B3BF6"/>
    <w:rsid w:val="009C31C5"/>
    <w:rsid w:val="00A13EEF"/>
    <w:rsid w:val="00A16639"/>
    <w:rsid w:val="00A234BE"/>
    <w:rsid w:val="00A70437"/>
    <w:rsid w:val="00A80F33"/>
    <w:rsid w:val="00A85F41"/>
    <w:rsid w:val="00B55DAD"/>
    <w:rsid w:val="00B81F21"/>
    <w:rsid w:val="00CF2692"/>
    <w:rsid w:val="00D21A11"/>
    <w:rsid w:val="00D51076"/>
    <w:rsid w:val="00E726FE"/>
    <w:rsid w:val="00F141CD"/>
    <w:rsid w:val="00F21297"/>
    <w:rsid w:val="00F34BB7"/>
    <w:rsid w:val="00F77A2E"/>
    <w:rsid w:val="00F902D6"/>
    <w:rsid w:val="00F9138E"/>
    <w:rsid w:val="00FA3CD0"/>
    <w:rsid w:val="210D53EB"/>
    <w:rsid w:val="7BC2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B2D8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styleId="Hipercze">
    <w:name w:val="Hyperlink"/>
    <w:basedOn w:val="Domylnaczcionkaakapitu"/>
    <w:uiPriority w:val="99"/>
    <w:unhideWhenUsed/>
    <w:rsid w:val="00943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nadlesnictwo-radziwillow/zamowienia-publiczne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46341c15-4587-4112-8975-47a2c18c01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Maciej Kowalski Nadleśnictwo Radziwiłłów</cp:lastModifiedBy>
  <cp:revision>36</cp:revision>
  <cp:lastPrinted>2021-09-13T06:21:00Z</cp:lastPrinted>
  <dcterms:created xsi:type="dcterms:W3CDTF">2019-07-11T19:50:00Z</dcterms:created>
  <dcterms:modified xsi:type="dcterms:W3CDTF">2022-09-21T08:56:00Z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