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FAD3" w14:textId="77777777" w:rsidR="00012B73" w:rsidRDefault="00B26354">
      <w:pPr>
        <w:pStyle w:val="Nagwek10"/>
        <w:keepNext/>
        <w:keepLines/>
        <w:spacing w:after="480"/>
        <w:ind w:left="1460" w:firstLine="0"/>
      </w:pPr>
      <w:bookmarkStart w:id="0" w:name="bookmark0"/>
      <w:bookmarkStart w:id="1" w:name="bookmark1"/>
      <w:bookmarkStart w:id="2" w:name="bookmark2"/>
      <w:r>
        <w:t>Nadleśnictwo Międzylesie</w:t>
      </w:r>
      <w:bookmarkEnd w:id="0"/>
      <w:bookmarkEnd w:id="1"/>
      <w:bookmarkEnd w:id="2"/>
    </w:p>
    <w:p w14:paraId="430153EF" w14:textId="77777777" w:rsidR="00012B73" w:rsidRDefault="00B26354">
      <w:pPr>
        <w:pStyle w:val="Teksttreci40"/>
        <w:jc w:val="both"/>
      </w:pPr>
      <w:r>
        <w:t>Załącznik nr 2 do SWZ</w:t>
      </w:r>
    </w:p>
    <w:p w14:paraId="24FDC527" w14:textId="32870D7F" w:rsidR="00012B73" w:rsidRDefault="00B26354">
      <w:pPr>
        <w:pStyle w:val="Teksttreci30"/>
        <w:spacing w:after="480" w:line="233" w:lineRule="auto"/>
        <w:ind w:left="0" w:right="0"/>
      </w:pPr>
      <w:r>
        <w:rPr>
          <w:b/>
          <w:bCs/>
          <w:i w:val="0"/>
          <w:iCs w:val="0"/>
        </w:rPr>
        <w:t>nr referencyjny: SA.270.1.2025</w:t>
      </w:r>
    </w:p>
    <w:p w14:paraId="36812E07" w14:textId="77777777" w:rsidR="00012B73" w:rsidRDefault="00B26354">
      <w:pPr>
        <w:pStyle w:val="Teksttreci0"/>
        <w:numPr>
          <w:ilvl w:val="0"/>
          <w:numId w:val="1"/>
        </w:numPr>
        <w:tabs>
          <w:tab w:val="left" w:pos="334"/>
          <w:tab w:val="left" w:leader="dot" w:pos="8754"/>
        </w:tabs>
        <w:spacing w:after="120"/>
        <w:jc w:val="both"/>
      </w:pPr>
      <w:bookmarkStart w:id="3" w:name="bookmark3"/>
      <w:bookmarkEnd w:id="3"/>
      <w:r>
        <w:t>Nazwa Wykonawcy:</w:t>
      </w:r>
      <w:r>
        <w:tab/>
      </w:r>
    </w:p>
    <w:p w14:paraId="14CF999D" w14:textId="77777777" w:rsidR="00012B73" w:rsidRDefault="00B26354">
      <w:pPr>
        <w:pStyle w:val="Teksttreci0"/>
        <w:numPr>
          <w:ilvl w:val="0"/>
          <w:numId w:val="1"/>
        </w:numPr>
        <w:tabs>
          <w:tab w:val="left" w:pos="339"/>
          <w:tab w:val="left" w:leader="dot" w:pos="8754"/>
        </w:tabs>
        <w:spacing w:after="120"/>
        <w:jc w:val="both"/>
      </w:pPr>
      <w:bookmarkStart w:id="4" w:name="bookmark4"/>
      <w:bookmarkEnd w:id="4"/>
      <w:r>
        <w:t>Adres Wykonawcy:</w:t>
      </w:r>
      <w:r>
        <w:tab/>
      </w:r>
    </w:p>
    <w:p w14:paraId="7B44D20E" w14:textId="77777777" w:rsidR="00012B73" w:rsidRDefault="00B26354">
      <w:pPr>
        <w:pStyle w:val="Teksttreci0"/>
        <w:numPr>
          <w:ilvl w:val="0"/>
          <w:numId w:val="1"/>
        </w:numPr>
        <w:tabs>
          <w:tab w:val="left" w:pos="344"/>
          <w:tab w:val="left" w:leader="dot" w:pos="4962"/>
        </w:tabs>
        <w:spacing w:after="120"/>
        <w:jc w:val="both"/>
      </w:pPr>
      <w:bookmarkStart w:id="5" w:name="bookmark5"/>
      <w:bookmarkEnd w:id="5"/>
      <w:r>
        <w:t>Numer telefonu:</w:t>
      </w:r>
      <w:r>
        <w:tab/>
      </w:r>
    </w:p>
    <w:p w14:paraId="1A3B61DE" w14:textId="77777777" w:rsidR="00012B73" w:rsidRDefault="00B26354">
      <w:pPr>
        <w:pStyle w:val="Teksttreci0"/>
        <w:numPr>
          <w:ilvl w:val="0"/>
          <w:numId w:val="1"/>
        </w:numPr>
        <w:tabs>
          <w:tab w:val="left" w:pos="349"/>
          <w:tab w:val="left" w:leader="dot" w:pos="4962"/>
        </w:tabs>
        <w:spacing w:after="120"/>
        <w:jc w:val="both"/>
      </w:pPr>
      <w:bookmarkStart w:id="6" w:name="bookmark6"/>
      <w:bookmarkEnd w:id="6"/>
      <w:r>
        <w:t>Numer faxu:</w:t>
      </w:r>
      <w:r>
        <w:tab/>
      </w:r>
    </w:p>
    <w:p w14:paraId="73264202" w14:textId="77777777" w:rsidR="00012B73" w:rsidRDefault="00B26354">
      <w:pPr>
        <w:pStyle w:val="Teksttreci0"/>
        <w:numPr>
          <w:ilvl w:val="0"/>
          <w:numId w:val="1"/>
        </w:numPr>
        <w:tabs>
          <w:tab w:val="left" w:pos="349"/>
          <w:tab w:val="left" w:leader="dot" w:pos="4962"/>
        </w:tabs>
        <w:spacing w:after="120"/>
        <w:jc w:val="both"/>
      </w:pPr>
      <w:bookmarkStart w:id="7" w:name="bookmark7"/>
      <w:bookmarkEnd w:id="7"/>
      <w:r>
        <w:t>Numer REGON:</w:t>
      </w:r>
      <w:r>
        <w:tab/>
      </w:r>
    </w:p>
    <w:p w14:paraId="1DBF480E" w14:textId="77777777" w:rsidR="00012B73" w:rsidRDefault="00B26354">
      <w:pPr>
        <w:pStyle w:val="Teksttreci0"/>
        <w:numPr>
          <w:ilvl w:val="0"/>
          <w:numId w:val="1"/>
        </w:numPr>
        <w:tabs>
          <w:tab w:val="left" w:pos="349"/>
          <w:tab w:val="left" w:leader="dot" w:pos="4962"/>
        </w:tabs>
        <w:spacing w:after="120"/>
        <w:jc w:val="both"/>
      </w:pPr>
      <w:bookmarkStart w:id="8" w:name="bookmark8"/>
      <w:bookmarkEnd w:id="8"/>
      <w:r>
        <w:t>Numer NIP:</w:t>
      </w:r>
      <w:r>
        <w:tab/>
      </w:r>
    </w:p>
    <w:p w14:paraId="4E3C0858" w14:textId="77777777" w:rsidR="00012B73" w:rsidRDefault="00B26354">
      <w:pPr>
        <w:pStyle w:val="Teksttreci0"/>
        <w:numPr>
          <w:ilvl w:val="0"/>
          <w:numId w:val="1"/>
        </w:numPr>
        <w:tabs>
          <w:tab w:val="left" w:pos="344"/>
          <w:tab w:val="left" w:leader="dot" w:pos="4962"/>
        </w:tabs>
        <w:spacing w:after="480"/>
        <w:jc w:val="both"/>
      </w:pPr>
      <w:bookmarkStart w:id="9" w:name="bookmark9"/>
      <w:bookmarkEnd w:id="9"/>
      <w:r>
        <w:t>e-mail</w:t>
      </w:r>
      <w:r>
        <w:tab/>
      </w:r>
    </w:p>
    <w:p w14:paraId="7018E7D7" w14:textId="77777777" w:rsidR="00012B73" w:rsidRDefault="00B26354">
      <w:pPr>
        <w:pStyle w:val="Teksttreci20"/>
        <w:ind w:firstLine="0"/>
        <w:jc w:val="center"/>
      </w:pPr>
      <w:r>
        <w:t>OŚWIADCZENIE WYKONAWCY</w:t>
      </w:r>
    </w:p>
    <w:p w14:paraId="06831513" w14:textId="77777777" w:rsidR="00012B73" w:rsidRDefault="00B26354">
      <w:pPr>
        <w:pStyle w:val="Teksttreci20"/>
        <w:spacing w:after="540"/>
        <w:ind w:firstLine="0"/>
        <w:jc w:val="center"/>
      </w:pPr>
      <w:r>
        <w:t>składane na podstawie art. 125 ust. 1 Ustawy prawo zamówień publicznych</w:t>
      </w:r>
    </w:p>
    <w:p w14:paraId="6DCC3804" w14:textId="566213FF" w:rsidR="00012B73" w:rsidRDefault="00B26354">
      <w:pPr>
        <w:pStyle w:val="Teksttreci0"/>
        <w:spacing w:after="480"/>
        <w:jc w:val="both"/>
      </w:pPr>
      <w:r>
        <w:t xml:space="preserve">W związku ze złożeniem oferty w postępowaniu o udzielenie zamówienia publicznego prowadzonym w trybie podstawowym bez przeprowadzania negocjacji na </w:t>
      </w:r>
      <w:r>
        <w:rPr>
          <w:b/>
          <w:bCs/>
        </w:rPr>
        <w:t>Bezgotówkowy zakup paliw do pojazdów służbowych Nadleśnictwa Międzylesie</w:t>
      </w:r>
      <w:r w:rsidR="004E4E42">
        <w:rPr>
          <w:b/>
          <w:bCs/>
        </w:rPr>
        <w:t xml:space="preserve"> 2025</w:t>
      </w:r>
    </w:p>
    <w:p w14:paraId="4E8DE18C" w14:textId="77777777" w:rsidR="00012B73" w:rsidRDefault="00B26354">
      <w:pPr>
        <w:pStyle w:val="Teksttreci0"/>
        <w:tabs>
          <w:tab w:val="left" w:leader="dot" w:pos="7685"/>
        </w:tabs>
        <w:spacing w:after="120"/>
        <w:jc w:val="both"/>
      </w:pPr>
      <w:r>
        <w:t>Ja niżej podpisany</w:t>
      </w:r>
      <w:r>
        <w:tab/>
      </w:r>
    </w:p>
    <w:p w14:paraId="34128782" w14:textId="77777777" w:rsidR="00012B73" w:rsidRDefault="00B26354">
      <w:pPr>
        <w:pStyle w:val="Teksttreci0"/>
        <w:spacing w:after="920"/>
        <w:jc w:val="both"/>
      </w:pPr>
      <w:r>
        <w:t>działając w imieniu i na rzecz</w:t>
      </w:r>
    </w:p>
    <w:p w14:paraId="45E5634A" w14:textId="16B12206" w:rsidR="00012B73" w:rsidRDefault="00B26354">
      <w:pPr>
        <w:pStyle w:val="Teksttreci0"/>
        <w:jc w:val="both"/>
      </w:pPr>
      <w:r>
        <w:rPr>
          <w:b/>
          <w:bCs/>
        </w:rPr>
        <w:t xml:space="preserve">Oświadczam, że </w:t>
      </w:r>
      <w:r>
        <w:t>nie podlegam wykluczeniu z postępowania na podstawie art. 108 ust. 1 ustawy z dnia 11.09.2019 Prawo zamówień publicznych (t.j. Dz.U. z 2024 r., poz. 1320</w:t>
      </w:r>
      <w:r w:rsidR="00965232">
        <w:t xml:space="preserve"> z po</w:t>
      </w:r>
      <w:r>
        <w:t>źn</w:t>
      </w:r>
      <w:r w:rsidR="00965232">
        <w:t>. zm.</w:t>
      </w:r>
      <w:r>
        <w:t>)</w:t>
      </w:r>
    </w:p>
    <w:p w14:paraId="0C1ED84A" w14:textId="77777777" w:rsidR="00012B73" w:rsidRDefault="00B26354">
      <w:pPr>
        <w:pStyle w:val="Teksttreci0"/>
        <w:spacing w:after="480"/>
        <w:jc w:val="both"/>
      </w:pPr>
      <w:r>
        <w:rPr>
          <w:b/>
          <w:bCs/>
        </w:rPr>
        <w:t xml:space="preserve">Oświadczam, że </w:t>
      </w:r>
      <w:r>
        <w:t>spełniam warunki udziału w postępowaniu określone przez Zamawiającego w SWZ.</w:t>
      </w:r>
    </w:p>
    <w:p w14:paraId="165C5086" w14:textId="77777777" w:rsidR="00012B73" w:rsidRDefault="00B26354">
      <w:pPr>
        <w:pStyle w:val="Teksttreci20"/>
        <w:tabs>
          <w:tab w:val="left" w:leader="dot" w:pos="3812"/>
          <w:tab w:val="left" w:leader="dot" w:pos="8754"/>
        </w:tabs>
        <w:jc w:val="both"/>
      </w:pPr>
      <w:r>
        <w:rPr>
          <w:b w:val="0"/>
          <w:bCs w:val="0"/>
        </w:rPr>
        <w:t>Miejscowość</w:t>
      </w:r>
      <w:r>
        <w:rPr>
          <w:b w:val="0"/>
          <w:bCs w:val="0"/>
        </w:rPr>
        <w:tab/>
        <w:t>data</w:t>
      </w:r>
      <w:r>
        <w:rPr>
          <w:b w:val="0"/>
          <w:bCs w:val="0"/>
        </w:rPr>
        <w:tab/>
      </w:r>
    </w:p>
    <w:p w14:paraId="6E89DCA6" w14:textId="77777777" w:rsidR="00012B73" w:rsidRDefault="00B26354">
      <w:pPr>
        <w:pStyle w:val="Teksttreci30"/>
        <w:spacing w:after="260"/>
        <w:ind w:left="7240" w:right="0"/>
        <w:jc w:val="both"/>
      </w:pPr>
      <w:r>
        <w:t>(podpis)</w:t>
      </w:r>
    </w:p>
    <w:p w14:paraId="39E2C072" w14:textId="77777777" w:rsidR="00012B73" w:rsidRDefault="00B26354">
      <w:pPr>
        <w:pStyle w:val="Teksttreci0"/>
        <w:tabs>
          <w:tab w:val="left" w:leader="dot" w:pos="2294"/>
        </w:tabs>
        <w:spacing w:after="0"/>
        <w:jc w:val="both"/>
      </w:pPr>
      <w:r>
        <w:rPr>
          <w:b/>
          <w:bCs/>
        </w:rPr>
        <w:t xml:space="preserve">Oświadczam, że </w:t>
      </w:r>
      <w:r>
        <w:t>zachodzą w stosunku do mnie podstawy wykluczenia z postępowania na podstawie art</w:t>
      </w:r>
      <w:r>
        <w:tab/>
        <w:t xml:space="preserve">ustawy Pzp </w:t>
      </w:r>
      <w:r>
        <w:rPr>
          <w:i/>
          <w:iCs/>
        </w:rPr>
        <w:t>(podać mającą zastosowanie podstawę wykluczenia spośród</w:t>
      </w:r>
    </w:p>
    <w:p w14:paraId="4AFD9DDF" w14:textId="0E3F90EB" w:rsidR="00012B73" w:rsidRDefault="00B26354">
      <w:pPr>
        <w:pStyle w:val="Teksttreci0"/>
        <w:spacing w:after="40"/>
        <w:jc w:val="both"/>
      </w:pPr>
      <w:r>
        <w:rPr>
          <w:i/>
          <w:iCs/>
        </w:rPr>
        <w:t>wymienionych w art. 108 ust. 1</w:t>
      </w:r>
      <w:r>
        <w:t xml:space="preserve"> ustawy z dnia 11.09.2019 Prawo zamówień publicznych </w:t>
      </w:r>
      <w:r w:rsidR="00965232">
        <w:t>(t.j. Dz.U. z 202</w:t>
      </w:r>
      <w:r>
        <w:t>4</w:t>
      </w:r>
      <w:r w:rsidR="00965232">
        <w:t xml:space="preserve"> r., poz. 1</w:t>
      </w:r>
      <w:r>
        <w:t>320</w:t>
      </w:r>
      <w:r w:rsidR="00965232">
        <w:t xml:space="preserve"> z po</w:t>
      </w:r>
      <w:r>
        <w:t>źn</w:t>
      </w:r>
      <w:r w:rsidR="00965232">
        <w:t xml:space="preserve">. zm.) </w:t>
      </w:r>
      <w:r>
        <w:t>Jednocześnie oświadczam, że w związku z ww. okolicznością, podjąłem następujące środki naprawcze:</w:t>
      </w:r>
    </w:p>
    <w:p w14:paraId="7E9E4049" w14:textId="77777777" w:rsidR="00012B73" w:rsidRDefault="00B26354">
      <w:pPr>
        <w:pStyle w:val="Teksttreci0"/>
        <w:spacing w:after="540"/>
        <w:jc w:val="right"/>
      </w:pPr>
      <w:r>
        <w:t>*</w:t>
      </w:r>
    </w:p>
    <w:p w14:paraId="18152D47" w14:textId="77777777" w:rsidR="00012B73" w:rsidRDefault="00B26354">
      <w:pPr>
        <w:pStyle w:val="Teksttreci20"/>
        <w:tabs>
          <w:tab w:val="right" w:leader="dot" w:pos="4335"/>
          <w:tab w:val="left" w:leader="dot" w:pos="7897"/>
        </w:tabs>
        <w:jc w:val="both"/>
      </w:pPr>
      <w:r>
        <w:rPr>
          <w:b w:val="0"/>
          <w:bCs w:val="0"/>
        </w:rPr>
        <w:t>Miejscowość</w:t>
      </w:r>
      <w:r>
        <w:rPr>
          <w:b w:val="0"/>
          <w:bCs w:val="0"/>
        </w:rPr>
        <w:tab/>
        <w:t>data</w:t>
      </w:r>
      <w:r>
        <w:rPr>
          <w:b w:val="0"/>
          <w:bCs w:val="0"/>
        </w:rPr>
        <w:tab/>
      </w:r>
    </w:p>
    <w:p w14:paraId="7F76C0E6" w14:textId="77777777" w:rsidR="00012B73" w:rsidRDefault="00B26354">
      <w:pPr>
        <w:pStyle w:val="Teksttreci30"/>
        <w:spacing w:after="260"/>
        <w:ind w:left="7240" w:right="0"/>
        <w:jc w:val="both"/>
      </w:pPr>
      <w:r>
        <w:t>(podpis)</w:t>
      </w:r>
    </w:p>
    <w:p w14:paraId="09D33C08" w14:textId="044EA8F2" w:rsidR="00012B73" w:rsidRDefault="00B26354">
      <w:pPr>
        <w:pStyle w:val="Nagwek10"/>
        <w:keepNext/>
        <w:keepLines/>
        <w:spacing w:after="460"/>
        <w:ind w:left="0" w:firstLine="740"/>
        <w:jc w:val="both"/>
      </w:pPr>
      <w:bookmarkStart w:id="10" w:name="bookmark10"/>
      <w:bookmarkStart w:id="11" w:name="bookmark11"/>
      <w:bookmarkStart w:id="12" w:name="bookmark12"/>
      <w:r>
        <w:rPr>
          <w:color w:val="13443A"/>
        </w:rPr>
        <w:lastRenderedPageBreak/>
        <w:t xml:space="preserve"> </w:t>
      </w:r>
      <w:r>
        <w:t>Nadleśnictwo Międzylesie</w:t>
      </w:r>
      <w:bookmarkEnd w:id="10"/>
      <w:bookmarkEnd w:id="11"/>
      <w:bookmarkEnd w:id="12"/>
    </w:p>
    <w:p w14:paraId="07B2B7C8" w14:textId="77777777" w:rsidR="00012B73" w:rsidRDefault="00B26354">
      <w:pPr>
        <w:pStyle w:val="Teksttreci0"/>
        <w:jc w:val="both"/>
      </w:pPr>
      <w:r>
        <w:rPr>
          <w:b/>
          <w:bCs/>
        </w:rPr>
        <w:t>OŚWIADCZENIE DOTYCZĄCE PODMIOTU, NA KTÓREGO ZASOBY POWOŁUJE SIĘ WYKONAWCA:</w:t>
      </w:r>
    </w:p>
    <w:p w14:paraId="6E4121F6" w14:textId="77777777" w:rsidR="00012B73" w:rsidRDefault="00B26354">
      <w:pPr>
        <w:pStyle w:val="Teksttreci0"/>
        <w:tabs>
          <w:tab w:val="left" w:leader="dot" w:pos="4963"/>
        </w:tabs>
        <w:spacing w:after="0"/>
        <w:jc w:val="both"/>
      </w:pPr>
      <w:r>
        <w:t>Oświadczam, że następujący/e podmiot/y, na którego/ych zasoby powołuję się w niniejszym postępowaniu, tj.:</w:t>
      </w:r>
      <w:r>
        <w:tab/>
      </w:r>
      <w:r>
        <w:rPr>
          <w:i/>
          <w:iCs/>
        </w:rPr>
        <w:t>(podać pełną nazwę/firmę, adres, a także</w:t>
      </w:r>
    </w:p>
    <w:p w14:paraId="080F44D6" w14:textId="4EAEF30C" w:rsidR="00965232" w:rsidRDefault="00B26354" w:rsidP="00965232">
      <w:pPr>
        <w:pStyle w:val="Teksttreci0"/>
        <w:spacing w:after="860"/>
        <w:jc w:val="both"/>
      </w:pPr>
      <w:r>
        <w:rPr>
          <w:i/>
          <w:iCs/>
        </w:rPr>
        <w:t>w zależności od podmiotu: NIP/PESEL)</w:t>
      </w:r>
      <w:r>
        <w:t xml:space="preserve"> nie podlega/ją wykluczeniu z postępowania o udzielenie zamówienia na podstawie art. 108 ust. 1 ustawy z dnia 11.09.2019 Prawo zamówień publicznych </w:t>
      </w:r>
      <w:r w:rsidR="00965232">
        <w:t>(t.j. Dz.U. z 20</w:t>
      </w:r>
      <w:r>
        <w:t>24</w:t>
      </w:r>
      <w:r w:rsidR="00965232">
        <w:t xml:space="preserve"> r., poz. 1</w:t>
      </w:r>
      <w:r>
        <w:t>320</w:t>
      </w:r>
      <w:r w:rsidR="00965232">
        <w:t xml:space="preserve"> z po</w:t>
      </w:r>
      <w:r>
        <w:t>źn</w:t>
      </w:r>
      <w:r w:rsidR="00965232">
        <w:t>. zm.)</w:t>
      </w:r>
    </w:p>
    <w:p w14:paraId="2443D631" w14:textId="0ED121ED" w:rsidR="00012B73" w:rsidRDefault="00B26354" w:rsidP="00965232">
      <w:pPr>
        <w:pStyle w:val="Teksttreci0"/>
        <w:spacing w:after="860"/>
        <w:jc w:val="both"/>
      </w:pPr>
      <w:r>
        <w:t>Miejscowość</w:t>
      </w:r>
      <w:r>
        <w:tab/>
        <w:t>data</w:t>
      </w:r>
      <w:r>
        <w:tab/>
      </w:r>
    </w:p>
    <w:p w14:paraId="597CD125" w14:textId="77777777" w:rsidR="00012B73" w:rsidRDefault="00B26354">
      <w:pPr>
        <w:pStyle w:val="Teksttreci30"/>
        <w:spacing w:after="760"/>
        <w:ind w:left="0" w:right="980"/>
      </w:pPr>
      <w:r>
        <w:t>(podpis)</w:t>
      </w:r>
    </w:p>
    <w:p w14:paraId="24704CE3" w14:textId="77777777" w:rsidR="00012B73" w:rsidRDefault="00B26354">
      <w:pPr>
        <w:pStyle w:val="Teksttreci0"/>
        <w:spacing w:after="120"/>
        <w:jc w:val="center"/>
      </w:pPr>
      <w:r>
        <w:rPr>
          <w:b/>
          <w:bCs/>
        </w:rPr>
        <w:t>OŚWIADCZENIE DOTYCZĄCE PODWYKONAWCY NIEBĘDĄCEGO PODMIOTEM, NA KTÓREGO</w:t>
      </w:r>
      <w:r>
        <w:rPr>
          <w:b/>
          <w:bCs/>
        </w:rPr>
        <w:br/>
        <w:t>ZASOBY POWOŁUJE SIĘ WYKONAWCA:</w:t>
      </w:r>
    </w:p>
    <w:p w14:paraId="03426F25" w14:textId="77777777" w:rsidR="00012B73" w:rsidRDefault="00B26354">
      <w:pPr>
        <w:pStyle w:val="Teksttreci0"/>
        <w:tabs>
          <w:tab w:val="left" w:pos="1651"/>
          <w:tab w:val="left" w:pos="2371"/>
          <w:tab w:val="left" w:pos="4142"/>
          <w:tab w:val="left" w:pos="5640"/>
          <w:tab w:val="left" w:pos="6974"/>
        </w:tabs>
        <w:spacing w:after="0"/>
        <w:jc w:val="both"/>
      </w:pPr>
      <w:r>
        <w:t>Oświadczam,</w:t>
      </w:r>
      <w:r>
        <w:tab/>
        <w:t>że</w:t>
      </w:r>
      <w:r>
        <w:tab/>
        <w:t>następujący/e</w:t>
      </w:r>
      <w:r>
        <w:tab/>
        <w:t>podmiot/y,</w:t>
      </w:r>
      <w:r>
        <w:tab/>
        <w:t>będący/e</w:t>
      </w:r>
      <w:r>
        <w:tab/>
        <w:t>podwykonawcą/ami:</w:t>
      </w:r>
    </w:p>
    <w:p w14:paraId="151BEEDC" w14:textId="5EA61463" w:rsidR="00965232" w:rsidRDefault="00B26354" w:rsidP="00965232">
      <w:pPr>
        <w:pStyle w:val="Teksttreci0"/>
        <w:tabs>
          <w:tab w:val="left" w:leader="dot" w:pos="4560"/>
        </w:tabs>
        <w:spacing w:after="760"/>
        <w:jc w:val="both"/>
      </w:pPr>
      <w:r>
        <w:rPr>
          <w:i/>
          <w:iCs/>
        </w:rPr>
        <w:tab/>
        <w:t xml:space="preserve"> (podać pełną nazwę/firmę, adres, a także w zależności od podmiotu: NIP/PESEL),</w:t>
      </w:r>
      <w:r>
        <w:t xml:space="preserve"> nie podlega/ą wykluczeniu z postępowania o udzielenie zamówienia na podstawie art. 108 ust. 1 ustawy z dnia 11.09.2019 Prawo zamówień publicznych </w:t>
      </w:r>
      <w:r w:rsidR="00965232">
        <w:t>(t.j. Dz.U. z 202</w:t>
      </w:r>
      <w:r>
        <w:t>4</w:t>
      </w:r>
      <w:r w:rsidR="00965232">
        <w:t xml:space="preserve"> r., poz. 1</w:t>
      </w:r>
      <w:r>
        <w:t>320</w:t>
      </w:r>
      <w:r w:rsidR="00965232">
        <w:t xml:space="preserve"> z po</w:t>
      </w:r>
      <w:r>
        <w:t>źn</w:t>
      </w:r>
      <w:r w:rsidR="00965232">
        <w:t>. zm.)</w:t>
      </w:r>
    </w:p>
    <w:p w14:paraId="1088886A" w14:textId="64651678" w:rsidR="00012B73" w:rsidRDefault="00B26354" w:rsidP="00965232">
      <w:pPr>
        <w:pStyle w:val="Teksttreci0"/>
        <w:tabs>
          <w:tab w:val="left" w:leader="dot" w:pos="4560"/>
        </w:tabs>
        <w:spacing w:after="760"/>
        <w:jc w:val="both"/>
      </w:pPr>
      <w:r>
        <w:t>Miejscowość</w:t>
      </w:r>
      <w:r>
        <w:tab/>
        <w:t>data</w:t>
      </w:r>
      <w:r>
        <w:tab/>
      </w:r>
    </w:p>
    <w:p w14:paraId="0E6C0705" w14:textId="77777777" w:rsidR="00CA15AD" w:rsidRDefault="00CA15AD" w:rsidP="00965232">
      <w:pPr>
        <w:pStyle w:val="Teksttreci0"/>
        <w:tabs>
          <w:tab w:val="left" w:leader="dot" w:pos="4560"/>
        </w:tabs>
        <w:spacing w:after="760"/>
        <w:jc w:val="both"/>
      </w:pPr>
    </w:p>
    <w:p w14:paraId="60E5F7EA" w14:textId="77777777" w:rsidR="00012B73" w:rsidRDefault="00B26354">
      <w:pPr>
        <w:pStyle w:val="Teksttreci30"/>
        <w:spacing w:after="0"/>
        <w:ind w:left="0" w:right="980"/>
      </w:pPr>
      <w:r>
        <w:t>(podpis)</w:t>
      </w:r>
    </w:p>
    <w:sectPr w:rsidR="00012B73">
      <w:footerReference w:type="default" r:id="rId7"/>
      <w:pgSz w:w="11900" w:h="16840"/>
      <w:pgMar w:top="918" w:right="1488" w:bottom="1668" w:left="1498" w:header="4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DB20" w14:textId="77777777" w:rsidR="005647FA" w:rsidRDefault="005647FA">
      <w:r>
        <w:separator/>
      </w:r>
    </w:p>
  </w:endnote>
  <w:endnote w:type="continuationSeparator" w:id="0">
    <w:p w14:paraId="5EB918ED" w14:textId="77777777" w:rsidR="005647FA" w:rsidRDefault="005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81B2" w14:textId="77777777" w:rsidR="00012B73" w:rsidRDefault="00B263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9A8D6C" wp14:editId="343031BD">
              <wp:simplePos x="0" y="0"/>
              <wp:positionH relativeFrom="page">
                <wp:posOffset>1743710</wp:posOffset>
              </wp:positionH>
              <wp:positionV relativeFrom="page">
                <wp:posOffset>10001250</wp:posOffset>
              </wp:positionV>
              <wp:extent cx="4800600" cy="2470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FB049" w14:textId="77777777" w:rsidR="00B26354" w:rsidRDefault="00B26354">
                          <w:pPr>
                            <w:pStyle w:val="Nagweklubstopka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SWZ „Bezgotówkowy zakup paliw do pojazdów służbowych Nadleśnictwa Międzylesie” SA.270.1.2025</w:t>
                          </w:r>
                        </w:p>
                        <w:p w14:paraId="33B748A1" w14:textId="034FA669" w:rsidR="00012B73" w:rsidRPr="00B26354" w:rsidRDefault="00B26354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A8D6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37.3pt;margin-top:787.5pt;width:378pt;height:19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" filled="f" stroked="f">
              <v:textbox style="mso-fit-shape-to-text:t" inset="0,0,0,0">
                <w:txbxContent>
                  <w:p w14:paraId="21AFB049" w14:textId="77777777" w:rsidR="00B26354" w:rsidRDefault="00B26354">
                    <w:pPr>
                      <w:pStyle w:val="Nagweklubstopka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SWZ „Bezgotówkowy zakup paliw do pojazdów służbowych Nadleśnictwa Międzylesie” SA.270.1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.2025</w:t>
                    </w:r>
                  </w:p>
                  <w:p w14:paraId="33B748A1" w14:textId="034FA669" w:rsidR="00012B73" w:rsidRPr="00B26354" w:rsidRDefault="00B26354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</w:rPr>
                      <w:t xml:space="preserve"> | </w:t>
                    </w:r>
                    <w:r>
                      <w:rPr>
                        <w:rFonts w:ascii="Cambria" w:eastAsia="Cambria" w:hAnsi="Cambria" w:cs="Cambria"/>
                        <w:color w:val="7F7F7F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773F" w14:textId="77777777" w:rsidR="005647FA" w:rsidRDefault="005647FA"/>
  </w:footnote>
  <w:footnote w:type="continuationSeparator" w:id="0">
    <w:p w14:paraId="2161720A" w14:textId="77777777" w:rsidR="005647FA" w:rsidRDefault="005647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C8C"/>
    <w:multiLevelType w:val="multilevel"/>
    <w:tmpl w:val="BAB66C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5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73"/>
    <w:rsid w:val="00012B73"/>
    <w:rsid w:val="00305AD2"/>
    <w:rsid w:val="004D6CAC"/>
    <w:rsid w:val="004E4E42"/>
    <w:rsid w:val="005647FA"/>
    <w:rsid w:val="00940CE5"/>
    <w:rsid w:val="00965232"/>
    <w:rsid w:val="009F5BDD"/>
    <w:rsid w:val="00A12985"/>
    <w:rsid w:val="00B26354"/>
    <w:rsid w:val="00C07B7C"/>
    <w:rsid w:val="00C96EFF"/>
    <w:rsid w:val="00CA15AD"/>
    <w:rsid w:val="00CB3885"/>
    <w:rsid w:val="00E23002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4A6E"/>
  <w15:docId w15:val="{213B81BF-709E-41D3-A3DD-68253241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385623"/>
      <w:sz w:val="32"/>
      <w:szCs w:val="3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470"/>
      <w:ind w:left="730" w:firstLine="370"/>
      <w:outlineLvl w:val="0"/>
    </w:pPr>
    <w:rPr>
      <w:rFonts w:ascii="Arial" w:eastAsia="Arial" w:hAnsi="Arial" w:cs="Arial"/>
      <w:b/>
      <w:bCs/>
      <w:color w:val="385623"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ind w:left="7240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370"/>
      <w:ind w:left="3620" w:right="49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ind w:firstLine="140"/>
    </w:pPr>
    <w:rPr>
      <w:rFonts w:ascii="Arial" w:eastAsia="Arial" w:hAnsi="Arial" w:cs="Arial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0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CE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0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C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Andysz</dc:creator>
  <cp:lastModifiedBy>Agnieszka Andysz</cp:lastModifiedBy>
  <cp:revision>8</cp:revision>
  <cp:lastPrinted>2024-06-05T09:35:00Z</cp:lastPrinted>
  <dcterms:created xsi:type="dcterms:W3CDTF">2024-06-05T09:29:00Z</dcterms:created>
  <dcterms:modified xsi:type="dcterms:W3CDTF">2025-01-13T10:48:00Z</dcterms:modified>
</cp:coreProperties>
</file>