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" w:tblpY="-899"/>
        <w:tblW w:w="1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1080"/>
        <w:gridCol w:w="1620"/>
        <w:gridCol w:w="8554"/>
      </w:tblGrid>
      <w:tr w:rsidR="00FE469B" w:rsidRPr="00CE577A">
        <w:trPr>
          <w:trHeight w:val="851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80" w:type="dxa"/>
          </w:tcPr>
          <w:p w:rsidR="00FE469B" w:rsidRPr="001571AB" w:rsidRDefault="00FE469B" w:rsidP="00FE46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71AB"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jc w:val="center"/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>Znak sprawy</w:t>
            </w:r>
          </w:p>
        </w:tc>
        <w:tc>
          <w:tcPr>
            <w:tcW w:w="1620" w:type="dxa"/>
          </w:tcPr>
          <w:p w:rsidR="00FE469B" w:rsidRPr="00CE577A" w:rsidRDefault="00FE469B" w:rsidP="00FE469B">
            <w:pPr>
              <w:jc w:val="center"/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 xml:space="preserve">Numer zarządzenia </w:t>
            </w:r>
            <w:r w:rsidRPr="00CE577A">
              <w:rPr>
                <w:b/>
                <w:sz w:val="18"/>
                <w:szCs w:val="18"/>
              </w:rPr>
              <w:br/>
              <w:t>i data wydania</w:t>
            </w:r>
          </w:p>
        </w:tc>
        <w:tc>
          <w:tcPr>
            <w:tcW w:w="8554" w:type="dxa"/>
          </w:tcPr>
          <w:p w:rsidR="00FE469B" w:rsidRPr="00CE577A" w:rsidRDefault="00FE469B" w:rsidP="00FE469B">
            <w:pPr>
              <w:jc w:val="center"/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>Tytuł aktu</w:t>
            </w:r>
          </w:p>
        </w:tc>
      </w:tr>
      <w:tr w:rsidR="00FE469B" w:rsidRPr="00CE577A"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1.</w:t>
            </w:r>
          </w:p>
        </w:tc>
        <w:tc>
          <w:tcPr>
            <w:tcW w:w="1080" w:type="dxa"/>
          </w:tcPr>
          <w:p w:rsidR="00FE469B" w:rsidRPr="001571AB" w:rsidRDefault="006721EF" w:rsidP="00FE46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color w:val="FF0000"/>
                <w:sz w:val="18"/>
                <w:szCs w:val="18"/>
              </w:rPr>
            </w:pPr>
          </w:p>
          <w:p w:rsidR="00FE469B" w:rsidRPr="00CE577A" w:rsidRDefault="00FE469B" w:rsidP="00FE46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0A437A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nr.1/2009</w:t>
            </w:r>
          </w:p>
        </w:tc>
        <w:tc>
          <w:tcPr>
            <w:tcW w:w="8554" w:type="dxa"/>
          </w:tcPr>
          <w:p w:rsidR="00FE469B" w:rsidRPr="007010BE" w:rsidRDefault="000A437A" w:rsidP="00FE469B">
            <w:pPr>
              <w:rPr>
                <w:color w:val="000000"/>
              </w:rPr>
            </w:pPr>
            <w:r>
              <w:rPr>
                <w:color w:val="000000"/>
              </w:rPr>
              <w:t>W sprawie wprowadzenia cennika detalicznego sprzedaży drewna</w:t>
            </w:r>
          </w:p>
        </w:tc>
      </w:tr>
      <w:tr w:rsidR="00FE469B" w:rsidRPr="00CE577A"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2.</w:t>
            </w:r>
          </w:p>
        </w:tc>
        <w:tc>
          <w:tcPr>
            <w:tcW w:w="1080" w:type="dxa"/>
          </w:tcPr>
          <w:p w:rsidR="00FE469B" w:rsidRPr="00B25CDA" w:rsidRDefault="000A437A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0A437A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nr.2/2009</w:t>
            </w:r>
          </w:p>
        </w:tc>
        <w:tc>
          <w:tcPr>
            <w:tcW w:w="8554" w:type="dxa"/>
          </w:tcPr>
          <w:p w:rsidR="00FE469B" w:rsidRPr="007010BE" w:rsidRDefault="000A437A" w:rsidP="00FE469B">
            <w:r>
              <w:t>W sprawie powołania komisji odbioru samochodu patrolowo-gaśniczego</w:t>
            </w:r>
          </w:p>
        </w:tc>
      </w:tr>
      <w:tr w:rsidR="00FE469B" w:rsidRPr="00CE577A"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3.</w:t>
            </w:r>
          </w:p>
        </w:tc>
        <w:tc>
          <w:tcPr>
            <w:tcW w:w="1080" w:type="dxa"/>
          </w:tcPr>
          <w:p w:rsidR="0023061A" w:rsidRPr="00B25CDA" w:rsidRDefault="006721EF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0A437A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nr.3/2009</w:t>
            </w:r>
          </w:p>
        </w:tc>
        <w:tc>
          <w:tcPr>
            <w:tcW w:w="8554" w:type="dxa"/>
          </w:tcPr>
          <w:p w:rsidR="00FE469B" w:rsidRPr="007010BE" w:rsidRDefault="000A437A" w:rsidP="00FE469B">
            <w:r>
              <w:t>W sprawie akcji bezpośredniej w ochronie przeciwpożarowej lasu.</w:t>
            </w:r>
          </w:p>
        </w:tc>
      </w:tr>
      <w:tr w:rsidR="00FE469B" w:rsidRPr="00CE577A">
        <w:trPr>
          <w:trHeight w:val="645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4.</w:t>
            </w:r>
          </w:p>
        </w:tc>
        <w:tc>
          <w:tcPr>
            <w:tcW w:w="1080" w:type="dxa"/>
          </w:tcPr>
          <w:p w:rsidR="00FE469B" w:rsidRPr="00B25CDA" w:rsidRDefault="006721EF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0A437A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nr.4/2009</w:t>
            </w:r>
          </w:p>
        </w:tc>
        <w:tc>
          <w:tcPr>
            <w:tcW w:w="8554" w:type="dxa"/>
          </w:tcPr>
          <w:p w:rsidR="00FE469B" w:rsidRPr="007010BE" w:rsidRDefault="000A437A" w:rsidP="00FE469B">
            <w:r>
              <w:t>W sprawie zasad (polityki) rachunkowości</w:t>
            </w:r>
          </w:p>
        </w:tc>
      </w:tr>
      <w:tr w:rsidR="00FE469B" w:rsidRPr="00CE577A">
        <w:trPr>
          <w:trHeight w:val="663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5.</w:t>
            </w:r>
          </w:p>
        </w:tc>
        <w:tc>
          <w:tcPr>
            <w:tcW w:w="1080" w:type="dxa"/>
          </w:tcPr>
          <w:p w:rsidR="00FE469B" w:rsidRPr="00B25CDA" w:rsidRDefault="006721EF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0A437A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nr.5/2009</w:t>
            </w:r>
          </w:p>
        </w:tc>
        <w:tc>
          <w:tcPr>
            <w:tcW w:w="8554" w:type="dxa"/>
          </w:tcPr>
          <w:p w:rsidR="00E45E57" w:rsidRDefault="00E45E57" w:rsidP="00FE469B">
            <w:r>
              <w:t xml:space="preserve">W sprawie rozliczania abonamentu za telefony służbowe, stacjonarne, komórkowe oraz </w:t>
            </w:r>
          </w:p>
          <w:p w:rsidR="00FE469B" w:rsidRPr="007010BE" w:rsidRDefault="00E45E57" w:rsidP="00FE469B">
            <w:proofErr w:type="spellStart"/>
            <w:r>
              <w:t>neostradę</w:t>
            </w:r>
            <w:proofErr w:type="spellEnd"/>
            <w:r>
              <w:t xml:space="preserve"> </w:t>
            </w:r>
            <w:proofErr w:type="spellStart"/>
            <w:r>
              <w:t>tp</w:t>
            </w:r>
            <w:proofErr w:type="spellEnd"/>
            <w:r>
              <w:t>.</w:t>
            </w:r>
          </w:p>
        </w:tc>
      </w:tr>
      <w:tr w:rsidR="00FE469B" w:rsidRPr="00CE577A">
        <w:trPr>
          <w:trHeight w:val="697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6.</w:t>
            </w:r>
          </w:p>
        </w:tc>
        <w:tc>
          <w:tcPr>
            <w:tcW w:w="1080" w:type="dxa"/>
          </w:tcPr>
          <w:p w:rsidR="00FE469B" w:rsidRPr="00B25CDA" w:rsidRDefault="00980D43" w:rsidP="00FE469B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E45E57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nr.6</w:t>
            </w:r>
            <w:r w:rsidR="000A437A"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FE469B" w:rsidRPr="007010BE" w:rsidRDefault="00E45E57" w:rsidP="00FE469B">
            <w:r>
              <w:t>Wprowadzenie planu finasowo-gospodarczego na 2009r.</w:t>
            </w:r>
          </w:p>
        </w:tc>
      </w:tr>
      <w:tr w:rsidR="00FE469B" w:rsidRPr="00CE577A">
        <w:trPr>
          <w:trHeight w:val="717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7.</w:t>
            </w:r>
          </w:p>
        </w:tc>
        <w:tc>
          <w:tcPr>
            <w:tcW w:w="1080" w:type="dxa"/>
          </w:tcPr>
          <w:p w:rsidR="00FE469B" w:rsidRPr="00B25CDA" w:rsidRDefault="00E45E57" w:rsidP="00FE469B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E45E57" w:rsidP="005923ED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nr.7/2009</w:t>
            </w:r>
          </w:p>
        </w:tc>
        <w:tc>
          <w:tcPr>
            <w:tcW w:w="8554" w:type="dxa"/>
          </w:tcPr>
          <w:p w:rsidR="00FE469B" w:rsidRPr="007010BE" w:rsidRDefault="00E45E57" w:rsidP="00FE469B">
            <w:r>
              <w:t>Wprowadzenie cennika cen detalicznych drewna.</w:t>
            </w:r>
          </w:p>
        </w:tc>
      </w:tr>
      <w:tr w:rsidR="00FE469B" w:rsidRPr="00CE577A">
        <w:trPr>
          <w:trHeight w:val="515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8.</w:t>
            </w:r>
          </w:p>
        </w:tc>
        <w:tc>
          <w:tcPr>
            <w:tcW w:w="1080" w:type="dxa"/>
          </w:tcPr>
          <w:p w:rsidR="00FE469B" w:rsidRPr="00B25CDA" w:rsidRDefault="00980D43" w:rsidP="00FE469B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E45E57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nr.8/2009</w:t>
            </w:r>
          </w:p>
        </w:tc>
        <w:tc>
          <w:tcPr>
            <w:tcW w:w="8554" w:type="dxa"/>
          </w:tcPr>
          <w:p w:rsidR="00FE469B" w:rsidRPr="007010BE" w:rsidRDefault="00E45E57" w:rsidP="00FE469B">
            <w:r>
              <w:t xml:space="preserve">W sprawie czasu </w:t>
            </w:r>
            <w:r w:rsidR="00980D43">
              <w:t xml:space="preserve"> </w:t>
            </w:r>
            <w:r>
              <w:t>pracy pracowników Nadleśnictwa Oborniki Śląskie</w:t>
            </w:r>
            <w:r w:rsidR="00980D43">
              <w:t xml:space="preserve"> w 2009 roku</w:t>
            </w:r>
            <w:r>
              <w:t>.</w:t>
            </w:r>
          </w:p>
        </w:tc>
      </w:tr>
      <w:tr w:rsidR="00FE469B" w:rsidRPr="00CE577A"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9.</w:t>
            </w:r>
          </w:p>
        </w:tc>
        <w:tc>
          <w:tcPr>
            <w:tcW w:w="1080" w:type="dxa"/>
          </w:tcPr>
          <w:p w:rsidR="00FE469B" w:rsidRPr="00B25CDA" w:rsidRDefault="00980D43" w:rsidP="00FE469B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18.05.2009r.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E45E57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nr.9/2009</w:t>
            </w:r>
          </w:p>
        </w:tc>
        <w:tc>
          <w:tcPr>
            <w:tcW w:w="8554" w:type="dxa"/>
          </w:tcPr>
          <w:p w:rsidR="001571AB" w:rsidRPr="007010BE" w:rsidRDefault="00E45E57" w:rsidP="00FE469B">
            <w:r>
              <w:t>W sprawie powołania komisji sprzedaży drewna</w:t>
            </w:r>
          </w:p>
        </w:tc>
      </w:tr>
      <w:tr w:rsidR="00E85FED" w:rsidRPr="00CE577A">
        <w:tc>
          <w:tcPr>
            <w:tcW w:w="468" w:type="dxa"/>
          </w:tcPr>
          <w:p w:rsidR="00E85FED" w:rsidRPr="00CE577A" w:rsidRDefault="00E85FED" w:rsidP="00E85FED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10.</w:t>
            </w:r>
          </w:p>
        </w:tc>
        <w:tc>
          <w:tcPr>
            <w:tcW w:w="1080" w:type="dxa"/>
          </w:tcPr>
          <w:p w:rsidR="00E85FED" w:rsidRPr="00B25CDA" w:rsidRDefault="00E85FED" w:rsidP="00E85FED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01.07.2009r.</w:t>
            </w:r>
          </w:p>
        </w:tc>
        <w:tc>
          <w:tcPr>
            <w:tcW w:w="1080" w:type="dxa"/>
          </w:tcPr>
          <w:p w:rsidR="00E85FED" w:rsidRPr="00CE577A" w:rsidRDefault="00E85FED" w:rsidP="00E85FED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85FED" w:rsidRPr="00DC76A8" w:rsidRDefault="00E85FED" w:rsidP="00E85FED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nr.10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E85FED" w:rsidRPr="007010BE" w:rsidRDefault="00E85FED" w:rsidP="00E85FED">
            <w:r>
              <w:t>W sprawie ustalenia stawki za korzystanie z pokoju gościnnego.</w:t>
            </w:r>
          </w:p>
        </w:tc>
      </w:tr>
      <w:tr w:rsidR="00D87BF9" w:rsidRPr="00CE577A">
        <w:tc>
          <w:tcPr>
            <w:tcW w:w="468" w:type="dxa"/>
          </w:tcPr>
          <w:p w:rsidR="00D87BF9" w:rsidRPr="00CE577A" w:rsidRDefault="00D87BF9" w:rsidP="00D87BF9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11.</w:t>
            </w:r>
          </w:p>
        </w:tc>
        <w:tc>
          <w:tcPr>
            <w:tcW w:w="1080" w:type="dxa"/>
          </w:tcPr>
          <w:p w:rsidR="00D87BF9" w:rsidRPr="00B25CDA" w:rsidRDefault="00D87BF9" w:rsidP="00D87BF9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09.09.2009r.</w:t>
            </w:r>
          </w:p>
        </w:tc>
        <w:tc>
          <w:tcPr>
            <w:tcW w:w="1080" w:type="dxa"/>
          </w:tcPr>
          <w:p w:rsidR="00D87BF9" w:rsidRPr="00CE577A" w:rsidRDefault="00D87BF9" w:rsidP="00D87BF9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87BF9" w:rsidRPr="00DC76A8" w:rsidRDefault="00D87BF9" w:rsidP="00D87BF9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nr.11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D87BF9" w:rsidRPr="007010BE" w:rsidRDefault="00D87BF9" w:rsidP="00D87BF9">
            <w:pPr>
              <w:rPr>
                <w:color w:val="000000"/>
              </w:rPr>
            </w:pPr>
            <w:r>
              <w:rPr>
                <w:color w:val="000000"/>
              </w:rPr>
              <w:t>W sprawie kontroli stanu technicznego grodzeń upraw l.</w:t>
            </w:r>
          </w:p>
        </w:tc>
      </w:tr>
      <w:tr w:rsidR="005E3015" w:rsidRPr="00CE577A">
        <w:tc>
          <w:tcPr>
            <w:tcW w:w="468" w:type="dxa"/>
          </w:tcPr>
          <w:p w:rsidR="005E3015" w:rsidRPr="00CE577A" w:rsidRDefault="005E3015" w:rsidP="005E3015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12.</w:t>
            </w:r>
          </w:p>
          <w:p w:rsidR="005E3015" w:rsidRPr="00CE577A" w:rsidRDefault="005E3015" w:rsidP="005E30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E3015" w:rsidRPr="00B25CDA" w:rsidRDefault="005E3015" w:rsidP="005E3015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28.09.2009r.</w:t>
            </w:r>
          </w:p>
        </w:tc>
        <w:tc>
          <w:tcPr>
            <w:tcW w:w="1080" w:type="dxa"/>
          </w:tcPr>
          <w:p w:rsidR="005E3015" w:rsidRPr="00CE577A" w:rsidRDefault="005E3015" w:rsidP="005E3015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E3015" w:rsidRPr="00DC76A8" w:rsidRDefault="005E3015" w:rsidP="005E3015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nr.12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5E3015" w:rsidRPr="007010BE" w:rsidRDefault="005E3015" w:rsidP="005E3015">
            <w:r>
              <w:t xml:space="preserve">Przeprowadzenie inwentaryzacji </w:t>
            </w:r>
            <w:proofErr w:type="spellStart"/>
            <w:r>
              <w:t>skł</w:t>
            </w:r>
            <w:proofErr w:type="spellEnd"/>
            <w:r>
              <w:t xml:space="preserve">. Maj. W roku 2009 w </w:t>
            </w:r>
            <w:proofErr w:type="spellStart"/>
            <w:r>
              <w:t>N-ctwie</w:t>
            </w:r>
            <w:proofErr w:type="spellEnd"/>
            <w:r>
              <w:t xml:space="preserve"> Oborniki Śl.</w:t>
            </w:r>
          </w:p>
        </w:tc>
      </w:tr>
      <w:tr w:rsidR="006947E0" w:rsidRPr="00CE577A">
        <w:tc>
          <w:tcPr>
            <w:tcW w:w="468" w:type="dxa"/>
          </w:tcPr>
          <w:p w:rsidR="006947E0" w:rsidRPr="00CE577A" w:rsidRDefault="006947E0" w:rsidP="006947E0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13.</w:t>
            </w:r>
          </w:p>
        </w:tc>
        <w:tc>
          <w:tcPr>
            <w:tcW w:w="1080" w:type="dxa"/>
          </w:tcPr>
          <w:p w:rsidR="006947E0" w:rsidRPr="00B25CDA" w:rsidRDefault="006947E0" w:rsidP="006947E0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03.11.2009r.</w:t>
            </w:r>
          </w:p>
        </w:tc>
        <w:tc>
          <w:tcPr>
            <w:tcW w:w="1080" w:type="dxa"/>
          </w:tcPr>
          <w:p w:rsidR="006947E0" w:rsidRPr="00CE577A" w:rsidRDefault="006947E0" w:rsidP="006947E0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947E0" w:rsidRPr="00DC76A8" w:rsidRDefault="006947E0" w:rsidP="006947E0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nr.13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6947E0" w:rsidRPr="007010BE" w:rsidRDefault="006947E0" w:rsidP="006947E0">
            <w:r>
              <w:t>W sprawie dokonywania transferu danych z leśnictw do biura N-ctwa i przygotowania wypłat.</w:t>
            </w:r>
          </w:p>
        </w:tc>
      </w:tr>
      <w:tr w:rsidR="006947E0" w:rsidRPr="00CE577A">
        <w:tc>
          <w:tcPr>
            <w:tcW w:w="468" w:type="dxa"/>
          </w:tcPr>
          <w:p w:rsidR="006947E0" w:rsidRPr="00CE577A" w:rsidRDefault="006947E0" w:rsidP="006947E0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14.</w:t>
            </w:r>
          </w:p>
        </w:tc>
        <w:tc>
          <w:tcPr>
            <w:tcW w:w="1080" w:type="dxa"/>
          </w:tcPr>
          <w:p w:rsidR="006947E0" w:rsidRPr="00B25CDA" w:rsidRDefault="006947E0" w:rsidP="006947E0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30.10.2009r.</w:t>
            </w:r>
          </w:p>
        </w:tc>
        <w:tc>
          <w:tcPr>
            <w:tcW w:w="1080" w:type="dxa"/>
          </w:tcPr>
          <w:p w:rsidR="006947E0" w:rsidRPr="00CE577A" w:rsidRDefault="006947E0" w:rsidP="006947E0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947E0" w:rsidRPr="00DC76A8" w:rsidRDefault="006947E0" w:rsidP="006947E0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nr.14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6947E0" w:rsidRPr="007010BE" w:rsidRDefault="006947E0" w:rsidP="006947E0">
            <w:r>
              <w:t xml:space="preserve">W sprawie powołania komisji „Programu edukacji leśnej” w </w:t>
            </w:r>
            <w:proofErr w:type="spellStart"/>
            <w:r>
              <w:t>Nadlesnictwie</w:t>
            </w:r>
            <w:proofErr w:type="spellEnd"/>
          </w:p>
        </w:tc>
      </w:tr>
      <w:tr w:rsidR="00B758C2" w:rsidRPr="00CE577A">
        <w:tc>
          <w:tcPr>
            <w:tcW w:w="468" w:type="dxa"/>
          </w:tcPr>
          <w:p w:rsidR="00B758C2" w:rsidRPr="00CE577A" w:rsidRDefault="00B758C2" w:rsidP="00B758C2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15.</w:t>
            </w:r>
          </w:p>
        </w:tc>
        <w:tc>
          <w:tcPr>
            <w:tcW w:w="1080" w:type="dxa"/>
          </w:tcPr>
          <w:p w:rsidR="00B758C2" w:rsidRPr="00B25CDA" w:rsidRDefault="00B758C2" w:rsidP="00B758C2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20.11.2009r.</w:t>
            </w:r>
          </w:p>
        </w:tc>
        <w:tc>
          <w:tcPr>
            <w:tcW w:w="1080" w:type="dxa"/>
          </w:tcPr>
          <w:p w:rsidR="00B758C2" w:rsidRPr="000F7AFA" w:rsidRDefault="00B758C2" w:rsidP="00B758C2">
            <w:pPr>
              <w:spacing w:before="40" w:line="26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758C2" w:rsidRPr="00DC76A8" w:rsidRDefault="00B758C2" w:rsidP="00B758C2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nr.15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B758C2" w:rsidRPr="007010BE" w:rsidRDefault="00B758C2" w:rsidP="00B758C2">
            <w:r>
              <w:t>Ustalenie ceny sprzedaży choinek św. i so dla miejscowej ludności .</w:t>
            </w:r>
          </w:p>
        </w:tc>
      </w:tr>
      <w:tr w:rsidR="00B758C2" w:rsidRPr="00A05BD5">
        <w:tc>
          <w:tcPr>
            <w:tcW w:w="468" w:type="dxa"/>
          </w:tcPr>
          <w:p w:rsidR="00B758C2" w:rsidRPr="00B758C2" w:rsidRDefault="00B758C2" w:rsidP="00B758C2">
            <w:pPr>
              <w:rPr>
                <w:sz w:val="18"/>
                <w:szCs w:val="18"/>
              </w:rPr>
            </w:pPr>
            <w:r w:rsidRPr="00B758C2">
              <w:rPr>
                <w:sz w:val="18"/>
                <w:szCs w:val="18"/>
              </w:rPr>
              <w:t>16.</w:t>
            </w:r>
          </w:p>
        </w:tc>
        <w:tc>
          <w:tcPr>
            <w:tcW w:w="1080" w:type="dxa"/>
          </w:tcPr>
          <w:p w:rsidR="00B758C2" w:rsidRPr="00B25CDA" w:rsidRDefault="00B758C2" w:rsidP="00B758C2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11.12.2009r.</w:t>
            </w:r>
          </w:p>
        </w:tc>
        <w:tc>
          <w:tcPr>
            <w:tcW w:w="1080" w:type="dxa"/>
          </w:tcPr>
          <w:p w:rsidR="00B758C2" w:rsidRPr="00A05BD5" w:rsidRDefault="00B758C2" w:rsidP="00B758C2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B758C2" w:rsidRPr="00DC76A8" w:rsidRDefault="00B758C2" w:rsidP="00B758C2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nr.16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B758C2" w:rsidRPr="007010BE" w:rsidRDefault="00B758C2" w:rsidP="00B758C2">
            <w:r>
              <w:t>W sprawie sprzedaży choinek.</w:t>
            </w:r>
          </w:p>
        </w:tc>
      </w:tr>
      <w:tr w:rsidR="00B758C2" w:rsidRPr="007010BE" w:rsidTr="0012599F">
        <w:tc>
          <w:tcPr>
            <w:tcW w:w="468" w:type="dxa"/>
          </w:tcPr>
          <w:p w:rsidR="00B758C2" w:rsidRPr="00B758C2" w:rsidRDefault="00B758C2" w:rsidP="0012599F">
            <w:pPr>
              <w:rPr>
                <w:sz w:val="18"/>
                <w:szCs w:val="18"/>
              </w:rPr>
            </w:pPr>
            <w:r w:rsidRPr="00B758C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1080" w:type="dxa"/>
          </w:tcPr>
          <w:p w:rsidR="00B758C2" w:rsidRPr="00B25CDA" w:rsidRDefault="00CF7B38" w:rsidP="0012599F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758C2">
              <w:rPr>
                <w:sz w:val="16"/>
                <w:szCs w:val="16"/>
              </w:rPr>
              <w:t>.12.2009r.</w:t>
            </w:r>
          </w:p>
        </w:tc>
        <w:tc>
          <w:tcPr>
            <w:tcW w:w="1080" w:type="dxa"/>
          </w:tcPr>
          <w:p w:rsidR="00B758C2" w:rsidRPr="00A05BD5" w:rsidRDefault="00B758C2" w:rsidP="0012599F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B758C2" w:rsidRPr="00DC76A8" w:rsidRDefault="00B758C2" w:rsidP="0012599F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nr.17</w:t>
            </w:r>
            <w:r>
              <w:rPr>
                <w:color w:val="993366"/>
                <w:sz w:val="16"/>
                <w:szCs w:val="16"/>
              </w:rPr>
              <w:t>/2009</w:t>
            </w:r>
          </w:p>
        </w:tc>
        <w:tc>
          <w:tcPr>
            <w:tcW w:w="8554" w:type="dxa"/>
          </w:tcPr>
          <w:p w:rsidR="00B758C2" w:rsidRPr="007010BE" w:rsidRDefault="00B758C2" w:rsidP="00B758C2">
            <w:r>
              <w:t>W sprawie prowadzenia ciągłej aktualizacji wyników inwentaryzacji przyrodniczej populacji gat. chronionych.</w:t>
            </w:r>
          </w:p>
        </w:tc>
      </w:tr>
    </w:tbl>
    <w:p w:rsidR="00B66144" w:rsidRPr="00A05BD5" w:rsidRDefault="00B66144" w:rsidP="00B758C2">
      <w:pPr>
        <w:rPr>
          <w:sz w:val="22"/>
          <w:szCs w:val="22"/>
        </w:rPr>
      </w:pPr>
    </w:p>
    <w:sectPr w:rsidR="00B66144" w:rsidRPr="00A05BD5" w:rsidSect="004D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63AE1"/>
    <w:rsid w:val="000023A6"/>
    <w:rsid w:val="0001565C"/>
    <w:rsid w:val="00017C59"/>
    <w:rsid w:val="000421BD"/>
    <w:rsid w:val="000559DF"/>
    <w:rsid w:val="00070D1F"/>
    <w:rsid w:val="000A437A"/>
    <w:rsid w:val="000A7E35"/>
    <w:rsid w:val="000F7AFA"/>
    <w:rsid w:val="0012371E"/>
    <w:rsid w:val="00126334"/>
    <w:rsid w:val="00151E22"/>
    <w:rsid w:val="001571AB"/>
    <w:rsid w:val="0018054B"/>
    <w:rsid w:val="001A29C4"/>
    <w:rsid w:val="001B0B7A"/>
    <w:rsid w:val="001B5C51"/>
    <w:rsid w:val="00207E21"/>
    <w:rsid w:val="0023061A"/>
    <w:rsid w:val="00235F64"/>
    <w:rsid w:val="00235F72"/>
    <w:rsid w:val="002579E8"/>
    <w:rsid w:val="002621D0"/>
    <w:rsid w:val="00276D1C"/>
    <w:rsid w:val="002A6468"/>
    <w:rsid w:val="002B0CC2"/>
    <w:rsid w:val="002C23FB"/>
    <w:rsid w:val="0031113F"/>
    <w:rsid w:val="00316073"/>
    <w:rsid w:val="00331F41"/>
    <w:rsid w:val="00334157"/>
    <w:rsid w:val="00353F8C"/>
    <w:rsid w:val="00366BFE"/>
    <w:rsid w:val="00377C55"/>
    <w:rsid w:val="00384220"/>
    <w:rsid w:val="003E54AA"/>
    <w:rsid w:val="0040282B"/>
    <w:rsid w:val="00446C43"/>
    <w:rsid w:val="004645F0"/>
    <w:rsid w:val="004673B2"/>
    <w:rsid w:val="004951CF"/>
    <w:rsid w:val="004D16EF"/>
    <w:rsid w:val="004D4108"/>
    <w:rsid w:val="005156A3"/>
    <w:rsid w:val="005331E8"/>
    <w:rsid w:val="00537E8A"/>
    <w:rsid w:val="005474C8"/>
    <w:rsid w:val="00576E39"/>
    <w:rsid w:val="005923ED"/>
    <w:rsid w:val="005B2A3F"/>
    <w:rsid w:val="005C4878"/>
    <w:rsid w:val="005E3015"/>
    <w:rsid w:val="00631708"/>
    <w:rsid w:val="00634361"/>
    <w:rsid w:val="0066784D"/>
    <w:rsid w:val="006721EF"/>
    <w:rsid w:val="006947E0"/>
    <w:rsid w:val="007010BE"/>
    <w:rsid w:val="007144C6"/>
    <w:rsid w:val="00765FA6"/>
    <w:rsid w:val="00773927"/>
    <w:rsid w:val="007816F9"/>
    <w:rsid w:val="0078525B"/>
    <w:rsid w:val="007863EE"/>
    <w:rsid w:val="007B4672"/>
    <w:rsid w:val="00841A5E"/>
    <w:rsid w:val="00852972"/>
    <w:rsid w:val="0086758A"/>
    <w:rsid w:val="008B332F"/>
    <w:rsid w:val="008C79C9"/>
    <w:rsid w:val="008E7C2D"/>
    <w:rsid w:val="008F0112"/>
    <w:rsid w:val="00927D7C"/>
    <w:rsid w:val="00947001"/>
    <w:rsid w:val="0098099C"/>
    <w:rsid w:val="00980D43"/>
    <w:rsid w:val="0099284C"/>
    <w:rsid w:val="009E5699"/>
    <w:rsid w:val="00A05BD5"/>
    <w:rsid w:val="00A33680"/>
    <w:rsid w:val="00A55DE4"/>
    <w:rsid w:val="00AD39B2"/>
    <w:rsid w:val="00B25CDA"/>
    <w:rsid w:val="00B628B0"/>
    <w:rsid w:val="00B66144"/>
    <w:rsid w:val="00B72A0B"/>
    <w:rsid w:val="00B758C2"/>
    <w:rsid w:val="00B931EB"/>
    <w:rsid w:val="00B95EFC"/>
    <w:rsid w:val="00BD7B64"/>
    <w:rsid w:val="00C55A72"/>
    <w:rsid w:val="00C73183"/>
    <w:rsid w:val="00C808BA"/>
    <w:rsid w:val="00CB6852"/>
    <w:rsid w:val="00CE0AD7"/>
    <w:rsid w:val="00CE577A"/>
    <w:rsid w:val="00CF7B38"/>
    <w:rsid w:val="00D4575B"/>
    <w:rsid w:val="00D47635"/>
    <w:rsid w:val="00D60FD6"/>
    <w:rsid w:val="00D87BF9"/>
    <w:rsid w:val="00DC76A8"/>
    <w:rsid w:val="00DE1B02"/>
    <w:rsid w:val="00DE4BBB"/>
    <w:rsid w:val="00E45E57"/>
    <w:rsid w:val="00E570A2"/>
    <w:rsid w:val="00E5787B"/>
    <w:rsid w:val="00E63AE1"/>
    <w:rsid w:val="00E85FED"/>
    <w:rsid w:val="00EB705B"/>
    <w:rsid w:val="00EC1191"/>
    <w:rsid w:val="00EC38BE"/>
    <w:rsid w:val="00EC7757"/>
    <w:rsid w:val="00ED3CC5"/>
    <w:rsid w:val="00EF444A"/>
    <w:rsid w:val="00F043EE"/>
    <w:rsid w:val="00F43A30"/>
    <w:rsid w:val="00FC49D0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RDLP we Wrocławiu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RDLP we Wrocławiu</dc:title>
  <dc:subject/>
  <dc:creator>Rzecznik</dc:creator>
  <cp:keywords/>
  <cp:lastModifiedBy>Nadleśnictwo Oborniki Śląskie</cp:lastModifiedBy>
  <cp:revision>12</cp:revision>
  <cp:lastPrinted>2008-03-18T12:51:00Z</cp:lastPrinted>
  <dcterms:created xsi:type="dcterms:W3CDTF">2009-06-26T07:54:00Z</dcterms:created>
  <dcterms:modified xsi:type="dcterms:W3CDTF">2010-05-12T06:53:00Z</dcterms:modified>
</cp:coreProperties>
</file>