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22C1" w14:textId="37E36032" w:rsidR="00AB5534" w:rsidRPr="00423EB7" w:rsidRDefault="003E22DD" w:rsidP="00020869">
      <w:pPr>
        <w:pStyle w:val="Nagwek2"/>
        <w:spacing w:before="120" w:after="200"/>
        <w:rPr>
          <w:szCs w:val="28"/>
        </w:rPr>
      </w:pPr>
      <w:r w:rsidRPr="003E22DD">
        <w:rPr>
          <w:szCs w:val="28"/>
        </w:rPr>
        <w:t xml:space="preserve">Wyniki z dnia </w:t>
      </w:r>
      <w:r w:rsidR="00FF13D1">
        <w:rPr>
          <w:szCs w:val="28"/>
        </w:rPr>
        <w:t>25</w:t>
      </w:r>
      <w:r w:rsidR="00FB7274">
        <w:rPr>
          <w:szCs w:val="28"/>
        </w:rPr>
        <w:t xml:space="preserve"> października</w:t>
      </w:r>
      <w:r w:rsidR="009F5CC2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6BDF970" w14:textId="4770BE9D" w:rsidR="007853C4" w:rsidRPr="00ED586D" w:rsidRDefault="001E4B3E" w:rsidP="00020869">
      <w:pPr>
        <w:spacing w:before="120" w:after="200"/>
        <w:jc w:val="center"/>
        <w:rPr>
          <w:b/>
          <w:sz w:val="28"/>
          <w:szCs w:val="28"/>
        </w:rPr>
      </w:pPr>
      <w:r w:rsidRPr="00ED586D">
        <w:rPr>
          <w:b/>
          <w:sz w:val="28"/>
          <w:szCs w:val="28"/>
        </w:rPr>
        <w:t>„Program dofinansowania zadań z obszaru ws</w:t>
      </w:r>
      <w:r w:rsidR="00423EB7" w:rsidRPr="00ED586D">
        <w:rPr>
          <w:b/>
          <w:sz w:val="28"/>
          <w:szCs w:val="28"/>
        </w:rPr>
        <w:t>pierania szkolenia sportowego i </w:t>
      </w:r>
      <w:r w:rsidRPr="00ED586D">
        <w:rPr>
          <w:b/>
          <w:sz w:val="28"/>
          <w:szCs w:val="28"/>
        </w:rPr>
        <w:t xml:space="preserve">współzawodnictwa młodzieży” </w:t>
      </w:r>
      <w:r w:rsidR="00D841F8" w:rsidRPr="00ED586D">
        <w:rPr>
          <w:b/>
          <w:sz w:val="28"/>
          <w:szCs w:val="28"/>
        </w:rPr>
        <w:t xml:space="preserve">- </w:t>
      </w:r>
      <w:r w:rsidRPr="00ED586D">
        <w:rPr>
          <w:b/>
          <w:sz w:val="28"/>
          <w:szCs w:val="28"/>
        </w:rPr>
        <w:t>szkolenie centralne</w:t>
      </w:r>
      <w:r w:rsidR="00FB7274" w:rsidRPr="00ED586D">
        <w:rPr>
          <w:b/>
          <w:sz w:val="28"/>
          <w:szCs w:val="28"/>
        </w:rPr>
        <w:t xml:space="preserve"> – środki z rezerwy celowej BP</w:t>
      </w:r>
    </w:p>
    <w:p w14:paraId="105E371E" w14:textId="58BC1945" w:rsidR="001E4B3E" w:rsidRPr="009B3CED" w:rsidRDefault="001E4B3E" w:rsidP="00020869">
      <w:pPr>
        <w:pStyle w:val="Nagwek3"/>
        <w:spacing w:before="120" w:after="120"/>
        <w:rPr>
          <w:b/>
          <w:u w:val="single"/>
        </w:rPr>
      </w:pPr>
      <w:r w:rsidRPr="00F77B37">
        <w:t xml:space="preserve">Lista podmiotów, których wnioski zostały </w:t>
      </w:r>
      <w:r w:rsidRPr="000323D0">
        <w:t xml:space="preserve">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3"/>
        <w:gridCol w:w="2128"/>
        <w:gridCol w:w="4254"/>
        <w:gridCol w:w="1977"/>
      </w:tblGrid>
      <w:tr w:rsidR="001E4B3E" w:rsidRPr="00E62EF3" w14:paraId="110CC281" w14:textId="77777777" w:rsidTr="00FF13D1">
        <w:trPr>
          <w:tblHeader/>
          <w:jc w:val="center"/>
        </w:trPr>
        <w:tc>
          <w:tcPr>
            <w:tcW w:w="388" w:type="pct"/>
            <w:vAlign w:val="center"/>
          </w:tcPr>
          <w:p w14:paraId="09753F5C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Lp.</w:t>
            </w:r>
          </w:p>
        </w:tc>
        <w:tc>
          <w:tcPr>
            <w:tcW w:w="1174" w:type="pct"/>
            <w:vAlign w:val="center"/>
          </w:tcPr>
          <w:p w14:paraId="720C6E8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Nr wniosku</w:t>
            </w:r>
          </w:p>
        </w:tc>
        <w:tc>
          <w:tcPr>
            <w:tcW w:w="2347" w:type="pct"/>
            <w:vAlign w:val="center"/>
          </w:tcPr>
          <w:p w14:paraId="61F85302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Nazwa podmiotu</w:t>
            </w:r>
          </w:p>
        </w:tc>
        <w:tc>
          <w:tcPr>
            <w:tcW w:w="1091" w:type="pct"/>
            <w:vAlign w:val="center"/>
          </w:tcPr>
          <w:p w14:paraId="0E954F38" w14:textId="77777777" w:rsidR="001E4B3E" w:rsidRPr="00E62EF3" w:rsidRDefault="001E4B3E" w:rsidP="00585520">
            <w:pPr>
              <w:spacing w:before="40" w:after="4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020869" w:rsidRPr="00236530" w14:paraId="538AEECE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318E9A51" w14:textId="77777777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236530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EBE5" w14:textId="2078C0E7" w:rsidR="00020869" w:rsidRPr="00C252C6" w:rsidRDefault="00020869" w:rsidP="00020869">
            <w:pPr>
              <w:spacing w:before="40" w:after="40"/>
              <w:rPr>
                <w:rFonts w:cstheme="minorHAnsi"/>
                <w:color w:val="000000"/>
                <w:szCs w:val="24"/>
                <w:lang w:eastAsia="pl-PL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29944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7B32" w14:textId="0A4E8FAF" w:rsidR="00020869" w:rsidRPr="00C252C6" w:rsidRDefault="00020869" w:rsidP="00020869">
            <w:pPr>
              <w:spacing w:before="40" w:after="40"/>
              <w:rPr>
                <w:rFonts w:cstheme="minorHAnsi"/>
                <w:color w:val="000000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FF13D1">
              <w:rPr>
                <w:rFonts w:cstheme="minorHAnsi"/>
                <w:color w:val="000000"/>
                <w:szCs w:val="24"/>
              </w:rPr>
              <w:t>Bokserski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4E3002F" w14:textId="2DBF4447" w:rsidR="00020869" w:rsidRPr="00020869" w:rsidRDefault="00FF13D1" w:rsidP="00020869">
            <w:pPr>
              <w:spacing w:before="40" w:after="40"/>
              <w:jc w:val="right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Cs w:val="24"/>
              </w:rPr>
              <w:t>550 000</w:t>
            </w:r>
            <w:r w:rsidR="00020869" w:rsidRPr="00020869">
              <w:rPr>
                <w:rFonts w:cstheme="minorHAnsi"/>
                <w:color w:val="000000"/>
                <w:szCs w:val="24"/>
              </w:rPr>
              <w:t>,00</w:t>
            </w:r>
          </w:p>
        </w:tc>
      </w:tr>
      <w:tr w:rsidR="00020869" w:rsidRPr="00236530" w14:paraId="48B0EEAD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7764190C" w14:textId="47BC9244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C829" w14:textId="5BCBE6E1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30136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AED3" w14:textId="73464CBC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FF13D1">
              <w:rPr>
                <w:rFonts w:cstheme="minorHAnsi"/>
                <w:color w:val="000000"/>
                <w:szCs w:val="24"/>
              </w:rPr>
              <w:t>Szermierczy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D27BE01" w14:textId="7567816A" w:rsidR="00020869" w:rsidRPr="00020869" w:rsidRDefault="00FF13D1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575</w:t>
            </w:r>
            <w:r w:rsidR="00020869" w:rsidRPr="00020869">
              <w:rPr>
                <w:rFonts w:cstheme="minorHAnsi"/>
                <w:color w:val="000000"/>
                <w:szCs w:val="24"/>
              </w:rPr>
              <w:t xml:space="preserve"> 000,00</w:t>
            </w:r>
          </w:p>
        </w:tc>
      </w:tr>
      <w:tr w:rsidR="00020869" w:rsidRPr="00236530" w14:paraId="7404DD14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13432454" w14:textId="2844069B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566D" w14:textId="5A485B24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30512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5802" w14:textId="3422D2BA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Sportów </w:t>
            </w:r>
            <w:r w:rsidR="00FF13D1">
              <w:rPr>
                <w:rFonts w:cstheme="minorHAnsi"/>
                <w:color w:val="000000"/>
                <w:szCs w:val="24"/>
              </w:rPr>
              <w:t>Wrotkarskich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17A1858" w14:textId="2438D478" w:rsidR="00020869" w:rsidRPr="00020869" w:rsidRDefault="00FF13D1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30 000</w:t>
            </w:r>
            <w:r w:rsidR="00020869" w:rsidRPr="00020869">
              <w:rPr>
                <w:rFonts w:cstheme="minorHAnsi"/>
                <w:color w:val="000000"/>
                <w:szCs w:val="24"/>
              </w:rPr>
              <w:t>,00</w:t>
            </w:r>
          </w:p>
        </w:tc>
      </w:tr>
      <w:tr w:rsidR="00020869" w:rsidRPr="00236530" w14:paraId="24C8F483" w14:textId="77777777" w:rsidTr="00FF13D1">
        <w:trPr>
          <w:trHeight w:val="465"/>
          <w:jc w:val="center"/>
        </w:trPr>
        <w:tc>
          <w:tcPr>
            <w:tcW w:w="388" w:type="pct"/>
            <w:vAlign w:val="center"/>
          </w:tcPr>
          <w:p w14:paraId="731B545D" w14:textId="54BE4239" w:rsidR="00020869" w:rsidRPr="00236530" w:rsidRDefault="00020869" w:rsidP="00020869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958" w14:textId="3F0C84B8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>RPW/</w:t>
            </w:r>
            <w:r w:rsidR="00FF13D1">
              <w:rPr>
                <w:rFonts w:cstheme="minorHAnsi"/>
                <w:color w:val="000000"/>
                <w:szCs w:val="24"/>
              </w:rPr>
              <w:t>29188</w:t>
            </w:r>
            <w:r w:rsidRPr="00C252C6">
              <w:rPr>
                <w:rFonts w:cstheme="minorHAnsi"/>
                <w:color w:val="000000"/>
                <w:szCs w:val="24"/>
              </w:rPr>
              <w:t>/2022</w:t>
            </w:r>
            <w:r w:rsidR="00FF13D1">
              <w:rPr>
                <w:rFonts w:cstheme="minorHAnsi"/>
                <w:color w:val="000000"/>
                <w:szCs w:val="24"/>
              </w:rPr>
              <w:t xml:space="preserve"> RPW/30027/2022</w:t>
            </w:r>
          </w:p>
        </w:tc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5506" w14:textId="02BE3BE3" w:rsidR="00020869" w:rsidRPr="00C252C6" w:rsidRDefault="00020869" w:rsidP="00020869">
            <w:pPr>
              <w:spacing w:before="40" w:after="40"/>
              <w:rPr>
                <w:rFonts w:cstheme="minorHAnsi"/>
                <w:szCs w:val="24"/>
              </w:rPr>
            </w:pPr>
            <w:r w:rsidRPr="00C252C6">
              <w:rPr>
                <w:rFonts w:cstheme="minorHAnsi"/>
                <w:color w:val="000000"/>
                <w:szCs w:val="24"/>
              </w:rPr>
              <w:t xml:space="preserve">Polski Związek </w:t>
            </w:r>
            <w:r w:rsidR="00FF13D1">
              <w:rPr>
                <w:rFonts w:cstheme="minorHAnsi"/>
                <w:color w:val="000000"/>
                <w:szCs w:val="24"/>
              </w:rPr>
              <w:t xml:space="preserve">Żeglarski 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2A088AFE" w14:textId="5A023B4E" w:rsidR="00020869" w:rsidRPr="00020869" w:rsidRDefault="00FF13D1" w:rsidP="00020869">
            <w:pPr>
              <w:spacing w:before="40" w:after="40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950</w:t>
            </w:r>
            <w:r w:rsidR="00020869" w:rsidRPr="00020869">
              <w:rPr>
                <w:rFonts w:cstheme="minorHAnsi"/>
                <w:color w:val="000000"/>
                <w:szCs w:val="24"/>
              </w:rPr>
              <w:t xml:space="preserve"> 000,00</w:t>
            </w:r>
          </w:p>
        </w:tc>
      </w:tr>
    </w:tbl>
    <w:p w14:paraId="0D7D6B56" w14:textId="45D48F8E" w:rsidR="00F85DE2" w:rsidRPr="00020869" w:rsidRDefault="000219B3" w:rsidP="00ED586D">
      <w:pPr>
        <w:spacing w:before="120"/>
        <w:rPr>
          <w:rFonts w:cstheme="minorHAnsi"/>
          <w:sz w:val="28"/>
          <w:szCs w:val="28"/>
        </w:rPr>
      </w:pPr>
      <w:r w:rsidRPr="00020869">
        <w:rPr>
          <w:rFonts w:cstheme="minorHAnsi"/>
          <w:sz w:val="28"/>
          <w:szCs w:val="28"/>
        </w:rPr>
        <w:t>Razem</w:t>
      </w:r>
      <w:r w:rsidR="003A52F8" w:rsidRPr="00020869">
        <w:rPr>
          <w:rFonts w:cstheme="minorHAnsi"/>
          <w:sz w:val="28"/>
          <w:szCs w:val="28"/>
        </w:rPr>
        <w:t xml:space="preserve">: </w:t>
      </w:r>
      <w:r w:rsidR="00FF13D1">
        <w:rPr>
          <w:rFonts w:cstheme="minorHAnsi"/>
          <w:sz w:val="28"/>
          <w:szCs w:val="28"/>
        </w:rPr>
        <w:t>2 105 000</w:t>
      </w:r>
      <w:r w:rsidR="00020869" w:rsidRPr="00020869">
        <w:rPr>
          <w:rFonts w:cstheme="minorHAnsi"/>
          <w:sz w:val="28"/>
          <w:szCs w:val="28"/>
        </w:rPr>
        <w:t>,00</w:t>
      </w:r>
      <w:r w:rsidR="00FF13D1">
        <w:rPr>
          <w:rFonts w:cstheme="minorHAnsi"/>
          <w:sz w:val="28"/>
          <w:szCs w:val="28"/>
        </w:rPr>
        <w:t xml:space="preserve"> zł</w:t>
      </w:r>
    </w:p>
    <w:p w14:paraId="5075CC24" w14:textId="77777777" w:rsidR="00020869" w:rsidRDefault="00020869" w:rsidP="00EC3B4C">
      <w:pPr>
        <w:spacing w:before="0"/>
        <w:rPr>
          <w:rFonts w:cstheme="minorHAnsi"/>
          <w:szCs w:val="24"/>
        </w:rPr>
      </w:pPr>
    </w:p>
    <w:p w14:paraId="7B4B4D10" w14:textId="77777777" w:rsidR="00ED586D" w:rsidRPr="00236530" w:rsidRDefault="00ED586D" w:rsidP="00EF29EA">
      <w:pPr>
        <w:spacing w:after="240"/>
        <w:rPr>
          <w:rFonts w:cstheme="minorHAnsi"/>
          <w:szCs w:val="24"/>
        </w:rPr>
      </w:pPr>
    </w:p>
    <w:sectPr w:rsidR="00ED586D" w:rsidRPr="00236530" w:rsidSect="00020869">
      <w:headerReference w:type="default" r:id="rId7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096E" w14:textId="77777777" w:rsidR="00CE02E0" w:rsidRDefault="00CE02E0" w:rsidP="00E62EF3">
      <w:r>
        <w:separator/>
      </w:r>
    </w:p>
  </w:endnote>
  <w:endnote w:type="continuationSeparator" w:id="0">
    <w:p w14:paraId="0478D128" w14:textId="77777777" w:rsidR="00CE02E0" w:rsidRDefault="00CE02E0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C915" w14:textId="77777777" w:rsidR="00CE02E0" w:rsidRDefault="00CE02E0" w:rsidP="00E62EF3">
      <w:r>
        <w:separator/>
      </w:r>
    </w:p>
  </w:footnote>
  <w:footnote w:type="continuationSeparator" w:id="0">
    <w:p w14:paraId="2BD865F7" w14:textId="77777777" w:rsidR="00CE02E0" w:rsidRDefault="00CE02E0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1809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9F5CC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0869"/>
    <w:rsid w:val="000219B3"/>
    <w:rsid w:val="00023267"/>
    <w:rsid w:val="0002362F"/>
    <w:rsid w:val="000323D0"/>
    <w:rsid w:val="00041DA4"/>
    <w:rsid w:val="00052DFF"/>
    <w:rsid w:val="0005446B"/>
    <w:rsid w:val="00066C2D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269A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B2C82"/>
    <w:rsid w:val="001C712B"/>
    <w:rsid w:val="001C733E"/>
    <w:rsid w:val="001D054B"/>
    <w:rsid w:val="001D3EC5"/>
    <w:rsid w:val="001E4B3E"/>
    <w:rsid w:val="001F30AC"/>
    <w:rsid w:val="001F36A0"/>
    <w:rsid w:val="002039D4"/>
    <w:rsid w:val="00213FF8"/>
    <w:rsid w:val="00231198"/>
    <w:rsid w:val="00236530"/>
    <w:rsid w:val="0023794F"/>
    <w:rsid w:val="0024075A"/>
    <w:rsid w:val="00244007"/>
    <w:rsid w:val="002541B7"/>
    <w:rsid w:val="00254B00"/>
    <w:rsid w:val="00255D47"/>
    <w:rsid w:val="00255E91"/>
    <w:rsid w:val="00257BB4"/>
    <w:rsid w:val="00262331"/>
    <w:rsid w:val="00267644"/>
    <w:rsid w:val="002678F9"/>
    <w:rsid w:val="0027532A"/>
    <w:rsid w:val="00276547"/>
    <w:rsid w:val="00280B67"/>
    <w:rsid w:val="002847C0"/>
    <w:rsid w:val="0029045F"/>
    <w:rsid w:val="00290CBC"/>
    <w:rsid w:val="002918DC"/>
    <w:rsid w:val="002957E1"/>
    <w:rsid w:val="002963A8"/>
    <w:rsid w:val="002A0EB9"/>
    <w:rsid w:val="002D1860"/>
    <w:rsid w:val="002D523A"/>
    <w:rsid w:val="002E3441"/>
    <w:rsid w:val="002E7284"/>
    <w:rsid w:val="002F4224"/>
    <w:rsid w:val="002F6CDE"/>
    <w:rsid w:val="00341592"/>
    <w:rsid w:val="00345D57"/>
    <w:rsid w:val="0036279D"/>
    <w:rsid w:val="00366C3F"/>
    <w:rsid w:val="0037475E"/>
    <w:rsid w:val="003766EF"/>
    <w:rsid w:val="00380B23"/>
    <w:rsid w:val="00382879"/>
    <w:rsid w:val="00390153"/>
    <w:rsid w:val="003A52F8"/>
    <w:rsid w:val="003A7C28"/>
    <w:rsid w:val="003B768F"/>
    <w:rsid w:val="003E10CA"/>
    <w:rsid w:val="003E22DD"/>
    <w:rsid w:val="00412706"/>
    <w:rsid w:val="0042230A"/>
    <w:rsid w:val="00423EB7"/>
    <w:rsid w:val="00424EDB"/>
    <w:rsid w:val="00425E4A"/>
    <w:rsid w:val="00431B69"/>
    <w:rsid w:val="00431E1D"/>
    <w:rsid w:val="00450A40"/>
    <w:rsid w:val="0045460C"/>
    <w:rsid w:val="0045721B"/>
    <w:rsid w:val="004667F9"/>
    <w:rsid w:val="00472553"/>
    <w:rsid w:val="004809DA"/>
    <w:rsid w:val="00490489"/>
    <w:rsid w:val="004921A1"/>
    <w:rsid w:val="004A145E"/>
    <w:rsid w:val="004B5649"/>
    <w:rsid w:val="004C383F"/>
    <w:rsid w:val="004D50C1"/>
    <w:rsid w:val="004E4A2D"/>
    <w:rsid w:val="004E771B"/>
    <w:rsid w:val="004F15B2"/>
    <w:rsid w:val="00516F77"/>
    <w:rsid w:val="00517E49"/>
    <w:rsid w:val="005213C4"/>
    <w:rsid w:val="00532876"/>
    <w:rsid w:val="00556265"/>
    <w:rsid w:val="0057481D"/>
    <w:rsid w:val="00576D46"/>
    <w:rsid w:val="00584E18"/>
    <w:rsid w:val="00585520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5D4254"/>
    <w:rsid w:val="005F7A5D"/>
    <w:rsid w:val="00603BBA"/>
    <w:rsid w:val="006154F3"/>
    <w:rsid w:val="00616C50"/>
    <w:rsid w:val="00622214"/>
    <w:rsid w:val="006267F7"/>
    <w:rsid w:val="006322C9"/>
    <w:rsid w:val="00660BD8"/>
    <w:rsid w:val="006642AA"/>
    <w:rsid w:val="0066574F"/>
    <w:rsid w:val="006712A0"/>
    <w:rsid w:val="0067202D"/>
    <w:rsid w:val="00686605"/>
    <w:rsid w:val="00691C32"/>
    <w:rsid w:val="0069782C"/>
    <w:rsid w:val="006A2F8F"/>
    <w:rsid w:val="006A4052"/>
    <w:rsid w:val="006C03CB"/>
    <w:rsid w:val="006C2310"/>
    <w:rsid w:val="00705901"/>
    <w:rsid w:val="00716A7F"/>
    <w:rsid w:val="00717888"/>
    <w:rsid w:val="00724697"/>
    <w:rsid w:val="00734737"/>
    <w:rsid w:val="00746B5C"/>
    <w:rsid w:val="00754020"/>
    <w:rsid w:val="0075533F"/>
    <w:rsid w:val="0075574C"/>
    <w:rsid w:val="0076094A"/>
    <w:rsid w:val="007731FB"/>
    <w:rsid w:val="007853C4"/>
    <w:rsid w:val="007A6C85"/>
    <w:rsid w:val="007B303D"/>
    <w:rsid w:val="007C1E7C"/>
    <w:rsid w:val="007C5F35"/>
    <w:rsid w:val="007D0104"/>
    <w:rsid w:val="007E7F7E"/>
    <w:rsid w:val="007F3DC3"/>
    <w:rsid w:val="007F4525"/>
    <w:rsid w:val="007F5EAC"/>
    <w:rsid w:val="008000F3"/>
    <w:rsid w:val="00811C5B"/>
    <w:rsid w:val="008268EB"/>
    <w:rsid w:val="008318A8"/>
    <w:rsid w:val="00836C4E"/>
    <w:rsid w:val="008413E6"/>
    <w:rsid w:val="008504B5"/>
    <w:rsid w:val="00854CD1"/>
    <w:rsid w:val="00861D6A"/>
    <w:rsid w:val="00873448"/>
    <w:rsid w:val="00874BAD"/>
    <w:rsid w:val="008A4131"/>
    <w:rsid w:val="008A632F"/>
    <w:rsid w:val="008B1532"/>
    <w:rsid w:val="008C740D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0579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9F5CC2"/>
    <w:rsid w:val="00A10EBF"/>
    <w:rsid w:val="00A124C6"/>
    <w:rsid w:val="00A13601"/>
    <w:rsid w:val="00A20123"/>
    <w:rsid w:val="00A202D0"/>
    <w:rsid w:val="00A23B97"/>
    <w:rsid w:val="00A269FD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4634F"/>
    <w:rsid w:val="00B574E8"/>
    <w:rsid w:val="00B732F0"/>
    <w:rsid w:val="00B74DA8"/>
    <w:rsid w:val="00B924AA"/>
    <w:rsid w:val="00B92A5F"/>
    <w:rsid w:val="00BA4F8B"/>
    <w:rsid w:val="00BB3041"/>
    <w:rsid w:val="00BB619C"/>
    <w:rsid w:val="00BE013D"/>
    <w:rsid w:val="00BE65FB"/>
    <w:rsid w:val="00C0304C"/>
    <w:rsid w:val="00C042BD"/>
    <w:rsid w:val="00C0533D"/>
    <w:rsid w:val="00C073B9"/>
    <w:rsid w:val="00C07621"/>
    <w:rsid w:val="00C15165"/>
    <w:rsid w:val="00C24EAB"/>
    <w:rsid w:val="00C252C6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C38CD"/>
    <w:rsid w:val="00CD04F8"/>
    <w:rsid w:val="00CE02E0"/>
    <w:rsid w:val="00CE5473"/>
    <w:rsid w:val="00D07786"/>
    <w:rsid w:val="00D11805"/>
    <w:rsid w:val="00D131EC"/>
    <w:rsid w:val="00D132C9"/>
    <w:rsid w:val="00D16171"/>
    <w:rsid w:val="00D5533C"/>
    <w:rsid w:val="00D554AF"/>
    <w:rsid w:val="00D5624C"/>
    <w:rsid w:val="00D60F81"/>
    <w:rsid w:val="00D740C0"/>
    <w:rsid w:val="00D80D6C"/>
    <w:rsid w:val="00D80FC0"/>
    <w:rsid w:val="00D8256F"/>
    <w:rsid w:val="00D841F8"/>
    <w:rsid w:val="00D87B94"/>
    <w:rsid w:val="00D9214A"/>
    <w:rsid w:val="00DA00A4"/>
    <w:rsid w:val="00DA2BA9"/>
    <w:rsid w:val="00DA69E3"/>
    <w:rsid w:val="00DA7D8A"/>
    <w:rsid w:val="00DC33B4"/>
    <w:rsid w:val="00DE71EB"/>
    <w:rsid w:val="00DF17FB"/>
    <w:rsid w:val="00DF5F44"/>
    <w:rsid w:val="00E04F2A"/>
    <w:rsid w:val="00E1356C"/>
    <w:rsid w:val="00E14DD2"/>
    <w:rsid w:val="00E42191"/>
    <w:rsid w:val="00E62EF3"/>
    <w:rsid w:val="00E63F96"/>
    <w:rsid w:val="00E67A65"/>
    <w:rsid w:val="00E70DE9"/>
    <w:rsid w:val="00E94ED9"/>
    <w:rsid w:val="00E97D37"/>
    <w:rsid w:val="00EA637D"/>
    <w:rsid w:val="00EB116D"/>
    <w:rsid w:val="00EB2B3D"/>
    <w:rsid w:val="00EC0D92"/>
    <w:rsid w:val="00EC2E23"/>
    <w:rsid w:val="00EC3B4C"/>
    <w:rsid w:val="00EC5A4C"/>
    <w:rsid w:val="00ED519D"/>
    <w:rsid w:val="00ED586D"/>
    <w:rsid w:val="00EE0247"/>
    <w:rsid w:val="00EF29EA"/>
    <w:rsid w:val="00EF320B"/>
    <w:rsid w:val="00EF5D35"/>
    <w:rsid w:val="00F00598"/>
    <w:rsid w:val="00F02828"/>
    <w:rsid w:val="00F07FB1"/>
    <w:rsid w:val="00F15E38"/>
    <w:rsid w:val="00F33B0C"/>
    <w:rsid w:val="00F40885"/>
    <w:rsid w:val="00F41167"/>
    <w:rsid w:val="00F41B32"/>
    <w:rsid w:val="00F421AD"/>
    <w:rsid w:val="00F525A9"/>
    <w:rsid w:val="00F55A55"/>
    <w:rsid w:val="00F7078E"/>
    <w:rsid w:val="00F77B37"/>
    <w:rsid w:val="00F85DE2"/>
    <w:rsid w:val="00F87659"/>
    <w:rsid w:val="00F91601"/>
    <w:rsid w:val="00F97CD4"/>
    <w:rsid w:val="00FB40C1"/>
    <w:rsid w:val="00FB7274"/>
    <w:rsid w:val="00FC13DD"/>
    <w:rsid w:val="00FC2570"/>
    <w:rsid w:val="00FD472A"/>
    <w:rsid w:val="00FD7B2B"/>
    <w:rsid w:val="00FE2B40"/>
    <w:rsid w:val="00FF13D1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209F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Renata Dutkiewicz-Wiśniewska</cp:lastModifiedBy>
  <cp:revision>2</cp:revision>
  <cp:lastPrinted>2022-07-01T13:15:00Z</cp:lastPrinted>
  <dcterms:created xsi:type="dcterms:W3CDTF">2022-10-26T07:02:00Z</dcterms:created>
  <dcterms:modified xsi:type="dcterms:W3CDTF">2022-10-26T07:02:00Z</dcterms:modified>
</cp:coreProperties>
</file>