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CD3139">
        <w:rPr>
          <w:rFonts w:asciiTheme="minorHAnsi" w:hAnsiTheme="minorHAnsi" w:cstheme="minorHAnsi"/>
          <w:sz w:val="24"/>
          <w:szCs w:val="24"/>
        </w:rPr>
        <w:t>23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8059FB">
        <w:rPr>
          <w:rFonts w:asciiTheme="minorHAnsi" w:hAnsiTheme="minorHAnsi" w:cstheme="minorHAnsi"/>
          <w:sz w:val="24"/>
          <w:szCs w:val="24"/>
        </w:rPr>
        <w:t>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D3139">
        <w:rPr>
          <w:rFonts w:asciiTheme="minorHAnsi" w:hAnsiTheme="minorHAnsi" w:cstheme="minorHAnsi"/>
          <w:sz w:val="24"/>
          <w:szCs w:val="24"/>
        </w:rPr>
        <w:t>6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CC6333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CF0D7A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CD3139">
        <w:rPr>
          <w:rFonts w:asciiTheme="minorHAnsi" w:hAnsiTheme="minorHAnsi" w:cstheme="minorHAnsi"/>
        </w:rPr>
        <w:t>23</w:t>
      </w:r>
      <w:r w:rsidR="00FD21A7" w:rsidRPr="00FD21A7">
        <w:rPr>
          <w:rFonts w:asciiTheme="minorHAnsi" w:hAnsiTheme="minorHAnsi" w:cstheme="minorHAnsi"/>
        </w:rPr>
        <w:t>.0</w:t>
      </w:r>
      <w:r w:rsidR="008059FB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CD3139">
        <w:rPr>
          <w:rFonts w:asciiTheme="minorHAnsi" w:hAnsiTheme="minorHAnsi" w:cstheme="minorHAnsi"/>
        </w:rPr>
        <w:t>Olsz</w:t>
      </w:r>
      <w:r w:rsidR="00CF0D7A" w:rsidRPr="00CF0D7A">
        <w:rPr>
          <w:rFonts w:asciiTheme="minorHAnsi" w:hAnsiTheme="minorHAnsi" w:cstheme="minorHAnsi"/>
        </w:rPr>
        <w:t>/</w:t>
      </w:r>
      <w:r w:rsidR="00CD3139">
        <w:rPr>
          <w:rFonts w:asciiTheme="minorHAnsi" w:hAnsiTheme="minorHAnsi" w:cstheme="minorHAnsi"/>
        </w:rPr>
        <w:t>10</w:t>
      </w:r>
      <w:r w:rsidR="00CF0D7A" w:rsidRPr="00CF0D7A">
        <w:rPr>
          <w:rFonts w:asciiTheme="minorHAnsi" w:hAnsiTheme="minorHAnsi" w:cstheme="minorHAnsi"/>
        </w:rPr>
        <w:t>/2022</w:t>
      </w:r>
      <w:r w:rsidR="00CF0D7A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CD3139">
        <w:rPr>
          <w:rFonts w:asciiTheme="minorHAnsi" w:hAnsiTheme="minorHAnsi" w:cstheme="minorHAnsi"/>
        </w:rPr>
        <w:t>6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A71E4D" w:rsidRPr="00A71E4D">
        <w:rPr>
          <w:rFonts w:asciiTheme="minorHAnsi" w:hAnsiTheme="minorHAnsi" w:cstheme="minorHAnsi"/>
        </w:rPr>
        <w:t xml:space="preserve">budowie </w:t>
      </w:r>
      <w:r w:rsidR="00CC6333" w:rsidRPr="00CC6333">
        <w:rPr>
          <w:rFonts w:asciiTheme="minorHAnsi" w:hAnsiTheme="minorHAnsi" w:cstheme="minorHAnsi"/>
        </w:rPr>
        <w:t>ekranów akustycznych E2 w km ok. 5+040 - 5+080 oraz E3 w km ok. 5+588 - 5+700 linii kolejowej nr 220 Olsztyn Główny – Bogaczewo w ramach projektu pn.: „Prace na liniach kolejowych nr 220 i 221 na odcinku Olsztyn-Gutkowo-Dobre Miasto”</w:t>
      </w:r>
      <w:r w:rsidR="00CC6333">
        <w:rPr>
          <w:rFonts w:asciiTheme="minorHAnsi" w:hAnsiTheme="minorHAnsi" w:cstheme="minorHAnsi"/>
        </w:rPr>
        <w:t xml:space="preserve">, </w:t>
      </w:r>
      <w:r w:rsidR="00CC6333" w:rsidRPr="00CC6333">
        <w:rPr>
          <w:rFonts w:asciiTheme="minorHAnsi" w:hAnsiTheme="minorHAnsi" w:cstheme="minorHAnsi"/>
        </w:rPr>
        <w:t>na działkach nr 68/5 obręb 0156 Olsztyn, gmina miasto Olsztyn  oraz nr 33 obręb 0155 Olsztyn, gmina miasto Olsztyn, powiat miasto Olsztyn, województwo warmińsko-mazurskie, stanowiących teren zamknięty</w:t>
      </w:r>
      <w:r w:rsidR="00CC6333">
        <w:rPr>
          <w:rFonts w:asciiTheme="minorHAnsi" w:hAnsiTheme="minorHAnsi" w:cstheme="minorHAnsi"/>
        </w:rPr>
        <w:t>.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AB" w:rsidRDefault="005D36AB" w:rsidP="0050388A">
      <w:pPr>
        <w:spacing w:after="0" w:line="240" w:lineRule="auto"/>
      </w:pPr>
      <w:r>
        <w:separator/>
      </w:r>
    </w:p>
  </w:endnote>
  <w:endnote w:type="continuationSeparator" w:id="0">
    <w:p w:rsidR="005D36AB" w:rsidRDefault="005D36A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AB" w:rsidRDefault="005D36AB" w:rsidP="0050388A">
      <w:pPr>
        <w:spacing w:after="0" w:line="240" w:lineRule="auto"/>
      </w:pPr>
      <w:r>
        <w:separator/>
      </w:r>
    </w:p>
  </w:footnote>
  <w:footnote w:type="continuationSeparator" w:id="0">
    <w:p w:rsidR="005D36AB" w:rsidRDefault="005D36A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41EA5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D36AB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B2787"/>
    <w:rsid w:val="007B4E2C"/>
    <w:rsid w:val="007C4BDF"/>
    <w:rsid w:val="007E0D6B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71E4D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C6333"/>
    <w:rsid w:val="00CD3139"/>
    <w:rsid w:val="00CF083A"/>
    <w:rsid w:val="00CF0D7A"/>
    <w:rsid w:val="00D02479"/>
    <w:rsid w:val="00D277F2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2022-02-23T10:04:00Z</dcterms:created>
  <dcterms:modified xsi:type="dcterms:W3CDTF">2022-02-23T10:06:00Z</dcterms:modified>
</cp:coreProperties>
</file>