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52820" w14:textId="31B33F24" w:rsidR="0009338F" w:rsidRPr="00587C67" w:rsidRDefault="0074657B" w:rsidP="00587C67">
      <w:pPr>
        <w:pStyle w:val="Nagwek3"/>
        <w:jc w:val="center"/>
        <w:rPr>
          <w:rFonts w:asciiTheme="majorHAnsi" w:hAnsiTheme="majorHAnsi" w:cstheme="minorHAnsi"/>
          <w:sz w:val="20"/>
          <w:szCs w:val="20"/>
        </w:rPr>
      </w:pPr>
      <w:bookmarkStart w:id="0" w:name="_GoBack"/>
      <w:bookmarkEnd w:id="0"/>
      <w:r w:rsidRPr="00587C67">
        <w:rPr>
          <w:rFonts w:asciiTheme="majorHAnsi" w:hAnsiTheme="majorHAnsi" w:cstheme="minorHAnsi"/>
          <w:sz w:val="20"/>
          <w:szCs w:val="20"/>
        </w:rPr>
        <w:t>Szczegółowy O</w:t>
      </w:r>
      <w:r w:rsidR="00811F7E" w:rsidRPr="00587C67">
        <w:rPr>
          <w:rFonts w:asciiTheme="majorHAnsi" w:hAnsiTheme="majorHAnsi" w:cstheme="minorHAnsi"/>
          <w:sz w:val="20"/>
          <w:szCs w:val="20"/>
        </w:rPr>
        <w:t xml:space="preserve">pis </w:t>
      </w:r>
      <w:r w:rsidR="00766BCB" w:rsidRPr="00587C67">
        <w:rPr>
          <w:rFonts w:asciiTheme="majorHAnsi" w:hAnsiTheme="majorHAnsi" w:cstheme="minorHAnsi"/>
          <w:sz w:val="20"/>
          <w:szCs w:val="20"/>
        </w:rPr>
        <w:t>P</w:t>
      </w:r>
      <w:r w:rsidR="00811F7E" w:rsidRPr="00587C67">
        <w:rPr>
          <w:rFonts w:asciiTheme="majorHAnsi" w:hAnsiTheme="majorHAnsi" w:cstheme="minorHAnsi"/>
          <w:sz w:val="20"/>
          <w:szCs w:val="20"/>
        </w:rPr>
        <w:t xml:space="preserve">rzedmiotu </w:t>
      </w:r>
      <w:r w:rsidR="00766BCB" w:rsidRPr="00587C67">
        <w:rPr>
          <w:rFonts w:asciiTheme="majorHAnsi" w:hAnsiTheme="majorHAnsi" w:cstheme="minorHAnsi"/>
          <w:sz w:val="20"/>
          <w:szCs w:val="20"/>
        </w:rPr>
        <w:t>Z</w:t>
      </w:r>
      <w:r w:rsidR="00811F7E" w:rsidRPr="00587C67">
        <w:rPr>
          <w:rFonts w:asciiTheme="majorHAnsi" w:hAnsiTheme="majorHAnsi" w:cstheme="minorHAnsi"/>
          <w:sz w:val="20"/>
          <w:szCs w:val="20"/>
        </w:rPr>
        <w:t>amówienia</w:t>
      </w:r>
    </w:p>
    <w:p w14:paraId="7975801A" w14:textId="77777777" w:rsidR="0009338F" w:rsidRPr="0009338F" w:rsidRDefault="0009338F" w:rsidP="0009338F"/>
    <w:p w14:paraId="7F07B5B4" w14:textId="560274DF" w:rsidR="007D74F3" w:rsidRPr="00B03D85" w:rsidRDefault="00B03D85" w:rsidP="007870C0">
      <w:pPr>
        <w:pStyle w:val="1pkt"/>
      </w:pPr>
      <w:r w:rsidRPr="00B03D85">
        <w:t xml:space="preserve">I. </w:t>
      </w:r>
      <w:r w:rsidR="00796030" w:rsidRPr="00B03D85">
        <w:t>Przedmiot zamówienia:</w:t>
      </w:r>
    </w:p>
    <w:p w14:paraId="6F14A2F5" w14:textId="4D51329C" w:rsidR="00676F7B" w:rsidRPr="00B92A90" w:rsidRDefault="007E1BFE" w:rsidP="000E6261">
      <w:pPr>
        <w:pStyle w:val="ARTartustawynprozporzdzenia"/>
        <w:spacing w:line="240" w:lineRule="auto"/>
        <w:ind w:firstLine="0"/>
        <w:rPr>
          <w:rFonts w:asciiTheme="minorHAnsi" w:hAnsiTheme="minorHAnsi" w:cstheme="minorHAnsi"/>
          <w:sz w:val="20"/>
        </w:rPr>
      </w:pPr>
      <w:r w:rsidRPr="00B92A90">
        <w:rPr>
          <w:rFonts w:asciiTheme="minorHAnsi" w:hAnsiTheme="minorHAnsi" w:cstheme="minorHAnsi"/>
          <w:sz w:val="20"/>
        </w:rPr>
        <w:t xml:space="preserve">Przedmiotem </w:t>
      </w:r>
      <w:r w:rsidR="00BD7D6C" w:rsidRPr="00B92A90">
        <w:rPr>
          <w:rFonts w:asciiTheme="minorHAnsi" w:hAnsiTheme="minorHAnsi" w:cstheme="minorHAnsi"/>
          <w:sz w:val="20"/>
        </w:rPr>
        <w:t xml:space="preserve">zamówienia </w:t>
      </w:r>
      <w:r w:rsidRPr="00B92A90">
        <w:rPr>
          <w:rFonts w:asciiTheme="minorHAnsi" w:hAnsiTheme="minorHAnsi" w:cstheme="minorHAnsi"/>
          <w:sz w:val="20"/>
        </w:rPr>
        <w:t xml:space="preserve">jest </w:t>
      </w:r>
      <w:r w:rsidR="008F1E6F" w:rsidRPr="00B92A90">
        <w:rPr>
          <w:rFonts w:asciiTheme="minorHAnsi" w:hAnsiTheme="minorHAnsi" w:cstheme="minorHAnsi"/>
          <w:sz w:val="20"/>
        </w:rPr>
        <w:t xml:space="preserve">wykonanie usługi polegającej na </w:t>
      </w:r>
      <w:bookmarkStart w:id="1" w:name="OLE_LINK1"/>
      <w:bookmarkStart w:id="2" w:name="OLE_LINK2"/>
      <w:r w:rsidRPr="00B92A90">
        <w:rPr>
          <w:rFonts w:asciiTheme="minorHAnsi" w:hAnsiTheme="minorHAnsi" w:cstheme="minorHAnsi"/>
          <w:sz w:val="20"/>
        </w:rPr>
        <w:t>opracowani</w:t>
      </w:r>
      <w:r w:rsidR="008F1E6F" w:rsidRPr="00B92A90">
        <w:rPr>
          <w:rFonts w:asciiTheme="minorHAnsi" w:hAnsiTheme="minorHAnsi" w:cstheme="minorHAnsi"/>
          <w:sz w:val="20"/>
        </w:rPr>
        <w:t>u</w:t>
      </w:r>
      <w:r w:rsidRPr="00B92A90">
        <w:rPr>
          <w:rFonts w:asciiTheme="minorHAnsi" w:hAnsiTheme="minorHAnsi" w:cstheme="minorHAnsi"/>
          <w:sz w:val="20"/>
        </w:rPr>
        <w:t xml:space="preserve"> </w:t>
      </w:r>
      <w:r w:rsidR="003219C4" w:rsidRPr="00B92A90">
        <w:rPr>
          <w:rFonts w:asciiTheme="minorHAnsi" w:hAnsiTheme="minorHAnsi" w:cstheme="minorHAnsi"/>
          <w:sz w:val="20"/>
        </w:rPr>
        <w:t xml:space="preserve">propozycji regulacji </w:t>
      </w:r>
      <w:r w:rsidR="00E016DB" w:rsidRPr="00B92A90">
        <w:rPr>
          <w:rFonts w:asciiTheme="minorHAnsi" w:hAnsiTheme="minorHAnsi" w:cstheme="minorHAnsi"/>
          <w:sz w:val="20"/>
        </w:rPr>
        <w:t xml:space="preserve">w zakresie </w:t>
      </w:r>
      <w:r w:rsidR="003219C4" w:rsidRPr="00B92A90">
        <w:rPr>
          <w:rFonts w:asciiTheme="minorHAnsi" w:hAnsiTheme="minorHAnsi" w:cstheme="minorHAnsi"/>
          <w:sz w:val="20"/>
        </w:rPr>
        <w:t>wymagań lokalizacyjnych i technicznych dla zagospodarowania terenu cmentarzy i krematoriów</w:t>
      </w:r>
      <w:r w:rsidR="00662E2D">
        <w:rPr>
          <w:rFonts w:asciiTheme="minorHAnsi" w:hAnsiTheme="minorHAnsi" w:cstheme="minorHAnsi"/>
          <w:sz w:val="20"/>
        </w:rPr>
        <w:t>.</w:t>
      </w:r>
      <w:r w:rsidR="00927EDD" w:rsidRPr="00B92A90">
        <w:rPr>
          <w:rFonts w:asciiTheme="minorHAnsi" w:hAnsiTheme="minorHAnsi" w:cstheme="minorHAnsi"/>
          <w:sz w:val="20"/>
        </w:rPr>
        <w:t xml:space="preserve"> </w:t>
      </w:r>
    </w:p>
    <w:p w14:paraId="7C61BF8A" w14:textId="77777777" w:rsidR="00587C67" w:rsidRPr="00587C67" w:rsidRDefault="00587C67" w:rsidP="00587C6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bookmarkEnd w:id="1"/>
    <w:bookmarkEnd w:id="2"/>
    <w:p w14:paraId="32B71A70" w14:textId="49AB91BA" w:rsidR="00D27B01" w:rsidRPr="00B03D85" w:rsidRDefault="00B03D85" w:rsidP="007870C0">
      <w:pPr>
        <w:pStyle w:val="1pkt"/>
      </w:pPr>
      <w:r>
        <w:t xml:space="preserve">II.  </w:t>
      </w:r>
      <w:r w:rsidR="00D27B01" w:rsidRPr="00B03D85">
        <w:t>Cel zamówienia</w:t>
      </w:r>
    </w:p>
    <w:p w14:paraId="0B7BA0C5" w14:textId="77777777" w:rsidR="00410889" w:rsidRPr="000E6261" w:rsidRDefault="00B92A90" w:rsidP="000E6261">
      <w:pPr>
        <w:spacing w:after="160" w:line="24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0E6261">
        <w:rPr>
          <w:rFonts w:asciiTheme="majorHAnsi" w:hAnsiTheme="majorHAnsi" w:cs="Arial"/>
          <w:sz w:val="20"/>
          <w:szCs w:val="20"/>
          <w:lang w:eastAsia="pl-PL"/>
        </w:rPr>
        <w:t>Usługa ma na celu opracowanie propozycji regulacji określającej  wymagania lokalizacyjne i techniczne dla zagospodarowania terenu cmentarzy i krematoriów.</w:t>
      </w:r>
      <w:r w:rsidR="00410889" w:rsidRPr="000E6261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F35A31" w:rsidRPr="00D762A2">
        <w:rPr>
          <w:rFonts w:asciiTheme="majorHAnsi" w:hAnsiTheme="majorHAnsi" w:cs="Arial"/>
          <w:sz w:val="20"/>
          <w:szCs w:val="20"/>
          <w:lang w:eastAsia="pl-PL"/>
        </w:rPr>
        <w:t xml:space="preserve">Konieczne jest pozyskanie </w:t>
      </w:r>
      <w:r>
        <w:rPr>
          <w:rFonts w:asciiTheme="majorHAnsi" w:hAnsiTheme="majorHAnsi" w:cs="Arial"/>
          <w:sz w:val="20"/>
          <w:szCs w:val="20"/>
          <w:lang w:eastAsia="pl-PL"/>
        </w:rPr>
        <w:t>propozycji przedmiotowych rozwiązań</w:t>
      </w:r>
      <w:r w:rsidR="00F35A31" w:rsidRPr="00D762A2">
        <w:rPr>
          <w:rFonts w:asciiTheme="majorHAnsi" w:hAnsiTheme="majorHAnsi" w:cs="Arial"/>
          <w:sz w:val="20"/>
          <w:szCs w:val="20"/>
          <w:lang w:eastAsia="pl-PL"/>
        </w:rPr>
        <w:t>, w oparciu o które zostan</w:t>
      </w:r>
      <w:r w:rsidR="006148A4" w:rsidRPr="00D762A2">
        <w:rPr>
          <w:rFonts w:asciiTheme="majorHAnsi" w:hAnsiTheme="majorHAnsi" w:cs="Arial"/>
          <w:sz w:val="20"/>
          <w:szCs w:val="20"/>
          <w:lang w:eastAsia="pl-PL"/>
        </w:rPr>
        <w:t>ie</w:t>
      </w:r>
      <w:r w:rsidR="00F35A31" w:rsidRPr="00D762A2">
        <w:rPr>
          <w:rFonts w:asciiTheme="majorHAnsi" w:hAnsiTheme="majorHAnsi" w:cs="Arial"/>
          <w:sz w:val="20"/>
          <w:szCs w:val="20"/>
          <w:lang w:eastAsia="pl-PL"/>
        </w:rPr>
        <w:t xml:space="preserve"> wypracowan</w:t>
      </w:r>
      <w:r w:rsidR="006148A4" w:rsidRPr="00D762A2">
        <w:rPr>
          <w:rFonts w:asciiTheme="majorHAnsi" w:hAnsiTheme="majorHAnsi" w:cs="Arial"/>
          <w:sz w:val="20"/>
          <w:szCs w:val="20"/>
          <w:lang w:eastAsia="pl-PL"/>
        </w:rPr>
        <w:t>a propozycja rozwiązań</w:t>
      </w:r>
      <w:r w:rsidR="00C42A56" w:rsidRPr="00D762A2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sz w:val="20"/>
          <w:szCs w:val="20"/>
          <w:lang w:eastAsia="pl-PL"/>
        </w:rPr>
        <w:t>prawnych</w:t>
      </w:r>
      <w:r w:rsidR="00410889" w:rsidRPr="000E6261">
        <w:rPr>
          <w:rFonts w:asciiTheme="majorHAnsi" w:hAnsiTheme="majorHAnsi" w:cs="Arial"/>
          <w:sz w:val="20"/>
          <w:szCs w:val="20"/>
          <w:lang w:eastAsia="pl-PL"/>
        </w:rPr>
        <w:t xml:space="preserve"> uwzględniających konieczność zapewnienia bezpieczeństwa  użytkowania, dostępności dla osób niepełnosprawnych, ochrony środowiska przed możliwymi zagrożeniami w warunkach normalnej eksploatacji, w przypadkach klęsk żywiołowych oraz innych sytuacji awaryjnych i kryzysowych, infrastruktury wodociągowo-kanalizacyjnej oraz planowanej formy pochówku.</w:t>
      </w:r>
    </w:p>
    <w:p w14:paraId="61FB571A" w14:textId="20D35167" w:rsidR="00983F25" w:rsidRPr="000E6261" w:rsidRDefault="00B92A90" w:rsidP="000E6261">
      <w:pPr>
        <w:spacing w:after="160" w:line="24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 xml:space="preserve">Opracowanie będące przedmiotem usługi </w:t>
      </w:r>
      <w:r w:rsidR="007E6E77">
        <w:rPr>
          <w:rFonts w:asciiTheme="majorHAnsi" w:hAnsiTheme="majorHAnsi" w:cs="Arial"/>
          <w:sz w:val="20"/>
          <w:szCs w:val="20"/>
          <w:lang w:eastAsia="pl-PL"/>
        </w:rPr>
        <w:t xml:space="preserve">dostarczy wiedzy i </w:t>
      </w:r>
      <w:r>
        <w:rPr>
          <w:rFonts w:asciiTheme="majorHAnsi" w:hAnsiTheme="majorHAnsi" w:cs="Arial"/>
          <w:sz w:val="20"/>
          <w:szCs w:val="20"/>
          <w:lang w:eastAsia="pl-PL"/>
        </w:rPr>
        <w:t>danych w przedmiotowym zakresie</w:t>
      </w:r>
      <w:r w:rsidR="007E6E77">
        <w:rPr>
          <w:rFonts w:asciiTheme="majorHAnsi" w:hAnsiTheme="majorHAnsi" w:cs="Arial"/>
          <w:sz w:val="20"/>
          <w:szCs w:val="20"/>
          <w:lang w:eastAsia="pl-PL"/>
        </w:rPr>
        <w:t xml:space="preserve">.   </w:t>
      </w:r>
    </w:p>
    <w:p w14:paraId="3A5AC6A9" w14:textId="1F4759D4" w:rsidR="00793A86" w:rsidRPr="00B03D85" w:rsidRDefault="007870C0" w:rsidP="007870C0">
      <w:pPr>
        <w:pStyle w:val="1pkt"/>
      </w:pPr>
      <w:r>
        <w:t xml:space="preserve">III. </w:t>
      </w:r>
      <w:r w:rsidR="00793A86" w:rsidRPr="00B03D85">
        <w:t>Szczegółowy zakres zamówienia</w:t>
      </w:r>
    </w:p>
    <w:p w14:paraId="012C2FDB" w14:textId="25E3FAC8" w:rsidR="006148A4" w:rsidRPr="00410889" w:rsidRDefault="007E1BFE" w:rsidP="0041088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10889">
        <w:rPr>
          <w:rFonts w:asciiTheme="minorHAnsi" w:hAnsiTheme="minorHAnsi" w:cstheme="minorHAnsi"/>
          <w:sz w:val="20"/>
          <w:szCs w:val="20"/>
          <w:lang w:eastAsia="pl-PL"/>
        </w:rPr>
        <w:t xml:space="preserve">W ramach </w:t>
      </w:r>
      <w:r w:rsidR="00B92A90" w:rsidRPr="00410889">
        <w:rPr>
          <w:rFonts w:asciiTheme="minorHAnsi" w:hAnsiTheme="minorHAnsi" w:cstheme="minorHAnsi"/>
          <w:sz w:val="20"/>
          <w:szCs w:val="20"/>
          <w:lang w:eastAsia="pl-PL"/>
        </w:rPr>
        <w:t xml:space="preserve">usługi </w:t>
      </w:r>
      <w:r w:rsidR="0092284B" w:rsidRPr="00410889">
        <w:rPr>
          <w:rFonts w:asciiTheme="minorHAnsi" w:hAnsiTheme="minorHAnsi" w:cstheme="minorHAnsi"/>
          <w:sz w:val="20"/>
          <w:szCs w:val="20"/>
          <w:lang w:eastAsia="pl-PL"/>
        </w:rPr>
        <w:t xml:space="preserve">Wykonawca sporządzi </w:t>
      </w:r>
      <w:r w:rsidR="00974F98" w:rsidRPr="00410889">
        <w:rPr>
          <w:rFonts w:asciiTheme="minorHAnsi" w:hAnsiTheme="minorHAnsi" w:cstheme="minorHAnsi"/>
          <w:sz w:val="20"/>
          <w:szCs w:val="20"/>
          <w:lang w:eastAsia="pl-PL"/>
        </w:rPr>
        <w:t>opracowanie</w:t>
      </w:r>
      <w:r w:rsidR="00B92A90" w:rsidRPr="00410889">
        <w:rPr>
          <w:rFonts w:asciiTheme="minorHAnsi" w:hAnsiTheme="minorHAnsi" w:cstheme="minorHAnsi"/>
          <w:sz w:val="20"/>
          <w:szCs w:val="20"/>
          <w:lang w:eastAsia="pl-PL"/>
        </w:rPr>
        <w:t>, które powinno zawierać</w:t>
      </w:r>
      <w:r w:rsidR="00410889" w:rsidRPr="00410889">
        <w:rPr>
          <w:rFonts w:asciiTheme="minorHAnsi" w:hAnsiTheme="minorHAnsi" w:cstheme="minorHAnsi"/>
          <w:sz w:val="20"/>
          <w:szCs w:val="20"/>
          <w:lang w:eastAsia="pl-PL"/>
        </w:rPr>
        <w:t xml:space="preserve"> propozycje rozwiązań w zakresie</w:t>
      </w:r>
      <w:r w:rsidR="00B92A90" w:rsidRPr="00410889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31D21B48" w14:textId="2007315D" w:rsidR="00B92A90" w:rsidRPr="003219C4" w:rsidRDefault="00410889" w:rsidP="00410889">
      <w:pPr>
        <w:spacing w:after="0" w:line="240" w:lineRule="auto"/>
        <w:ind w:left="510" w:hanging="510"/>
        <w:jc w:val="both"/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</w:pPr>
      <w:r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1)</w:t>
      </w:r>
      <w:r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ab/>
        <w:t>sposobu</w:t>
      </w:r>
      <w:r w:rsidR="00B92A90"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ustalania powierzchni cmentarza,</w:t>
      </w:r>
    </w:p>
    <w:p w14:paraId="646D643C" w14:textId="6F1E4599" w:rsidR="00B92A90" w:rsidRPr="003219C4" w:rsidRDefault="00B92A90" w:rsidP="00410889">
      <w:pPr>
        <w:spacing w:after="0" w:line="240" w:lineRule="auto"/>
        <w:ind w:left="510" w:hanging="510"/>
        <w:jc w:val="both"/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</w:pP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2)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ab/>
        <w:t>wymaga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ń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dla infrastruktury cmentarza,</w:t>
      </w:r>
    </w:p>
    <w:p w14:paraId="53AB2BC9" w14:textId="482B69E6" w:rsidR="00B92A90" w:rsidRPr="003219C4" w:rsidRDefault="00B92A90" w:rsidP="00410889">
      <w:pPr>
        <w:spacing w:after="0" w:line="240" w:lineRule="auto"/>
        <w:ind w:left="510" w:hanging="510"/>
        <w:jc w:val="both"/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</w:pP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3)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ab/>
        <w:t>wymaga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ń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dla gruntów przeznaczonych pod cmentarze i wymaga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ń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, jakie musi spełniać ich zagospodarowanie,</w:t>
      </w:r>
    </w:p>
    <w:p w14:paraId="68BB9DA0" w14:textId="0C9CAD02" w:rsidR="00B92A90" w:rsidRPr="003219C4" w:rsidRDefault="00B92A90" w:rsidP="00410889">
      <w:pPr>
        <w:spacing w:after="0" w:line="240" w:lineRule="auto"/>
        <w:ind w:left="510" w:hanging="510"/>
        <w:jc w:val="both"/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</w:pP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4)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ab/>
        <w:t>wymaga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ń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co do poziomu wód gruntowych na terenach przeznaczonych pod cmentarze lub groby w budynkach kultu religijnego lub na terenie przynależnym do budynku kultu religijnego,</w:t>
      </w:r>
    </w:p>
    <w:p w14:paraId="009AFAA4" w14:textId="60599CA7" w:rsidR="00B92A90" w:rsidRPr="003219C4" w:rsidRDefault="00B92A90" w:rsidP="00410889">
      <w:pPr>
        <w:spacing w:after="0" w:line="240" w:lineRule="auto"/>
        <w:ind w:left="510" w:hanging="510"/>
        <w:jc w:val="both"/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</w:pP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5)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ab/>
        <w:t>rodzaj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ów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grobów oraz wymaga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ń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techniczn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ych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dla grobu, z uwzględnieniem grobów zbiorowych, krypt, ossariów, katakumb i kolumbariów, w tym w budynkach kultu religijnego lub na terenie przynależnym do budynku kultu religijnego,</w:t>
      </w:r>
    </w:p>
    <w:p w14:paraId="1053EEE5" w14:textId="1B3A2186" w:rsidR="0052603D" w:rsidRPr="00410889" w:rsidRDefault="00B92A90" w:rsidP="00410889">
      <w:pPr>
        <w:spacing w:after="0" w:line="240" w:lineRule="auto"/>
        <w:ind w:left="510" w:hanging="510"/>
        <w:jc w:val="both"/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</w:pP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6)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ab/>
        <w:t>wymaga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ń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dla infrastruktury zamkniętego cmentarza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.</w:t>
      </w:r>
    </w:p>
    <w:p w14:paraId="5F983397" w14:textId="7EBF46E7" w:rsidR="0069740C" w:rsidRPr="007870C0" w:rsidRDefault="007870C0" w:rsidP="007870C0">
      <w:pPr>
        <w:pStyle w:val="1pkt"/>
      </w:pPr>
      <w:r>
        <w:t>I</w:t>
      </w:r>
      <w:r w:rsidR="00EC3AEE">
        <w:t>V</w:t>
      </w:r>
      <w:r>
        <w:t xml:space="preserve">. </w:t>
      </w:r>
      <w:r w:rsidR="00DF42CA" w:rsidRPr="007870C0">
        <w:t>Sposób wykonania zamówienia</w:t>
      </w:r>
    </w:p>
    <w:p w14:paraId="4AFE2ACB" w14:textId="25B13890" w:rsidR="003266F7" w:rsidRDefault="00A116C0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Wykonawca, w oparciu o dostępną wiedzę i dotychczasowe doświadczenia, zaproponuje właściwą </w:t>
      </w:r>
      <w:r>
        <w:rPr>
          <w:rFonts w:asciiTheme="majorHAnsi" w:hAnsiTheme="majorHAnsi" w:cs="Arial"/>
          <w:sz w:val="20"/>
          <w:szCs w:val="20"/>
          <w:lang w:eastAsia="pl-PL"/>
        </w:rPr>
        <w:br/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z punktu widzenia celów </w:t>
      </w:r>
      <w:r w:rsidR="000F7DA5">
        <w:rPr>
          <w:rFonts w:asciiTheme="majorHAnsi" w:hAnsiTheme="majorHAnsi" w:cs="Arial"/>
          <w:sz w:val="20"/>
          <w:szCs w:val="20"/>
          <w:lang w:eastAsia="pl-PL"/>
        </w:rPr>
        <w:t>analizy</w:t>
      </w:r>
      <w:r w:rsidR="00B51D76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metodykę i odpowiedni katalog metod. Metodyka zastosowana przez Wykonawcę umożliwi </w:t>
      </w:r>
      <w:r>
        <w:rPr>
          <w:rFonts w:asciiTheme="majorHAnsi" w:hAnsiTheme="majorHAnsi" w:cs="Arial"/>
          <w:sz w:val="20"/>
          <w:szCs w:val="20"/>
          <w:lang w:eastAsia="pl-PL"/>
        </w:rPr>
        <w:t>pozyskanie</w:t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 wyczerpujących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informacji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i sformułowani</w:t>
      </w:r>
      <w:r w:rsidR="00540B3B">
        <w:rPr>
          <w:rFonts w:asciiTheme="majorHAnsi" w:hAnsiTheme="majorHAnsi" w:cs="Arial"/>
          <w:sz w:val="20"/>
          <w:szCs w:val="20"/>
          <w:lang w:eastAsia="pl-PL"/>
        </w:rPr>
        <w:t>e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B51D76">
        <w:rPr>
          <w:rFonts w:asciiTheme="majorHAnsi" w:hAnsiTheme="majorHAnsi" w:cs="Arial"/>
          <w:sz w:val="20"/>
          <w:szCs w:val="20"/>
          <w:lang w:eastAsia="pl-PL"/>
        </w:rPr>
        <w:t xml:space="preserve">koncepcji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zawierającej</w:t>
      </w:r>
      <w:r w:rsidR="007E0CDF">
        <w:rPr>
          <w:rFonts w:asciiTheme="majorHAnsi" w:hAnsiTheme="majorHAnsi" w:cs="Arial"/>
          <w:sz w:val="20"/>
          <w:szCs w:val="20"/>
          <w:lang w:eastAsia="pl-PL"/>
        </w:rPr>
        <w:t xml:space="preserve"> także propozycję konkretnych rozwiązań. 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14:paraId="66B26928" w14:textId="39282553" w:rsidR="00C77228" w:rsidRDefault="00C77228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8E133A">
        <w:rPr>
          <w:rFonts w:asciiTheme="majorHAnsi" w:hAnsiTheme="majorHAnsi" w:cs="Arial"/>
          <w:sz w:val="20"/>
          <w:szCs w:val="20"/>
          <w:lang w:eastAsia="pl-PL"/>
        </w:rPr>
        <w:t xml:space="preserve">Proces pozyskiwania danych </w:t>
      </w:r>
      <w:r>
        <w:rPr>
          <w:rFonts w:asciiTheme="majorHAnsi" w:hAnsiTheme="majorHAnsi" w:cs="Arial"/>
          <w:sz w:val="20"/>
          <w:szCs w:val="20"/>
          <w:lang w:eastAsia="pl-PL"/>
        </w:rPr>
        <w:t>ma być</w:t>
      </w:r>
      <w:r w:rsidRPr="008E133A">
        <w:rPr>
          <w:rFonts w:asciiTheme="majorHAnsi" w:hAnsiTheme="majorHAnsi" w:cs="Arial"/>
          <w:sz w:val="20"/>
          <w:szCs w:val="20"/>
          <w:lang w:eastAsia="pl-PL"/>
        </w:rPr>
        <w:t xml:space="preserve"> zgodny z prawem.</w:t>
      </w:r>
    </w:p>
    <w:p w14:paraId="648CB024" w14:textId="34B651AC" w:rsidR="00C77228" w:rsidRPr="008637D3" w:rsidRDefault="00C77228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Dokumentem odbior</w:t>
      </w:r>
      <w:r w:rsidRPr="00C77228">
        <w:rPr>
          <w:rFonts w:asciiTheme="majorHAnsi" w:hAnsiTheme="majorHAnsi" w:cs="Arial"/>
          <w:sz w:val="20"/>
          <w:szCs w:val="20"/>
          <w:lang w:eastAsia="pl-PL"/>
        </w:rPr>
        <w:t xml:space="preserve">u zadania jest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opracowanie</w:t>
      </w:r>
      <w:r w:rsidRPr="00C77228">
        <w:rPr>
          <w:rFonts w:asciiTheme="majorHAnsi" w:hAnsiTheme="majorHAnsi" w:cs="Arial"/>
          <w:sz w:val="20"/>
          <w:szCs w:val="20"/>
          <w:lang w:eastAsia="pl-PL"/>
        </w:rPr>
        <w:t xml:space="preserve"> pt. </w:t>
      </w:r>
      <w:r w:rsidRPr="001A4951">
        <w:rPr>
          <w:rFonts w:asciiTheme="majorHAnsi" w:hAnsiTheme="majorHAnsi" w:cs="Arial"/>
          <w:b/>
          <w:sz w:val="20"/>
          <w:szCs w:val="20"/>
          <w:lang w:eastAsia="pl-PL"/>
        </w:rPr>
        <w:t>„</w:t>
      </w:r>
      <w:r w:rsidR="00662E2D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="00662E2D" w:rsidRPr="00B92A90">
        <w:rPr>
          <w:rFonts w:asciiTheme="minorHAnsi" w:hAnsiTheme="minorHAnsi" w:cstheme="minorHAnsi"/>
          <w:sz w:val="20"/>
          <w:szCs w:val="20"/>
          <w:lang w:eastAsia="pl-PL"/>
        </w:rPr>
        <w:t>ropozycj</w:t>
      </w:r>
      <w:r w:rsidR="00662E2D"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="00662E2D" w:rsidRPr="00B92A90">
        <w:rPr>
          <w:rFonts w:asciiTheme="minorHAnsi" w:hAnsiTheme="minorHAnsi" w:cstheme="minorHAnsi"/>
          <w:sz w:val="20"/>
          <w:szCs w:val="20"/>
          <w:lang w:eastAsia="pl-PL"/>
        </w:rPr>
        <w:t xml:space="preserve"> regulacji w zakresie </w:t>
      </w:r>
      <w:r w:rsidR="00662E2D" w:rsidRPr="00B92A90">
        <w:rPr>
          <w:rFonts w:asciiTheme="minorHAnsi" w:eastAsiaTheme="minorEastAsia" w:hAnsiTheme="minorHAnsi" w:cstheme="minorHAnsi"/>
          <w:sz w:val="20"/>
          <w:szCs w:val="20"/>
          <w:lang w:eastAsia="pl-PL"/>
        </w:rPr>
        <w:t>wymaga</w:t>
      </w:r>
      <w:r w:rsidR="00662E2D" w:rsidRPr="00B92A90">
        <w:rPr>
          <w:rFonts w:asciiTheme="minorHAnsi" w:hAnsiTheme="minorHAnsi" w:cstheme="minorHAnsi"/>
          <w:sz w:val="20"/>
          <w:szCs w:val="20"/>
        </w:rPr>
        <w:t>ń</w:t>
      </w:r>
      <w:r w:rsidR="00662E2D" w:rsidRPr="00B92A90">
        <w:rPr>
          <w:rFonts w:asciiTheme="minorHAnsi" w:eastAsiaTheme="minorEastAsia" w:hAnsiTheme="minorHAnsi" w:cstheme="minorHAnsi"/>
          <w:sz w:val="20"/>
          <w:szCs w:val="20"/>
          <w:lang w:eastAsia="pl-PL"/>
        </w:rPr>
        <w:t xml:space="preserve"> lokalizacyjn</w:t>
      </w:r>
      <w:r w:rsidR="00662E2D" w:rsidRPr="00B92A90">
        <w:rPr>
          <w:rFonts w:asciiTheme="minorHAnsi" w:hAnsiTheme="minorHAnsi" w:cstheme="minorHAnsi"/>
          <w:sz w:val="20"/>
          <w:szCs w:val="20"/>
        </w:rPr>
        <w:t>ych</w:t>
      </w:r>
      <w:r w:rsidR="00662E2D" w:rsidRPr="00B92A90">
        <w:rPr>
          <w:rFonts w:asciiTheme="minorHAnsi" w:eastAsiaTheme="minorEastAsia" w:hAnsiTheme="minorHAnsi" w:cstheme="minorHAnsi"/>
          <w:sz w:val="20"/>
          <w:szCs w:val="20"/>
          <w:lang w:eastAsia="pl-PL"/>
        </w:rPr>
        <w:t xml:space="preserve"> i techniczn</w:t>
      </w:r>
      <w:r w:rsidR="00662E2D" w:rsidRPr="00B92A90">
        <w:rPr>
          <w:rFonts w:asciiTheme="minorHAnsi" w:hAnsiTheme="minorHAnsi" w:cstheme="minorHAnsi"/>
          <w:sz w:val="20"/>
          <w:szCs w:val="20"/>
        </w:rPr>
        <w:t>ych</w:t>
      </w:r>
      <w:r w:rsidR="00662E2D" w:rsidRPr="00B92A90">
        <w:rPr>
          <w:rFonts w:asciiTheme="minorHAnsi" w:eastAsiaTheme="minorEastAsia" w:hAnsiTheme="minorHAnsi" w:cstheme="minorHAnsi"/>
          <w:sz w:val="20"/>
          <w:szCs w:val="20"/>
          <w:lang w:eastAsia="pl-PL"/>
        </w:rPr>
        <w:t xml:space="preserve"> dla zagospodarowania terenu cmentarzy i krematoriów</w:t>
      </w:r>
      <w:r w:rsidR="005E163D" w:rsidRPr="008637D3">
        <w:rPr>
          <w:rFonts w:asciiTheme="majorHAnsi" w:hAnsiTheme="majorHAnsi" w:cs="Arial"/>
          <w:sz w:val="20"/>
          <w:szCs w:val="20"/>
          <w:lang w:eastAsia="pl-PL"/>
        </w:rPr>
        <w:t>”</w:t>
      </w:r>
      <w:r w:rsidRPr="005E163D">
        <w:rPr>
          <w:rFonts w:asciiTheme="majorHAnsi" w:hAnsiTheme="majorHAnsi" w:cs="Arial"/>
          <w:sz w:val="20"/>
          <w:szCs w:val="20"/>
          <w:lang w:eastAsia="pl-PL"/>
        </w:rPr>
        <w:t>, zawierając</w:t>
      </w:r>
      <w:r w:rsidR="00662E2D">
        <w:rPr>
          <w:rFonts w:asciiTheme="majorHAnsi" w:hAnsiTheme="majorHAnsi" w:cs="Arial"/>
          <w:sz w:val="20"/>
          <w:szCs w:val="20"/>
          <w:lang w:eastAsia="pl-PL"/>
        </w:rPr>
        <w:t>e</w:t>
      </w:r>
      <w:r w:rsidRPr="005E163D">
        <w:rPr>
          <w:rFonts w:asciiTheme="majorHAnsi" w:hAnsiTheme="majorHAnsi" w:cs="Arial"/>
          <w:sz w:val="20"/>
          <w:szCs w:val="20"/>
          <w:lang w:eastAsia="pl-PL"/>
        </w:rPr>
        <w:t xml:space="preserve"> w sposób wyczerpujący opis wszystkic</w:t>
      </w:r>
      <w:r w:rsidR="005E163D" w:rsidRPr="005E163D">
        <w:rPr>
          <w:rFonts w:asciiTheme="majorHAnsi" w:hAnsiTheme="majorHAnsi" w:cs="Arial"/>
          <w:sz w:val="20"/>
          <w:szCs w:val="20"/>
          <w:lang w:eastAsia="pl-PL"/>
        </w:rPr>
        <w:t>h elementów wskazanych w pkt II</w:t>
      </w:r>
      <w:r w:rsidR="00662E2D">
        <w:rPr>
          <w:rFonts w:asciiTheme="majorHAnsi" w:hAnsiTheme="majorHAnsi" w:cs="Arial"/>
          <w:sz w:val="20"/>
          <w:szCs w:val="20"/>
          <w:lang w:eastAsia="pl-PL"/>
        </w:rPr>
        <w:t>I</w:t>
      </w:r>
      <w:r w:rsidRPr="005E163D">
        <w:rPr>
          <w:rFonts w:asciiTheme="majorHAnsi" w:hAnsiTheme="majorHAnsi" w:cs="Arial"/>
          <w:sz w:val="20"/>
          <w:szCs w:val="20"/>
          <w:lang w:eastAsia="pl-PL"/>
        </w:rPr>
        <w:t>.</w:t>
      </w:r>
    </w:p>
    <w:p w14:paraId="3DE02C3A" w14:textId="151D05C7" w:rsidR="008868CF" w:rsidRPr="00DF42CA" w:rsidRDefault="00492BC9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42CA">
        <w:rPr>
          <w:rFonts w:asciiTheme="majorHAnsi" w:hAnsiTheme="majorHAnsi" w:cs="Arial"/>
          <w:sz w:val="20"/>
          <w:szCs w:val="20"/>
          <w:lang w:eastAsia="pl-PL"/>
        </w:rPr>
        <w:t xml:space="preserve">Wykonawca zrealizuje pełny zakres zlecenia w terminie </w:t>
      </w:r>
      <w:r w:rsidR="001E5DAE">
        <w:rPr>
          <w:rFonts w:asciiTheme="majorHAnsi" w:hAnsiTheme="majorHAnsi" w:cs="Arial"/>
          <w:sz w:val="20"/>
          <w:szCs w:val="20"/>
          <w:lang w:eastAsia="pl-PL"/>
        </w:rPr>
        <w:t>45 dni od podpisania umowy.</w:t>
      </w:r>
    </w:p>
    <w:p w14:paraId="1B66D24E" w14:textId="77777777" w:rsidR="00DF42CA" w:rsidRPr="00DF42CA" w:rsidRDefault="00DF42CA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6CA5E67A" w14:textId="0A398048" w:rsidR="00DF42CA" w:rsidRPr="00EC3AEE" w:rsidRDefault="00F4097A" w:rsidP="00EC3AEE">
      <w:pPr>
        <w:pStyle w:val="1pkt"/>
        <w:numPr>
          <w:ilvl w:val="0"/>
          <w:numId w:val="26"/>
        </w:numPr>
        <w:ind w:left="284" w:hanging="284"/>
      </w:pPr>
      <w:r w:rsidRPr="007870C0">
        <w:t>Warunki</w:t>
      </w:r>
      <w:r w:rsidRPr="00EC3AEE">
        <w:t xml:space="preserve"> udziału w postępowaniu</w:t>
      </w:r>
      <w:r w:rsidR="00726A40" w:rsidRPr="00EC3AEE">
        <w:t>:</w:t>
      </w:r>
      <w:r w:rsidR="0069740C" w:rsidRPr="00EC3AEE">
        <w:tab/>
      </w:r>
    </w:p>
    <w:p w14:paraId="5E711D6F" w14:textId="77777777" w:rsidR="00410889" w:rsidRDefault="00B43081" w:rsidP="00410889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>Wykonawc</w:t>
      </w:r>
      <w:r w:rsidR="00A1597C">
        <w:rPr>
          <w:rFonts w:asciiTheme="majorHAnsi" w:hAnsiTheme="majorHAnsi" w:cs="Arial"/>
          <w:sz w:val="20"/>
          <w:szCs w:val="20"/>
        </w:rPr>
        <w:t xml:space="preserve">a musi posiadać wiedzę w zakresie kwestii związanych z </w:t>
      </w:r>
      <w:r w:rsidR="00662E2D">
        <w:rPr>
          <w:rFonts w:asciiTheme="majorHAnsi" w:hAnsiTheme="majorHAnsi" w:cs="Arial"/>
          <w:sz w:val="20"/>
          <w:szCs w:val="20"/>
        </w:rPr>
        <w:t>przedmiotem zamówienia</w:t>
      </w:r>
      <w:r w:rsidR="00A2475A">
        <w:rPr>
          <w:rFonts w:asciiTheme="majorHAnsi" w:hAnsiTheme="majorHAnsi" w:cs="Arial"/>
          <w:sz w:val="20"/>
          <w:szCs w:val="20"/>
        </w:rPr>
        <w:t>.</w:t>
      </w:r>
    </w:p>
    <w:p w14:paraId="7D449A69" w14:textId="48C9ABB3" w:rsidR="00410889" w:rsidRPr="00410889" w:rsidRDefault="005C79DF" w:rsidP="00410889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410889">
        <w:rPr>
          <w:rFonts w:asciiTheme="minorHAnsi" w:hAnsiTheme="minorHAnsi" w:cstheme="minorHAnsi"/>
          <w:sz w:val="20"/>
          <w:szCs w:val="20"/>
        </w:rPr>
        <w:t>Wykonawca musi wyk</w:t>
      </w:r>
      <w:r w:rsidR="00A1597C" w:rsidRPr="00410889">
        <w:rPr>
          <w:rFonts w:asciiTheme="minorHAnsi" w:hAnsiTheme="minorHAnsi" w:cstheme="minorHAnsi"/>
          <w:sz w:val="20"/>
          <w:szCs w:val="20"/>
        </w:rPr>
        <w:t xml:space="preserve">azać się praktyczną znajomością </w:t>
      </w:r>
      <w:r w:rsidR="00A2475A" w:rsidRPr="00410889">
        <w:rPr>
          <w:rFonts w:asciiTheme="minorHAnsi" w:hAnsiTheme="minorHAnsi" w:cstheme="minorHAnsi"/>
          <w:sz w:val="20"/>
          <w:szCs w:val="20"/>
        </w:rPr>
        <w:t xml:space="preserve">ustawy </w:t>
      </w:r>
      <w:r w:rsidR="00662E2D" w:rsidRPr="00410889">
        <w:rPr>
          <w:rFonts w:asciiTheme="minorHAnsi" w:hAnsiTheme="minorHAnsi" w:cstheme="minorHAnsi"/>
          <w:sz w:val="20"/>
          <w:szCs w:val="20"/>
        </w:rPr>
        <w:t>o cmentarzach</w:t>
      </w:r>
      <w:r w:rsidR="00A2475A" w:rsidRPr="00410889">
        <w:rPr>
          <w:rFonts w:asciiTheme="minorHAnsi" w:hAnsiTheme="minorHAnsi" w:cstheme="minorHAnsi"/>
          <w:sz w:val="20"/>
          <w:szCs w:val="20"/>
        </w:rPr>
        <w:t xml:space="preserve"> oraz przepisów </w:t>
      </w:r>
      <w:r w:rsidR="00410889">
        <w:rPr>
          <w:rFonts w:asciiTheme="minorHAnsi" w:hAnsiTheme="minorHAnsi" w:cstheme="minorHAnsi"/>
          <w:sz w:val="20"/>
          <w:szCs w:val="20"/>
        </w:rPr>
        <w:t xml:space="preserve">rozporządzenia </w:t>
      </w:r>
      <w:r w:rsidR="00410889" w:rsidRPr="00410889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w sprawie wymagań, jakie muszą spełniać cmentarze, groby i inne miejsca pochówku zwłok i szczątków.</w:t>
      </w:r>
    </w:p>
    <w:p w14:paraId="22361EC8" w14:textId="6D795906" w:rsidR="00B43081" w:rsidRPr="00410889" w:rsidRDefault="00B43081" w:rsidP="00410889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410889">
        <w:rPr>
          <w:rFonts w:asciiTheme="majorHAnsi" w:hAnsiTheme="majorHAnsi" w:cs="Arial"/>
          <w:sz w:val="20"/>
          <w:szCs w:val="20"/>
        </w:rPr>
        <w:lastRenderedPageBreak/>
        <w:t xml:space="preserve">Wykonawca musi posiadać doświadczenie w opracowywaniu </w:t>
      </w:r>
      <w:r w:rsidR="005C79DF" w:rsidRPr="00410889">
        <w:rPr>
          <w:rFonts w:asciiTheme="majorHAnsi" w:hAnsiTheme="majorHAnsi" w:cs="Arial"/>
          <w:sz w:val="20"/>
          <w:szCs w:val="20"/>
        </w:rPr>
        <w:t xml:space="preserve">analiz o charakterze ekonomicznym i prawnym </w:t>
      </w:r>
      <w:r w:rsidRPr="00410889">
        <w:rPr>
          <w:rFonts w:asciiTheme="majorHAnsi" w:hAnsiTheme="majorHAnsi" w:cs="Arial"/>
          <w:sz w:val="20"/>
          <w:szCs w:val="20"/>
        </w:rPr>
        <w:t>oraz znajomoś</w:t>
      </w:r>
      <w:r w:rsidR="002E0A6E" w:rsidRPr="00410889">
        <w:rPr>
          <w:rFonts w:asciiTheme="majorHAnsi" w:hAnsiTheme="majorHAnsi" w:cs="Arial"/>
          <w:sz w:val="20"/>
          <w:szCs w:val="20"/>
        </w:rPr>
        <w:t>ć</w:t>
      </w:r>
      <w:r w:rsidRPr="00410889">
        <w:rPr>
          <w:rFonts w:asciiTheme="majorHAnsi" w:hAnsiTheme="majorHAnsi" w:cs="Arial"/>
          <w:sz w:val="20"/>
          <w:szCs w:val="20"/>
        </w:rPr>
        <w:t xml:space="preserve"> metodyki </w:t>
      </w:r>
      <w:r w:rsidR="005C79DF" w:rsidRPr="00410889">
        <w:rPr>
          <w:rFonts w:asciiTheme="majorHAnsi" w:hAnsiTheme="majorHAnsi" w:cs="Arial"/>
          <w:sz w:val="20"/>
          <w:szCs w:val="20"/>
        </w:rPr>
        <w:t>w przeprowadzaniu</w:t>
      </w:r>
      <w:r w:rsidR="00410889">
        <w:rPr>
          <w:rFonts w:asciiTheme="majorHAnsi" w:hAnsiTheme="majorHAnsi" w:cs="Arial"/>
          <w:sz w:val="20"/>
          <w:szCs w:val="20"/>
        </w:rPr>
        <w:t xml:space="preserve"> badań we wskazanym zakresie</w:t>
      </w:r>
      <w:r w:rsidRPr="00410889">
        <w:rPr>
          <w:rFonts w:asciiTheme="majorHAnsi" w:hAnsiTheme="majorHAnsi" w:cs="Arial"/>
          <w:sz w:val="20"/>
          <w:szCs w:val="20"/>
        </w:rPr>
        <w:t>.</w:t>
      </w:r>
    </w:p>
    <w:p w14:paraId="574210B5" w14:textId="6CA7A5A1" w:rsidR="004A2372" w:rsidRDefault="00410889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</w:t>
      </w:r>
      <w:r w:rsidR="00171EEC" w:rsidRPr="005C79DF">
        <w:rPr>
          <w:rFonts w:asciiTheme="majorHAnsi" w:hAnsiTheme="majorHAnsi" w:cs="Arial"/>
          <w:sz w:val="20"/>
          <w:szCs w:val="20"/>
        </w:rPr>
        <w:t xml:space="preserve">ykonawca </w:t>
      </w:r>
      <w:r w:rsidR="00B43081" w:rsidRPr="005C79DF">
        <w:rPr>
          <w:rFonts w:asciiTheme="majorHAnsi" w:hAnsiTheme="majorHAnsi" w:cs="Arial"/>
          <w:sz w:val="20"/>
          <w:szCs w:val="20"/>
        </w:rPr>
        <w:t>powinien wykazać, że w realizację Zamówienia będzie w</w:t>
      </w:r>
      <w:r w:rsidR="00751394">
        <w:rPr>
          <w:rFonts w:asciiTheme="majorHAnsi" w:hAnsiTheme="majorHAnsi" w:cs="Arial"/>
          <w:sz w:val="20"/>
          <w:szCs w:val="20"/>
        </w:rPr>
        <w:t> 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stanie zaangażować zespół ekspertów, </w:t>
      </w:r>
      <w:r w:rsidR="004A2372">
        <w:rPr>
          <w:rFonts w:asciiTheme="majorHAnsi" w:hAnsiTheme="majorHAnsi" w:cs="Arial"/>
          <w:sz w:val="20"/>
          <w:szCs w:val="20"/>
        </w:rPr>
        <w:t xml:space="preserve">w którego skład będą wchodzić: </w:t>
      </w:r>
    </w:p>
    <w:p w14:paraId="21AFF48E" w14:textId="2AFDBD4C" w:rsidR="004A2372" w:rsidRDefault="004A2372" w:rsidP="00A14557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kierownik zespołu, który w okresie ostatnich trzech lat przed upływem terminu składania ofert kierował co najmniej 3 </w:t>
      </w:r>
      <w:r w:rsidR="00410889">
        <w:rPr>
          <w:rFonts w:asciiTheme="majorHAnsi" w:hAnsiTheme="majorHAnsi" w:cs="Arial"/>
          <w:sz w:val="20"/>
          <w:szCs w:val="20"/>
        </w:rPr>
        <w:t>opracowaniami</w:t>
      </w:r>
      <w:r>
        <w:rPr>
          <w:rFonts w:asciiTheme="majorHAnsi" w:hAnsiTheme="majorHAnsi" w:cs="Arial"/>
          <w:sz w:val="20"/>
          <w:szCs w:val="20"/>
        </w:rPr>
        <w:t xml:space="preserve"> dotyczącymi </w:t>
      </w:r>
      <w:r w:rsidR="00662E2D">
        <w:rPr>
          <w:rFonts w:asciiTheme="majorHAnsi" w:hAnsiTheme="majorHAnsi" w:cs="Arial"/>
          <w:sz w:val="20"/>
          <w:szCs w:val="20"/>
        </w:rPr>
        <w:t>przedmiotu zamówienia</w:t>
      </w:r>
      <w:r w:rsidR="00193B39">
        <w:rPr>
          <w:rFonts w:asciiTheme="majorHAnsi" w:hAnsiTheme="majorHAnsi" w:cs="Arial"/>
          <w:sz w:val="20"/>
          <w:szCs w:val="20"/>
        </w:rPr>
        <w:t xml:space="preserve"> oraz</w:t>
      </w:r>
    </w:p>
    <w:p w14:paraId="6A555F11" w14:textId="76A5AE2C" w:rsidR="004A2372" w:rsidRDefault="004A2372" w:rsidP="00A14557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jednego eksperta, </w:t>
      </w:r>
      <w:r w:rsidR="00B43081" w:rsidRPr="005C79DF">
        <w:rPr>
          <w:rFonts w:asciiTheme="majorHAnsi" w:hAnsiTheme="majorHAnsi" w:cs="Arial"/>
          <w:sz w:val="20"/>
          <w:szCs w:val="20"/>
        </w:rPr>
        <w:t>który w okresie ostatnich trzech lat przed upływem terminu składania ofert, wykona</w:t>
      </w:r>
      <w:r>
        <w:rPr>
          <w:rFonts w:asciiTheme="majorHAnsi" w:hAnsiTheme="majorHAnsi" w:cs="Arial"/>
          <w:sz w:val="20"/>
          <w:szCs w:val="20"/>
        </w:rPr>
        <w:t>ł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 należycie </w:t>
      </w:r>
      <w:r>
        <w:rPr>
          <w:rFonts w:asciiTheme="majorHAnsi" w:hAnsiTheme="majorHAnsi" w:cs="Arial"/>
          <w:sz w:val="20"/>
          <w:szCs w:val="20"/>
        </w:rPr>
        <w:t>trzy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 usługi, z których </w:t>
      </w:r>
      <w:r w:rsidR="005C79DF">
        <w:rPr>
          <w:rFonts w:asciiTheme="majorHAnsi" w:hAnsiTheme="majorHAnsi" w:cs="Arial"/>
          <w:sz w:val="20"/>
          <w:szCs w:val="20"/>
        </w:rPr>
        <w:t>co najmniej jedna</w:t>
      </w:r>
      <w:r w:rsidR="005C79DF" w:rsidRPr="005C79DF">
        <w:rPr>
          <w:rFonts w:asciiTheme="majorHAnsi" w:hAnsiTheme="majorHAnsi" w:cs="Arial"/>
          <w:sz w:val="20"/>
          <w:szCs w:val="20"/>
        </w:rPr>
        <w:t xml:space="preserve"> polegała na realizacji zadań 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dotyczących </w:t>
      </w:r>
      <w:r w:rsidR="00410889">
        <w:rPr>
          <w:rFonts w:asciiTheme="majorHAnsi" w:hAnsiTheme="majorHAnsi" w:cs="Arial"/>
          <w:sz w:val="20"/>
          <w:szCs w:val="20"/>
        </w:rPr>
        <w:t>spraw uregulowanych  w</w:t>
      </w:r>
      <w:r w:rsidR="00410889" w:rsidRPr="00410889">
        <w:rPr>
          <w:rFonts w:asciiTheme="minorHAnsi" w:hAnsiTheme="minorHAnsi" w:cstheme="minorHAnsi"/>
          <w:sz w:val="20"/>
          <w:szCs w:val="20"/>
        </w:rPr>
        <w:t xml:space="preserve"> </w:t>
      </w:r>
      <w:r w:rsidR="00410889">
        <w:rPr>
          <w:rFonts w:asciiTheme="minorHAnsi" w:hAnsiTheme="minorHAnsi" w:cstheme="minorHAnsi"/>
          <w:sz w:val="20"/>
          <w:szCs w:val="20"/>
        </w:rPr>
        <w:t xml:space="preserve">rozporządzeniu </w:t>
      </w:r>
      <w:r w:rsidR="00410889" w:rsidRPr="00410889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w sprawie wymagań, jakie muszą spełniać cmentarze, groby i inne miejsca pochówku zwłok i szczątków</w:t>
      </w:r>
      <w:r w:rsidR="003D4857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.</w:t>
      </w:r>
    </w:p>
    <w:p w14:paraId="3D1EDC84" w14:textId="076AD230" w:rsidR="00C86A3B" w:rsidRPr="00EC3AEE" w:rsidRDefault="00CB272E" w:rsidP="00EC3AEE">
      <w:pPr>
        <w:pStyle w:val="1pkt"/>
        <w:numPr>
          <w:ilvl w:val="0"/>
          <w:numId w:val="26"/>
        </w:numPr>
        <w:ind w:left="284" w:hanging="284"/>
      </w:pPr>
      <w:r w:rsidRPr="00EC3AEE">
        <w:t>Kr</w:t>
      </w:r>
      <w:r w:rsidR="00F4097A" w:rsidRPr="00EC3AEE">
        <w:t>yteria oceny ofert</w:t>
      </w:r>
    </w:p>
    <w:p w14:paraId="545B55D5" w14:textId="77777777" w:rsidR="00732944" w:rsidRDefault="00732944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</w:p>
    <w:p w14:paraId="2160399A" w14:textId="77777777" w:rsidR="002D02CE" w:rsidRPr="00DF42CA" w:rsidRDefault="002D02CE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Ocena ofert będzie odbywać się na podstawie następujących kryteriów: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190"/>
        <w:gridCol w:w="1949"/>
      </w:tblGrid>
      <w:tr w:rsidR="002D02CE" w:rsidRPr="00DF42CA" w14:paraId="04A43322" w14:textId="77777777" w:rsidTr="00C86A3B">
        <w:trPr>
          <w:trHeight w:val="3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8E9D78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3BB3E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0637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Waga %</w:t>
            </w:r>
          </w:p>
        </w:tc>
      </w:tr>
      <w:tr w:rsidR="002D02CE" w:rsidRPr="00DF42CA" w14:paraId="6D06995A" w14:textId="77777777" w:rsidTr="00C86A3B">
        <w:trPr>
          <w:trHeight w:val="31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5899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B6BC" w14:textId="77777777" w:rsidR="002D02CE" w:rsidRPr="00AF40DE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F40DE">
              <w:rPr>
                <w:rFonts w:asciiTheme="majorHAnsi" w:hAnsiTheme="majorHAnsi" w:cs="Arial"/>
                <w:sz w:val="20"/>
                <w:szCs w:val="20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F2E9" w14:textId="7D5755B7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  <w:tr w:rsidR="002D02CE" w:rsidRPr="00DF42CA" w14:paraId="27D2BB15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0CB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8140" w14:textId="12504835" w:rsidR="002D02CE" w:rsidRPr="00AF40DE" w:rsidRDefault="006F31A9" w:rsidP="00ED1CDE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Doświadczenie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2866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40%</w:t>
            </w:r>
          </w:p>
        </w:tc>
      </w:tr>
      <w:tr w:rsidR="002D02CE" w:rsidRPr="00DF42CA" w14:paraId="3D859D62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D46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F046" w14:textId="18ECBEB5" w:rsidR="002D02CE" w:rsidRPr="00DF42CA" w:rsidRDefault="002D02CE" w:rsidP="001E5115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 xml:space="preserve">Spójność koncepcji realizacji zlecenia </w:t>
            </w:r>
            <w:r w:rsidR="00C86A3B" w:rsidRPr="00DF42CA">
              <w:rPr>
                <w:rFonts w:asciiTheme="majorHAnsi" w:hAnsiTheme="majorHAnsi" w:cs="Arial"/>
                <w:sz w:val="20"/>
                <w:szCs w:val="20"/>
              </w:rPr>
              <w:t xml:space="preserve">oraz </w:t>
            </w:r>
            <w:r w:rsidR="001E5115" w:rsidRPr="00DF42CA">
              <w:rPr>
                <w:rFonts w:asciiTheme="majorHAnsi" w:hAnsiTheme="majorHAnsi" w:cs="Arial"/>
                <w:sz w:val="20"/>
                <w:szCs w:val="20"/>
              </w:rPr>
              <w:t>plan pracy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6F23" w14:textId="4584B7AA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</w:tbl>
    <w:p w14:paraId="49F38241" w14:textId="77777777" w:rsidR="002D02CE" w:rsidRDefault="002D02CE" w:rsidP="002D02CE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971611F" w14:textId="5E1BD88C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1. Cena brutto obejmująca wszelkie koszty związane z realizacją przedmiotu zamówienia – max. </w:t>
      </w:r>
      <w:r w:rsidR="006010B4">
        <w:rPr>
          <w:rFonts w:asciiTheme="majorHAnsi" w:hAnsiTheme="majorHAnsi" w:cs="Arial"/>
          <w:sz w:val="20"/>
          <w:szCs w:val="20"/>
        </w:rPr>
        <w:t>20</w:t>
      </w:r>
      <w:r w:rsidR="00751394">
        <w:rPr>
          <w:rFonts w:asciiTheme="majorHAnsi" w:hAnsiTheme="majorHAnsi" w:cs="Arial"/>
          <w:sz w:val="20"/>
          <w:szCs w:val="20"/>
        </w:rPr>
        <w:t> pkt </w:t>
      </w:r>
      <w:r w:rsidRPr="000E31CE">
        <w:rPr>
          <w:rFonts w:asciiTheme="majorHAnsi" w:hAnsiTheme="majorHAnsi" w:cs="Arial"/>
          <w:sz w:val="20"/>
          <w:szCs w:val="20"/>
        </w:rPr>
        <w:t>(</w:t>
      </w:r>
      <w:r w:rsidR="00223BD3">
        <w:rPr>
          <w:rFonts w:asciiTheme="majorHAnsi" w:hAnsiTheme="majorHAnsi" w:cs="Arial"/>
          <w:sz w:val="20"/>
          <w:szCs w:val="20"/>
        </w:rPr>
        <w:t>2</w:t>
      </w:r>
      <w:r w:rsidRPr="000E31CE">
        <w:rPr>
          <w:rFonts w:asciiTheme="majorHAnsi" w:hAnsiTheme="majorHAnsi" w:cs="Arial"/>
          <w:sz w:val="20"/>
          <w:szCs w:val="20"/>
        </w:rPr>
        <w:t>0%).</w:t>
      </w:r>
    </w:p>
    <w:p w14:paraId="5671E732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DA7B2E3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punktów, którą można uzyskać w tym kryterium zostanie obliczona według następującego wzoru: </w:t>
      </w:r>
    </w:p>
    <w:p w14:paraId="15867307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61F78EBC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najniższa cena brutto przedstawiona w ofertach </w:t>
      </w:r>
    </w:p>
    <w:p w14:paraId="712BAF2A" w14:textId="4F1BC808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 = -------------------------------------------------------------------------- x </w:t>
      </w:r>
      <w:r w:rsidR="00820141">
        <w:rPr>
          <w:rFonts w:asciiTheme="majorHAnsi" w:hAnsiTheme="majorHAnsi" w:cs="Arial"/>
          <w:sz w:val="20"/>
          <w:szCs w:val="20"/>
        </w:rPr>
        <w:t xml:space="preserve">20 </w:t>
      </w:r>
      <w:r w:rsidR="00751394">
        <w:rPr>
          <w:rFonts w:asciiTheme="majorHAnsi" w:hAnsiTheme="majorHAnsi" w:cs="Arial"/>
          <w:sz w:val="20"/>
          <w:szCs w:val="20"/>
        </w:rPr>
        <w:t>pkt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</w:p>
    <w:p w14:paraId="33EBDB8A" w14:textId="77777777" w:rsid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            cena brutto oferty ocenianej </w:t>
      </w:r>
    </w:p>
    <w:p w14:paraId="6ABF500A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38288D93" w14:textId="314DAAA3" w:rsidR="00F702CD" w:rsidRDefault="000E31CE" w:rsidP="00E03559">
      <w:pPr>
        <w:tabs>
          <w:tab w:val="left" w:pos="8789"/>
        </w:tabs>
        <w:ind w:right="282"/>
        <w:contextualSpacing/>
        <w:jc w:val="both"/>
      </w:pPr>
      <w:r w:rsidRPr="000E31CE">
        <w:rPr>
          <w:rFonts w:asciiTheme="majorHAnsi" w:hAnsiTheme="majorHAnsi" w:cs="Arial"/>
          <w:sz w:val="20"/>
          <w:szCs w:val="20"/>
        </w:rPr>
        <w:t xml:space="preserve">2. </w:t>
      </w:r>
      <w:r w:rsidR="006F31A9">
        <w:rPr>
          <w:rFonts w:asciiTheme="majorHAnsi" w:hAnsiTheme="majorHAnsi" w:cs="Arial"/>
          <w:sz w:val="20"/>
          <w:szCs w:val="20"/>
        </w:rPr>
        <w:t xml:space="preserve">Doświadczenie </w:t>
      </w:r>
      <w:r w:rsidR="006F31A9" w:rsidRPr="000E31CE">
        <w:rPr>
          <w:rFonts w:asciiTheme="majorHAnsi" w:hAnsiTheme="majorHAnsi" w:cs="Arial"/>
          <w:sz w:val="20"/>
          <w:szCs w:val="20"/>
        </w:rPr>
        <w:t xml:space="preserve"> </w:t>
      </w:r>
      <w:r w:rsidRPr="000E31CE">
        <w:rPr>
          <w:rFonts w:asciiTheme="majorHAnsi" w:hAnsiTheme="majorHAnsi" w:cs="Arial"/>
          <w:sz w:val="20"/>
          <w:szCs w:val="20"/>
        </w:rPr>
        <w:t>zespołu, którym dysponuje wykonawca  (na po</w:t>
      </w:r>
      <w:r w:rsidR="00751394">
        <w:rPr>
          <w:rFonts w:asciiTheme="majorHAnsi" w:hAnsiTheme="majorHAnsi" w:cs="Arial"/>
          <w:sz w:val="20"/>
          <w:szCs w:val="20"/>
        </w:rPr>
        <w:t>dstawie przedłożonych CV</w:t>
      </w:r>
      <w:r w:rsidR="00D4648B">
        <w:rPr>
          <w:rFonts w:asciiTheme="majorHAnsi" w:hAnsiTheme="majorHAnsi" w:cs="Arial"/>
          <w:sz w:val="20"/>
          <w:szCs w:val="20"/>
        </w:rPr>
        <w:t xml:space="preserve"> oraz wykazów w formularzu ofertowym</w:t>
      </w:r>
      <w:r w:rsidR="00751394">
        <w:rPr>
          <w:rFonts w:asciiTheme="majorHAnsi" w:hAnsiTheme="majorHAnsi" w:cs="Arial"/>
          <w:sz w:val="20"/>
          <w:szCs w:val="20"/>
        </w:rPr>
        <w:t>) – max</w:t>
      </w:r>
      <w:r w:rsidRPr="000E31CE">
        <w:rPr>
          <w:rFonts w:asciiTheme="majorHAnsi" w:hAnsiTheme="majorHAnsi" w:cs="Arial"/>
          <w:sz w:val="20"/>
          <w:szCs w:val="20"/>
        </w:rPr>
        <w:t>.</w:t>
      </w:r>
      <w:r w:rsidR="00751394">
        <w:rPr>
          <w:rFonts w:asciiTheme="majorHAnsi" w:hAnsiTheme="majorHAnsi" w:cs="Arial"/>
          <w:sz w:val="20"/>
          <w:szCs w:val="20"/>
        </w:rPr>
        <w:t xml:space="preserve"> </w:t>
      </w:r>
      <w:r w:rsidR="00615D06">
        <w:rPr>
          <w:rFonts w:asciiTheme="majorHAnsi" w:hAnsiTheme="majorHAnsi" w:cs="Arial"/>
          <w:sz w:val="20"/>
          <w:szCs w:val="20"/>
        </w:rPr>
        <w:t>40</w:t>
      </w:r>
      <w:r w:rsidR="00751394">
        <w:rPr>
          <w:rFonts w:asciiTheme="majorHAnsi" w:hAnsiTheme="majorHAnsi" w:cs="Arial"/>
          <w:sz w:val="20"/>
          <w:szCs w:val="20"/>
        </w:rPr>
        <w:t> </w:t>
      </w:r>
      <w:r w:rsidRPr="000E31CE">
        <w:rPr>
          <w:rFonts w:asciiTheme="majorHAnsi" w:hAnsiTheme="majorHAnsi" w:cs="Arial"/>
          <w:sz w:val="20"/>
          <w:szCs w:val="20"/>
        </w:rPr>
        <w:t>pkt (40%).</w:t>
      </w:r>
    </w:p>
    <w:p w14:paraId="61F533D7" w14:textId="216781E2" w:rsidR="006F31A9" w:rsidRPr="000E6261" w:rsidRDefault="006F31A9" w:rsidP="000E6261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6261">
        <w:rPr>
          <w:rFonts w:asciiTheme="majorHAnsi" w:hAnsiTheme="majorHAnsi" w:cs="Arial"/>
          <w:sz w:val="20"/>
          <w:szCs w:val="20"/>
        </w:rPr>
        <w:t>Punkty za kryterium „doświadczenie” zostaną przyznane w skali punktowej do 40 punktów na podstawie zobowiązania wykonawcy wyrażonego w złożony</w:t>
      </w:r>
      <w:r w:rsidR="00F702CD" w:rsidRPr="000E6261">
        <w:rPr>
          <w:rFonts w:asciiTheme="majorHAnsi" w:hAnsiTheme="majorHAnsi" w:cs="Arial"/>
          <w:sz w:val="20"/>
          <w:szCs w:val="20"/>
        </w:rPr>
        <w:t>ch</w:t>
      </w:r>
      <w:r w:rsidRPr="000E6261">
        <w:rPr>
          <w:rFonts w:asciiTheme="majorHAnsi" w:hAnsiTheme="majorHAnsi" w:cs="Arial"/>
          <w:sz w:val="20"/>
          <w:szCs w:val="20"/>
        </w:rPr>
        <w:t xml:space="preserve"> wraz z ofertą </w:t>
      </w:r>
      <w:r w:rsidR="00F702CD" w:rsidRPr="000E6261">
        <w:rPr>
          <w:rFonts w:asciiTheme="majorHAnsi" w:hAnsiTheme="majorHAnsi" w:cs="Arial"/>
          <w:sz w:val="20"/>
          <w:szCs w:val="20"/>
        </w:rPr>
        <w:t>wykazach zrealizowanych przez poszczególnych członków zespołu</w:t>
      </w:r>
      <w:r w:rsidRPr="000E6261">
        <w:rPr>
          <w:rFonts w:asciiTheme="majorHAnsi" w:hAnsiTheme="majorHAnsi" w:cs="Arial"/>
          <w:sz w:val="20"/>
          <w:szCs w:val="20"/>
        </w:rPr>
        <w:t>, w następujący sposób:</w:t>
      </w:r>
    </w:p>
    <w:p w14:paraId="167890DD" w14:textId="60F946CB" w:rsidR="00626EA3" w:rsidRDefault="006F31A9" w:rsidP="00626EA3">
      <w:pPr>
        <w:pStyle w:val="Akapitzlist"/>
        <w:numPr>
          <w:ilvl w:val="0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do realizacji zamówienia </w:t>
      </w:r>
      <w:r w:rsidR="00626EA3">
        <w:rPr>
          <w:rFonts w:asciiTheme="majorHAnsi" w:hAnsiTheme="majorHAnsi" w:cs="Arial"/>
          <w:sz w:val="20"/>
          <w:szCs w:val="20"/>
        </w:rPr>
        <w:t>kierownik</w:t>
      </w:r>
      <w:r>
        <w:rPr>
          <w:rFonts w:asciiTheme="majorHAnsi" w:hAnsiTheme="majorHAnsi" w:cs="Arial"/>
          <w:sz w:val="20"/>
          <w:szCs w:val="20"/>
        </w:rPr>
        <w:t>a</w:t>
      </w:r>
      <w:r w:rsidR="00626EA3">
        <w:rPr>
          <w:rFonts w:asciiTheme="majorHAnsi" w:hAnsiTheme="majorHAnsi" w:cs="Arial"/>
          <w:sz w:val="20"/>
          <w:szCs w:val="20"/>
        </w:rPr>
        <w:t xml:space="preserve"> zespołu, który w okresie ostatnich trzech lat przed upływem terminu składania ofert kierował  projektami dotyczącymi </w:t>
      </w:r>
      <w:r w:rsidR="00662E2D">
        <w:rPr>
          <w:rFonts w:asciiTheme="majorHAnsi" w:hAnsiTheme="majorHAnsi" w:cs="Arial"/>
          <w:sz w:val="20"/>
          <w:szCs w:val="20"/>
        </w:rPr>
        <w:t>ustawy o cmentarzach</w:t>
      </w:r>
      <w:r w:rsidR="00626EA3">
        <w:rPr>
          <w:rFonts w:asciiTheme="majorHAnsi" w:hAnsiTheme="majorHAnsi" w:cs="Arial"/>
          <w:sz w:val="20"/>
          <w:szCs w:val="20"/>
        </w:rPr>
        <w:t xml:space="preserve"> (</w:t>
      </w:r>
      <w:r w:rsidR="00615D06">
        <w:rPr>
          <w:rFonts w:asciiTheme="majorHAnsi" w:hAnsiTheme="majorHAnsi" w:cs="Arial"/>
          <w:sz w:val="20"/>
          <w:szCs w:val="20"/>
        </w:rPr>
        <w:t>2</w:t>
      </w:r>
      <w:r w:rsidR="00BB76EC">
        <w:rPr>
          <w:rFonts w:asciiTheme="majorHAnsi" w:hAnsiTheme="majorHAnsi" w:cs="Arial"/>
          <w:sz w:val="20"/>
          <w:szCs w:val="20"/>
        </w:rPr>
        <w:t>0</w:t>
      </w:r>
      <w:r w:rsidR="00626EA3">
        <w:rPr>
          <w:rFonts w:asciiTheme="majorHAnsi" w:hAnsiTheme="majorHAnsi" w:cs="Arial"/>
          <w:sz w:val="20"/>
          <w:szCs w:val="20"/>
        </w:rPr>
        <w:t xml:space="preserve"> pkt)</w:t>
      </w:r>
      <w:r w:rsidR="00D211E2">
        <w:rPr>
          <w:rFonts w:asciiTheme="majorHAnsi" w:hAnsiTheme="majorHAnsi" w:cs="Arial"/>
          <w:sz w:val="20"/>
          <w:szCs w:val="20"/>
        </w:rPr>
        <w:t>:</w:t>
      </w:r>
    </w:p>
    <w:p w14:paraId="2AF28B9F" w14:textId="3C84FFF2" w:rsidR="00D211E2" w:rsidRDefault="00455B6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4 </w:t>
      </w:r>
      <w:r w:rsidR="00D211E2">
        <w:rPr>
          <w:rFonts w:asciiTheme="majorHAnsi" w:hAnsiTheme="majorHAnsi" w:cs="Arial"/>
          <w:sz w:val="20"/>
          <w:szCs w:val="20"/>
        </w:rPr>
        <w:t>projekt</w:t>
      </w:r>
      <w:r w:rsidR="006C1C00">
        <w:rPr>
          <w:rFonts w:asciiTheme="majorHAnsi" w:hAnsiTheme="majorHAnsi" w:cs="Arial"/>
          <w:sz w:val="20"/>
          <w:szCs w:val="20"/>
        </w:rPr>
        <w:t>y</w:t>
      </w:r>
      <w:r w:rsidR="00D211E2">
        <w:rPr>
          <w:rFonts w:asciiTheme="majorHAnsi" w:hAnsiTheme="majorHAnsi" w:cs="Arial"/>
          <w:sz w:val="20"/>
          <w:szCs w:val="20"/>
        </w:rPr>
        <w:t xml:space="preserve"> – </w:t>
      </w:r>
      <w:r w:rsidR="00615D06">
        <w:rPr>
          <w:rFonts w:asciiTheme="majorHAnsi" w:hAnsiTheme="majorHAnsi" w:cs="Arial"/>
          <w:sz w:val="20"/>
          <w:szCs w:val="20"/>
        </w:rPr>
        <w:t xml:space="preserve">4 </w:t>
      </w:r>
      <w:r w:rsidR="00BB76EC">
        <w:rPr>
          <w:rFonts w:asciiTheme="majorHAnsi" w:hAnsiTheme="majorHAnsi" w:cs="Arial"/>
          <w:sz w:val="20"/>
          <w:szCs w:val="20"/>
        </w:rPr>
        <w:t>pkt</w:t>
      </w:r>
    </w:p>
    <w:p w14:paraId="7FDD42CB" w14:textId="3DB929DF" w:rsidR="00D211E2" w:rsidRDefault="00455B6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5 </w:t>
      </w:r>
      <w:r w:rsidR="00F11732">
        <w:rPr>
          <w:rFonts w:asciiTheme="majorHAnsi" w:hAnsiTheme="majorHAnsi" w:cs="Arial"/>
          <w:sz w:val="20"/>
          <w:szCs w:val="20"/>
        </w:rPr>
        <w:t xml:space="preserve">projektów </w:t>
      </w:r>
      <w:r w:rsidR="00D211E2">
        <w:rPr>
          <w:rFonts w:asciiTheme="majorHAnsi" w:hAnsiTheme="majorHAnsi" w:cs="Arial"/>
          <w:sz w:val="20"/>
          <w:szCs w:val="20"/>
        </w:rPr>
        <w:t xml:space="preserve">– </w:t>
      </w:r>
      <w:r w:rsidR="00615D06">
        <w:rPr>
          <w:rFonts w:asciiTheme="majorHAnsi" w:hAnsiTheme="majorHAnsi" w:cs="Arial"/>
          <w:sz w:val="20"/>
          <w:szCs w:val="20"/>
        </w:rPr>
        <w:t>6</w:t>
      </w:r>
      <w:r w:rsidR="00BB76EC">
        <w:rPr>
          <w:rFonts w:asciiTheme="majorHAnsi" w:hAnsiTheme="majorHAnsi" w:cs="Arial"/>
          <w:sz w:val="20"/>
          <w:szCs w:val="20"/>
        </w:rPr>
        <w:t xml:space="preserve"> </w:t>
      </w:r>
      <w:r w:rsidR="00D211E2">
        <w:rPr>
          <w:rFonts w:asciiTheme="majorHAnsi" w:hAnsiTheme="majorHAnsi" w:cs="Arial"/>
          <w:sz w:val="20"/>
          <w:szCs w:val="20"/>
        </w:rPr>
        <w:t>pkt</w:t>
      </w:r>
    </w:p>
    <w:p w14:paraId="68124177" w14:textId="49CE96EB" w:rsidR="00D211E2" w:rsidRPr="00D211E2" w:rsidRDefault="00455B6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6 </w:t>
      </w:r>
      <w:r w:rsidR="00D211E2">
        <w:rPr>
          <w:rFonts w:asciiTheme="majorHAnsi" w:hAnsiTheme="majorHAnsi" w:cs="Arial"/>
          <w:sz w:val="20"/>
          <w:szCs w:val="20"/>
        </w:rPr>
        <w:t>projektów i powyż</w:t>
      </w:r>
      <w:r w:rsidR="00751394">
        <w:rPr>
          <w:rFonts w:asciiTheme="majorHAnsi" w:hAnsiTheme="majorHAnsi" w:cs="Arial"/>
          <w:sz w:val="20"/>
          <w:szCs w:val="20"/>
        </w:rPr>
        <w:t xml:space="preserve">ej- </w:t>
      </w:r>
      <w:r w:rsidR="00BB76EC">
        <w:rPr>
          <w:rFonts w:asciiTheme="majorHAnsi" w:hAnsiTheme="majorHAnsi" w:cs="Arial"/>
          <w:sz w:val="20"/>
          <w:szCs w:val="20"/>
        </w:rPr>
        <w:t xml:space="preserve">10 </w:t>
      </w:r>
      <w:r w:rsidR="00751394">
        <w:rPr>
          <w:rFonts w:asciiTheme="majorHAnsi" w:hAnsiTheme="majorHAnsi" w:cs="Arial"/>
          <w:sz w:val="20"/>
          <w:szCs w:val="20"/>
        </w:rPr>
        <w:t>pkt</w:t>
      </w:r>
    </w:p>
    <w:p w14:paraId="2A5A3B77" w14:textId="4E4F8E51" w:rsidR="00626EA3" w:rsidRDefault="006F31A9" w:rsidP="00626EA3">
      <w:pPr>
        <w:pStyle w:val="Akapitzlist"/>
        <w:numPr>
          <w:ilvl w:val="0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do realizacji zamówienia </w:t>
      </w:r>
      <w:r w:rsidR="00626EA3">
        <w:rPr>
          <w:rFonts w:asciiTheme="majorHAnsi" w:hAnsiTheme="majorHAnsi" w:cs="Arial"/>
          <w:sz w:val="20"/>
          <w:szCs w:val="20"/>
        </w:rPr>
        <w:t xml:space="preserve">jednego eksperta, </w:t>
      </w:r>
      <w:r w:rsidR="00626EA3" w:rsidRPr="005C79DF">
        <w:rPr>
          <w:rFonts w:asciiTheme="majorHAnsi" w:hAnsiTheme="majorHAnsi" w:cs="Arial"/>
          <w:sz w:val="20"/>
          <w:szCs w:val="20"/>
        </w:rPr>
        <w:t>który w okresie ostatnich trzech lat przed upływem terminu składania ofert, wykona</w:t>
      </w:r>
      <w:r w:rsidR="00626EA3">
        <w:rPr>
          <w:rFonts w:asciiTheme="majorHAnsi" w:hAnsiTheme="majorHAnsi" w:cs="Arial"/>
          <w:sz w:val="20"/>
          <w:szCs w:val="20"/>
        </w:rPr>
        <w:t>ł</w:t>
      </w:r>
      <w:r w:rsidR="00626EA3" w:rsidRPr="005C79DF">
        <w:rPr>
          <w:rFonts w:asciiTheme="majorHAnsi" w:hAnsiTheme="majorHAnsi" w:cs="Arial"/>
          <w:sz w:val="20"/>
          <w:szCs w:val="20"/>
        </w:rPr>
        <w:t xml:space="preserve"> usługi, </w:t>
      </w:r>
      <w:r w:rsidRPr="005C79DF">
        <w:rPr>
          <w:rFonts w:asciiTheme="majorHAnsi" w:hAnsiTheme="majorHAnsi" w:cs="Arial"/>
          <w:sz w:val="20"/>
          <w:szCs w:val="20"/>
        </w:rPr>
        <w:t>polega</w:t>
      </w:r>
      <w:r>
        <w:rPr>
          <w:rFonts w:asciiTheme="majorHAnsi" w:hAnsiTheme="majorHAnsi" w:cs="Arial"/>
          <w:sz w:val="20"/>
          <w:szCs w:val="20"/>
        </w:rPr>
        <w:t>jące</w:t>
      </w:r>
      <w:r w:rsidRPr="005C79DF">
        <w:rPr>
          <w:rFonts w:asciiTheme="majorHAnsi" w:hAnsiTheme="majorHAnsi" w:cs="Arial"/>
          <w:sz w:val="20"/>
          <w:szCs w:val="20"/>
        </w:rPr>
        <w:t xml:space="preserve"> </w:t>
      </w:r>
      <w:r w:rsidR="00626EA3" w:rsidRPr="005C79DF">
        <w:rPr>
          <w:rFonts w:asciiTheme="majorHAnsi" w:hAnsiTheme="majorHAnsi" w:cs="Arial"/>
          <w:sz w:val="20"/>
          <w:szCs w:val="20"/>
        </w:rPr>
        <w:t xml:space="preserve">na realizacji </w:t>
      </w:r>
      <w:r w:rsidR="003D4857">
        <w:rPr>
          <w:rFonts w:asciiTheme="majorHAnsi" w:hAnsiTheme="majorHAnsi" w:cs="Arial"/>
          <w:sz w:val="20"/>
          <w:szCs w:val="20"/>
        </w:rPr>
        <w:lastRenderedPageBreak/>
        <w:t>opracowań w zakresie spraw uregulowanych  w</w:t>
      </w:r>
      <w:r w:rsidR="003D4857" w:rsidRPr="00410889">
        <w:rPr>
          <w:rFonts w:asciiTheme="minorHAnsi" w:hAnsiTheme="minorHAnsi" w:cstheme="minorHAnsi"/>
          <w:sz w:val="20"/>
          <w:szCs w:val="20"/>
        </w:rPr>
        <w:t xml:space="preserve"> </w:t>
      </w:r>
      <w:r w:rsidR="003D4857">
        <w:rPr>
          <w:rFonts w:asciiTheme="minorHAnsi" w:hAnsiTheme="minorHAnsi" w:cstheme="minorHAnsi"/>
          <w:sz w:val="20"/>
          <w:szCs w:val="20"/>
        </w:rPr>
        <w:t xml:space="preserve">rozporządzeniu </w:t>
      </w:r>
      <w:r w:rsidR="003D4857" w:rsidRPr="00410889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w sprawie wymagań, jakie muszą spełniać cmentarze, groby i inne miejsca pochówku zwłok i szczątków</w:t>
      </w:r>
      <w:r w:rsidR="003D4857">
        <w:rPr>
          <w:rFonts w:asciiTheme="majorHAnsi" w:hAnsiTheme="majorHAnsi" w:cs="Arial"/>
          <w:sz w:val="20"/>
          <w:szCs w:val="20"/>
        </w:rPr>
        <w:t xml:space="preserve"> </w:t>
      </w:r>
      <w:r w:rsidR="00626EA3">
        <w:rPr>
          <w:rFonts w:asciiTheme="majorHAnsi" w:hAnsiTheme="majorHAnsi" w:cs="Arial"/>
          <w:sz w:val="20"/>
          <w:szCs w:val="20"/>
        </w:rPr>
        <w:t>(</w:t>
      </w:r>
      <w:r w:rsidR="00615D06">
        <w:rPr>
          <w:rFonts w:asciiTheme="majorHAnsi" w:hAnsiTheme="majorHAnsi" w:cs="Arial"/>
          <w:sz w:val="20"/>
          <w:szCs w:val="20"/>
        </w:rPr>
        <w:t>2</w:t>
      </w:r>
      <w:r w:rsidR="00582C3B">
        <w:rPr>
          <w:rFonts w:asciiTheme="majorHAnsi" w:hAnsiTheme="majorHAnsi" w:cs="Arial"/>
          <w:sz w:val="20"/>
          <w:szCs w:val="20"/>
        </w:rPr>
        <w:t>0</w:t>
      </w:r>
      <w:r w:rsidR="00626EA3">
        <w:rPr>
          <w:rFonts w:asciiTheme="majorHAnsi" w:hAnsiTheme="majorHAnsi" w:cs="Arial"/>
          <w:sz w:val="20"/>
          <w:szCs w:val="20"/>
        </w:rPr>
        <w:t xml:space="preserve"> pkt)</w:t>
      </w:r>
    </w:p>
    <w:p w14:paraId="7B92EDA7" w14:textId="168A0699" w:rsidR="00D211E2" w:rsidRDefault="0071497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4 </w:t>
      </w:r>
      <w:r w:rsidR="006F31A9">
        <w:rPr>
          <w:rFonts w:asciiTheme="majorHAnsi" w:hAnsiTheme="majorHAnsi" w:cs="Arial"/>
          <w:sz w:val="20"/>
          <w:szCs w:val="20"/>
        </w:rPr>
        <w:t xml:space="preserve">analizy </w:t>
      </w:r>
      <w:r w:rsidR="00751394">
        <w:rPr>
          <w:rFonts w:asciiTheme="majorHAnsi" w:hAnsiTheme="majorHAnsi" w:cs="Arial"/>
          <w:sz w:val="20"/>
          <w:szCs w:val="20"/>
        </w:rPr>
        <w:t xml:space="preserve">– </w:t>
      </w:r>
      <w:r w:rsidR="00615D06">
        <w:rPr>
          <w:rFonts w:asciiTheme="majorHAnsi" w:hAnsiTheme="majorHAnsi" w:cs="Arial"/>
          <w:sz w:val="20"/>
          <w:szCs w:val="20"/>
        </w:rPr>
        <w:t>4</w:t>
      </w:r>
      <w:r w:rsidR="00BB76EC">
        <w:rPr>
          <w:rFonts w:asciiTheme="majorHAnsi" w:hAnsiTheme="majorHAnsi" w:cs="Arial"/>
          <w:sz w:val="20"/>
          <w:szCs w:val="20"/>
        </w:rPr>
        <w:t xml:space="preserve"> </w:t>
      </w:r>
      <w:r w:rsidR="00751394">
        <w:rPr>
          <w:rFonts w:asciiTheme="majorHAnsi" w:hAnsiTheme="majorHAnsi" w:cs="Arial"/>
          <w:sz w:val="20"/>
          <w:szCs w:val="20"/>
        </w:rPr>
        <w:t>pkt</w:t>
      </w:r>
    </w:p>
    <w:p w14:paraId="7B53AF76" w14:textId="568D6345" w:rsidR="00751394" w:rsidRDefault="0071497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5 </w:t>
      </w:r>
      <w:r w:rsidR="00751394">
        <w:rPr>
          <w:rFonts w:asciiTheme="majorHAnsi" w:hAnsiTheme="majorHAnsi" w:cs="Arial"/>
          <w:sz w:val="20"/>
          <w:szCs w:val="20"/>
        </w:rPr>
        <w:t xml:space="preserve">analizy – </w:t>
      </w:r>
      <w:r w:rsidR="00615D06">
        <w:rPr>
          <w:rFonts w:asciiTheme="majorHAnsi" w:hAnsiTheme="majorHAnsi" w:cs="Arial"/>
          <w:sz w:val="20"/>
          <w:szCs w:val="20"/>
        </w:rPr>
        <w:t>6</w:t>
      </w:r>
      <w:r w:rsidR="00BB76EC">
        <w:rPr>
          <w:rFonts w:asciiTheme="majorHAnsi" w:hAnsiTheme="majorHAnsi" w:cs="Arial"/>
          <w:sz w:val="20"/>
          <w:szCs w:val="20"/>
        </w:rPr>
        <w:t xml:space="preserve"> </w:t>
      </w:r>
      <w:r w:rsidR="00751394">
        <w:rPr>
          <w:rFonts w:asciiTheme="majorHAnsi" w:hAnsiTheme="majorHAnsi" w:cs="Arial"/>
          <w:sz w:val="20"/>
          <w:szCs w:val="20"/>
        </w:rPr>
        <w:t>pkt</w:t>
      </w:r>
    </w:p>
    <w:p w14:paraId="453926D6" w14:textId="7C6D1FE4" w:rsidR="00751394" w:rsidRDefault="0071497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6 </w:t>
      </w:r>
      <w:r w:rsidR="00751394">
        <w:rPr>
          <w:rFonts w:asciiTheme="majorHAnsi" w:hAnsiTheme="majorHAnsi" w:cs="Arial"/>
          <w:sz w:val="20"/>
          <w:szCs w:val="20"/>
        </w:rPr>
        <w:t xml:space="preserve">analiz i więcej – </w:t>
      </w:r>
      <w:r w:rsidR="00BB76EC">
        <w:rPr>
          <w:rFonts w:asciiTheme="majorHAnsi" w:hAnsiTheme="majorHAnsi" w:cs="Arial"/>
          <w:sz w:val="20"/>
          <w:szCs w:val="20"/>
        </w:rPr>
        <w:t xml:space="preserve">10 </w:t>
      </w:r>
      <w:r w:rsidR="00751394">
        <w:rPr>
          <w:rFonts w:asciiTheme="majorHAnsi" w:hAnsiTheme="majorHAnsi" w:cs="Arial"/>
          <w:sz w:val="20"/>
          <w:szCs w:val="20"/>
        </w:rPr>
        <w:t>pkt</w:t>
      </w:r>
    </w:p>
    <w:p w14:paraId="254432AE" w14:textId="014A84EE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3.</w:t>
      </w:r>
      <w:r w:rsidRPr="000E31CE">
        <w:rPr>
          <w:rFonts w:asciiTheme="majorHAnsi" w:hAnsiTheme="majorHAnsi" w:cs="Arial"/>
          <w:sz w:val="20"/>
          <w:szCs w:val="20"/>
        </w:rPr>
        <w:t xml:space="preserve">Spójność koncepcji realizacji zlecenia oraz plan prac – max. </w:t>
      </w:r>
      <w:r w:rsidR="006C1C00">
        <w:rPr>
          <w:rFonts w:asciiTheme="majorHAnsi" w:hAnsiTheme="majorHAnsi" w:cs="Arial"/>
          <w:sz w:val="20"/>
          <w:szCs w:val="20"/>
        </w:rPr>
        <w:t>40</w:t>
      </w:r>
      <w:r w:rsidR="006C1C00" w:rsidRPr="000E31CE">
        <w:rPr>
          <w:rFonts w:asciiTheme="majorHAnsi" w:hAnsiTheme="majorHAnsi" w:cs="Arial"/>
          <w:sz w:val="20"/>
          <w:szCs w:val="20"/>
        </w:rPr>
        <w:t xml:space="preserve"> </w:t>
      </w:r>
      <w:r w:rsidRPr="000E31CE">
        <w:rPr>
          <w:rFonts w:asciiTheme="majorHAnsi" w:hAnsiTheme="majorHAnsi" w:cs="Arial"/>
          <w:sz w:val="20"/>
          <w:szCs w:val="20"/>
        </w:rPr>
        <w:t>pkt (</w:t>
      </w:r>
      <w:r w:rsidR="00223BD3">
        <w:rPr>
          <w:rFonts w:asciiTheme="majorHAnsi" w:hAnsiTheme="majorHAnsi" w:cs="Arial"/>
          <w:sz w:val="20"/>
          <w:szCs w:val="20"/>
        </w:rPr>
        <w:t>4</w:t>
      </w:r>
      <w:r w:rsidRPr="000E31CE">
        <w:rPr>
          <w:rFonts w:asciiTheme="majorHAnsi" w:hAnsiTheme="majorHAnsi" w:cs="Arial"/>
          <w:sz w:val="20"/>
          <w:szCs w:val="20"/>
        </w:rPr>
        <w:t>0%)</w:t>
      </w:r>
    </w:p>
    <w:p w14:paraId="44591326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4C4CCC2C" w14:textId="4F75841B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Sposób punktacji: </w:t>
      </w:r>
    </w:p>
    <w:p w14:paraId="5D81C312" w14:textId="1486041A" w:rsidR="000E31CE" w:rsidRDefault="000E31CE" w:rsidP="00A14557">
      <w:pPr>
        <w:pStyle w:val="Akapitzlist"/>
        <w:numPr>
          <w:ilvl w:val="0"/>
          <w:numId w:val="9"/>
        </w:numPr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Ocenie podlegać będzie czy zaproponowana koncepcja realizacji zlecenia jest czytelna, logiczna i spójna, a plan pracy posiada realne i jasno określone etapy. </w:t>
      </w:r>
    </w:p>
    <w:p w14:paraId="72B2F9CC" w14:textId="77777777" w:rsidR="000E31CE" w:rsidRDefault="000E31CE" w:rsidP="000E31CE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5892303D" w14:textId="77777777" w:rsidR="002D2245" w:rsidRDefault="000E31CE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0 pkt – w ogóle/w niewielkim stopniu;</w:t>
      </w:r>
    </w:p>
    <w:p w14:paraId="01C9FB93" w14:textId="31A337E6" w:rsidR="002D2245" w:rsidRDefault="006C1C00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10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  <w:r w:rsidR="000E31CE" w:rsidRPr="000E31CE">
        <w:rPr>
          <w:rFonts w:asciiTheme="majorHAnsi" w:hAnsiTheme="majorHAnsi" w:cs="Arial"/>
          <w:sz w:val="20"/>
          <w:szCs w:val="20"/>
        </w:rPr>
        <w:t>pkt – w wystarczającym stopniu;</w:t>
      </w:r>
    </w:p>
    <w:p w14:paraId="1B542C5E" w14:textId="640B7727" w:rsidR="003C48A6" w:rsidRDefault="006C1C00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20 </w:t>
      </w:r>
      <w:r w:rsidR="00223BD3">
        <w:rPr>
          <w:rFonts w:asciiTheme="majorHAnsi" w:hAnsiTheme="majorHAnsi" w:cs="Arial"/>
          <w:sz w:val="20"/>
          <w:szCs w:val="20"/>
        </w:rPr>
        <w:t>pkt – w bardzo do</w:t>
      </w:r>
      <w:r w:rsidR="000E31CE" w:rsidRPr="000E31CE">
        <w:rPr>
          <w:rFonts w:asciiTheme="majorHAnsi" w:hAnsiTheme="majorHAnsi" w:cs="Arial"/>
          <w:sz w:val="20"/>
          <w:szCs w:val="20"/>
        </w:rPr>
        <w:t>brym stopniu.</w:t>
      </w:r>
    </w:p>
    <w:p w14:paraId="21737902" w14:textId="77777777" w:rsidR="00C15B0F" w:rsidRDefault="00C15B0F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3E861BD4" w14:textId="74FA3B8C" w:rsidR="00C15B0F" w:rsidRDefault="00C15B0F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- </w:t>
      </w:r>
      <w:r w:rsidR="006C3608">
        <w:rPr>
          <w:rFonts w:asciiTheme="majorHAnsi" w:hAnsiTheme="majorHAnsi" w:cs="Arial"/>
          <w:sz w:val="20"/>
          <w:szCs w:val="20"/>
        </w:rPr>
        <w:t>Ocenie podlegać będzie czy zaproponowana k</w:t>
      </w:r>
      <w:r>
        <w:rPr>
          <w:rFonts w:asciiTheme="majorHAnsi" w:hAnsiTheme="majorHAnsi" w:cs="Arial"/>
          <w:sz w:val="20"/>
          <w:szCs w:val="20"/>
        </w:rPr>
        <w:t>oncepcja uwzględnia rozwiązania dotyczące</w:t>
      </w:r>
      <w:r w:rsidR="0005546C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minimum wskazanego w pkt III</w:t>
      </w:r>
    </w:p>
    <w:p w14:paraId="561D12BB" w14:textId="77777777" w:rsidR="00C15B0F" w:rsidRDefault="00C15B0F" w:rsidP="00C15B0F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0 pkt – w ogóle/w niewielkim stopniu;</w:t>
      </w:r>
    </w:p>
    <w:p w14:paraId="346483D9" w14:textId="1D87650C" w:rsidR="00C15B0F" w:rsidRDefault="006C1C00" w:rsidP="00C15B0F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10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  <w:r w:rsidR="00C15B0F" w:rsidRPr="000E31CE">
        <w:rPr>
          <w:rFonts w:asciiTheme="majorHAnsi" w:hAnsiTheme="majorHAnsi" w:cs="Arial"/>
          <w:sz w:val="20"/>
          <w:szCs w:val="20"/>
        </w:rPr>
        <w:t>pkt – w wystarczającym stopniu;</w:t>
      </w:r>
    </w:p>
    <w:p w14:paraId="0F22F599" w14:textId="50BB543F" w:rsidR="00C15B0F" w:rsidRDefault="006C1C00" w:rsidP="00C15B0F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20 </w:t>
      </w:r>
      <w:r w:rsidR="00C15B0F">
        <w:rPr>
          <w:rFonts w:asciiTheme="majorHAnsi" w:hAnsiTheme="majorHAnsi" w:cs="Arial"/>
          <w:sz w:val="20"/>
          <w:szCs w:val="20"/>
        </w:rPr>
        <w:t>pkt – w bardzo do</w:t>
      </w:r>
      <w:r w:rsidR="00D472DA">
        <w:rPr>
          <w:rFonts w:asciiTheme="majorHAnsi" w:hAnsiTheme="majorHAnsi" w:cs="Arial"/>
          <w:sz w:val="20"/>
          <w:szCs w:val="20"/>
        </w:rPr>
        <w:t>brym stopniu</w:t>
      </w:r>
      <w:r w:rsidR="00C15B0F" w:rsidRPr="000E31CE">
        <w:rPr>
          <w:rFonts w:asciiTheme="majorHAnsi" w:hAnsiTheme="majorHAnsi" w:cs="Arial"/>
          <w:sz w:val="20"/>
          <w:szCs w:val="20"/>
        </w:rPr>
        <w:t>.</w:t>
      </w:r>
    </w:p>
    <w:p w14:paraId="39E660D1" w14:textId="77777777" w:rsidR="00C15B0F" w:rsidRDefault="00C15B0F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1EC4E945" w14:textId="580F0C65" w:rsidR="00DF42CA" w:rsidRPr="00EC3AEE" w:rsidRDefault="00E665AE" w:rsidP="00EC3AEE">
      <w:pPr>
        <w:pStyle w:val="1pkt"/>
        <w:numPr>
          <w:ilvl w:val="0"/>
          <w:numId w:val="26"/>
        </w:numPr>
        <w:ind w:left="284" w:hanging="284"/>
      </w:pPr>
      <w:r w:rsidRPr="00EC3AEE">
        <w:t>Zasady wyboru wykonawcy</w:t>
      </w:r>
    </w:p>
    <w:p w14:paraId="3A0544F4" w14:textId="5214D796" w:rsidR="00A3360A" w:rsidRPr="00CA672E" w:rsidRDefault="00A3360A" w:rsidP="00DF42C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Za ofertę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najkorzystniejszą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, uznana zostanie oferta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która nie podlega odrzuceniu oraz uzyska najwyższą sumaryczną liczbę punktów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powsta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>łą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poprzez zsumowanie punktów uzyskanych w</w:t>
      </w:r>
      <w:r w:rsidR="00751394">
        <w:rPr>
          <w:rFonts w:asciiTheme="majorHAnsi" w:hAnsiTheme="majorHAnsi" w:cs="Arial"/>
          <w:sz w:val="20"/>
          <w:szCs w:val="20"/>
          <w:lang w:eastAsia="pl-PL"/>
        </w:rPr>
        <w:t> 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poszczególnych kryteriach oceny ofert. W przypadku, gdy dwie lub więcej ofert uzyska tę samą liczbę punktów, Zamawiający wybierze spośród nich ofertę z najwyższym wynikiem w kryterium kosztowym.</w:t>
      </w:r>
    </w:p>
    <w:p w14:paraId="77330DEB" w14:textId="77777777" w:rsidR="00DC3A6F" w:rsidRPr="00CA672E" w:rsidRDefault="00DC3A6F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7CA9E2EF" w14:textId="50185960" w:rsidR="00E665AE" w:rsidRPr="00CA672E" w:rsidRDefault="00E665AE" w:rsidP="00DC3A6F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>W celu zapewnienia porównywalności wszystkich ofert, Zamawiający zastrzega sobie prawo do</w:t>
      </w:r>
      <w:r w:rsidR="00751394">
        <w:rPr>
          <w:rFonts w:asciiTheme="majorHAnsi" w:hAnsiTheme="majorHAnsi" w:cs="Arial"/>
          <w:sz w:val="20"/>
          <w:szCs w:val="20"/>
          <w:lang w:eastAsia="pl-PL"/>
        </w:rPr>
        <w:t> 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skontaktowania się z oferentami, w celu uzupełnienia lub doprecyzowania ofert.</w:t>
      </w:r>
    </w:p>
    <w:p w14:paraId="1C73E0B0" w14:textId="51299203" w:rsidR="00E665AE" w:rsidRPr="00CA672E" w:rsidRDefault="00DC3A6F" w:rsidP="00B319C9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Zamawiający zawiera umowy na podstawie własnych wzorów umów stosowanych przez Zamawiającego.</w:t>
      </w:r>
    </w:p>
    <w:p w14:paraId="247F8F24" w14:textId="2D150DDA" w:rsidR="00E665AE" w:rsidRPr="00CA672E" w:rsidRDefault="00DC3A6F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Zamawiający zastrzega, że dane dotyczące zamówienia są jawne oraz stanowią informację publiczną i</w:t>
      </w:r>
      <w:r w:rsidR="00751394">
        <w:rPr>
          <w:rFonts w:asciiTheme="majorHAnsi" w:hAnsiTheme="majorHAnsi" w:cs="Arial"/>
          <w:sz w:val="20"/>
          <w:szCs w:val="20"/>
          <w:lang w:eastAsia="pl-PL"/>
        </w:rPr>
        <w:t> </w:t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mogą zostać udostępnione na zasadach określonych w Ustawie z dnia 6 września 2001 roku </w:t>
      </w:r>
      <w:r w:rsidR="00751394">
        <w:rPr>
          <w:rFonts w:asciiTheme="majorHAnsi" w:hAnsiTheme="majorHAnsi" w:cs="Arial"/>
          <w:sz w:val="20"/>
          <w:szCs w:val="20"/>
          <w:lang w:eastAsia="pl-PL"/>
        </w:rPr>
        <w:t>o </w:t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dostępie do informacji publicznej (Dz. U. z 2014 r., poz. 782).</w:t>
      </w:r>
    </w:p>
    <w:p w14:paraId="4CA30B54" w14:textId="77777777" w:rsidR="00510C5C" w:rsidRPr="00DF42CA" w:rsidRDefault="00510C5C" w:rsidP="00246DED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3D76DADA" w14:textId="5A19F72A" w:rsidR="00DF42CA" w:rsidRPr="00EC3AEE" w:rsidRDefault="00F4097A" w:rsidP="00EC3AEE">
      <w:pPr>
        <w:pStyle w:val="1pkt"/>
        <w:numPr>
          <w:ilvl w:val="0"/>
          <w:numId w:val="26"/>
        </w:numPr>
        <w:ind w:left="284" w:hanging="284"/>
      </w:pPr>
      <w:r w:rsidRPr="00EC3AEE">
        <w:t xml:space="preserve">Termin i miejsce składania </w:t>
      </w:r>
      <w:r w:rsidR="00EB45F4" w:rsidRPr="00EC3AEE">
        <w:t>oferty</w:t>
      </w:r>
    </w:p>
    <w:p w14:paraId="357A9398" w14:textId="77777777" w:rsidR="00732944" w:rsidRDefault="00732944" w:rsidP="00732944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sz w:val="20"/>
          <w:szCs w:val="20"/>
        </w:rPr>
      </w:pPr>
    </w:p>
    <w:p w14:paraId="2C8D0CDA" w14:textId="610214A6" w:rsidR="00CA672E" w:rsidRPr="00CA672E" w:rsidRDefault="00E129DC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Termin składania ofert </w:t>
      </w:r>
      <w:r w:rsidRPr="00CA672E">
        <w:rPr>
          <w:rFonts w:asciiTheme="majorHAnsi" w:hAnsiTheme="majorHAnsi" w:cs="Arial"/>
          <w:sz w:val="20"/>
          <w:szCs w:val="20"/>
        </w:rPr>
        <w:t xml:space="preserve">upływa </w:t>
      </w:r>
      <w:r w:rsidR="001861AB">
        <w:rPr>
          <w:rFonts w:asciiTheme="majorHAnsi" w:hAnsiTheme="majorHAnsi" w:cs="Arial"/>
          <w:b/>
          <w:sz w:val="20"/>
          <w:szCs w:val="20"/>
        </w:rPr>
        <w:t>18</w:t>
      </w:r>
      <w:r w:rsidR="001E5DAE">
        <w:rPr>
          <w:rFonts w:asciiTheme="majorHAnsi" w:hAnsiTheme="majorHAnsi" w:cs="Arial"/>
          <w:b/>
          <w:sz w:val="20"/>
          <w:szCs w:val="20"/>
        </w:rPr>
        <w:t>.03.</w:t>
      </w:r>
      <w:r w:rsidR="00865560">
        <w:rPr>
          <w:rFonts w:asciiTheme="majorHAnsi" w:hAnsiTheme="majorHAnsi" w:cs="Arial"/>
          <w:b/>
          <w:sz w:val="20"/>
          <w:szCs w:val="20"/>
        </w:rPr>
        <w:t>202</w:t>
      </w:r>
      <w:r w:rsidR="00662E2D">
        <w:rPr>
          <w:rFonts w:asciiTheme="majorHAnsi" w:hAnsiTheme="majorHAnsi" w:cs="Arial"/>
          <w:b/>
          <w:sz w:val="20"/>
          <w:szCs w:val="20"/>
        </w:rPr>
        <w:t>2</w:t>
      </w:r>
      <w:r w:rsidR="00865560">
        <w:rPr>
          <w:rFonts w:asciiTheme="majorHAnsi" w:hAnsiTheme="majorHAnsi" w:cs="Arial"/>
          <w:b/>
          <w:sz w:val="20"/>
          <w:szCs w:val="20"/>
        </w:rPr>
        <w:t>r</w:t>
      </w:r>
    </w:p>
    <w:p w14:paraId="3D3E36DD" w14:textId="4407649E" w:rsidR="00E129DC" w:rsidRPr="00CA672E" w:rsidRDefault="00CA20F1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Oferty można</w:t>
      </w:r>
      <w:r w:rsidR="00E129DC" w:rsidRPr="00CA672E">
        <w:rPr>
          <w:rFonts w:asciiTheme="majorHAnsi" w:hAnsiTheme="majorHAnsi" w:cs="Arial"/>
          <w:sz w:val="20"/>
          <w:szCs w:val="20"/>
        </w:rPr>
        <w:t xml:space="preserve"> składać w formie elektronicznej na adres e-mail:</w:t>
      </w:r>
      <w:r w:rsidR="00671A33">
        <w:rPr>
          <w:rFonts w:asciiTheme="majorHAnsi" w:hAnsiTheme="majorHAnsi" w:cs="Arial"/>
          <w:sz w:val="20"/>
          <w:szCs w:val="20"/>
        </w:rPr>
        <w:t xml:space="preserve"> </w:t>
      </w:r>
      <w:r w:rsidR="001E5DAE">
        <w:rPr>
          <w:rFonts w:asciiTheme="majorHAnsi" w:hAnsiTheme="majorHAnsi" w:cs="Arial"/>
          <w:b/>
          <w:sz w:val="20"/>
          <w:szCs w:val="20"/>
        </w:rPr>
        <w:t>Anna.Trenda@mrit.gov.pl</w:t>
      </w:r>
    </w:p>
    <w:p w14:paraId="58E49E78" w14:textId="7DDAAF39" w:rsidR="00671A33" w:rsidRPr="00416A10" w:rsidRDefault="00E129DC" w:rsidP="00A14557">
      <w:pPr>
        <w:pStyle w:val="Akapitzlist"/>
        <w:numPr>
          <w:ilvl w:val="1"/>
          <w:numId w:val="5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b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>Osobą uprawnioną do kontaktów roboczych w ramach niniejszego zamówieni</w:t>
      </w:r>
      <w:r w:rsidR="00865560">
        <w:rPr>
          <w:rFonts w:asciiTheme="majorHAnsi" w:hAnsiTheme="majorHAnsi" w:cs="Arial"/>
          <w:sz w:val="20"/>
          <w:szCs w:val="20"/>
        </w:rPr>
        <w:t xml:space="preserve">a ze strony </w:t>
      </w:r>
      <w:r w:rsidR="00671A33" w:rsidRPr="00671A33">
        <w:rPr>
          <w:rFonts w:asciiTheme="majorHAnsi" w:hAnsiTheme="majorHAnsi" w:cs="Arial"/>
          <w:sz w:val="20"/>
          <w:szCs w:val="20"/>
        </w:rPr>
        <w:t>Zamawiającego jest</w:t>
      </w:r>
      <w:r w:rsidR="00671A33" w:rsidRPr="00662E2D">
        <w:rPr>
          <w:rFonts w:asciiTheme="majorHAnsi" w:hAnsiTheme="majorHAnsi" w:cs="Arial"/>
          <w:b/>
          <w:sz w:val="20"/>
          <w:szCs w:val="20"/>
        </w:rPr>
        <w:t xml:space="preserve"> </w:t>
      </w:r>
      <w:r w:rsidR="001E5DAE">
        <w:rPr>
          <w:rFonts w:asciiTheme="majorHAnsi" w:hAnsiTheme="majorHAnsi" w:cs="Arial"/>
          <w:b/>
          <w:sz w:val="20"/>
          <w:szCs w:val="20"/>
        </w:rPr>
        <w:t xml:space="preserve">Anna </w:t>
      </w:r>
      <w:proofErr w:type="spellStart"/>
      <w:r w:rsidR="001E5DAE">
        <w:rPr>
          <w:rFonts w:asciiTheme="majorHAnsi" w:hAnsiTheme="majorHAnsi" w:cs="Arial"/>
          <w:b/>
          <w:sz w:val="20"/>
          <w:szCs w:val="20"/>
        </w:rPr>
        <w:t>Trenda</w:t>
      </w:r>
      <w:proofErr w:type="spellEnd"/>
      <w:r w:rsidR="001E5DAE">
        <w:rPr>
          <w:rFonts w:asciiTheme="majorHAnsi" w:hAnsiTheme="majorHAnsi" w:cs="Arial"/>
          <w:b/>
          <w:sz w:val="20"/>
          <w:szCs w:val="20"/>
        </w:rPr>
        <w:t xml:space="preserve"> </w:t>
      </w:r>
      <w:r w:rsidR="001E5DAE">
        <w:rPr>
          <w:rFonts w:asciiTheme="majorHAnsi" w:hAnsiTheme="majorHAnsi" w:cs="Arial"/>
          <w:sz w:val="20"/>
          <w:szCs w:val="20"/>
        </w:rPr>
        <w:t xml:space="preserve">email: </w:t>
      </w:r>
      <w:hyperlink r:id="rId9" w:history="1">
        <w:r w:rsidR="001E5DAE" w:rsidRPr="008036ED">
          <w:rPr>
            <w:rStyle w:val="Hipercze"/>
            <w:rFonts w:asciiTheme="majorHAnsi" w:hAnsiTheme="majorHAnsi" w:cs="Arial"/>
            <w:sz w:val="20"/>
            <w:szCs w:val="20"/>
          </w:rPr>
          <w:t>Anna.Trenda@mrit.gov.pl</w:t>
        </w:r>
      </w:hyperlink>
      <w:r w:rsidR="001E5DAE">
        <w:rPr>
          <w:rFonts w:asciiTheme="majorHAnsi" w:hAnsiTheme="majorHAnsi" w:cs="Arial"/>
          <w:sz w:val="20"/>
          <w:szCs w:val="20"/>
        </w:rPr>
        <w:t xml:space="preserve">, w sprawach merytorycznych Pani </w:t>
      </w:r>
      <w:r w:rsidR="001E5DAE" w:rsidRPr="00843429">
        <w:rPr>
          <w:rFonts w:asciiTheme="majorHAnsi" w:hAnsiTheme="majorHAnsi" w:cs="Arial"/>
          <w:b/>
          <w:sz w:val="20"/>
          <w:szCs w:val="20"/>
        </w:rPr>
        <w:t>Iza Strojna</w:t>
      </w:r>
      <w:r w:rsidR="001E5DAE">
        <w:rPr>
          <w:rFonts w:asciiTheme="majorHAnsi" w:hAnsiTheme="majorHAnsi" w:cs="Arial"/>
          <w:sz w:val="20"/>
          <w:szCs w:val="20"/>
        </w:rPr>
        <w:t xml:space="preserve">, email: </w:t>
      </w:r>
      <w:hyperlink r:id="rId10" w:history="1">
        <w:r w:rsidR="001E5DAE" w:rsidRPr="008036ED">
          <w:rPr>
            <w:rStyle w:val="Hipercze"/>
            <w:rFonts w:asciiTheme="majorHAnsi" w:hAnsiTheme="majorHAnsi" w:cs="Arial"/>
            <w:sz w:val="20"/>
            <w:szCs w:val="20"/>
          </w:rPr>
          <w:t>Iza.Strojna@mrit.gov.pl</w:t>
        </w:r>
      </w:hyperlink>
      <w:r w:rsidR="001E5DAE">
        <w:rPr>
          <w:rFonts w:asciiTheme="majorHAnsi" w:hAnsiTheme="majorHAnsi" w:cs="Arial"/>
          <w:sz w:val="20"/>
          <w:szCs w:val="20"/>
        </w:rPr>
        <w:t xml:space="preserve"> </w:t>
      </w:r>
    </w:p>
    <w:p w14:paraId="28E0F432" w14:textId="01CC8042" w:rsidR="00E129DC" w:rsidRPr="00671A33" w:rsidRDefault="00E129DC" w:rsidP="00A14557">
      <w:pPr>
        <w:pStyle w:val="Akapitzlist"/>
        <w:numPr>
          <w:ilvl w:val="1"/>
          <w:numId w:val="5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 xml:space="preserve">Adres korespondencyjny: Ministerstwo </w:t>
      </w:r>
      <w:r w:rsidR="00671A33">
        <w:rPr>
          <w:rFonts w:asciiTheme="majorHAnsi" w:hAnsiTheme="majorHAnsi" w:cs="Arial"/>
          <w:sz w:val="20"/>
          <w:szCs w:val="20"/>
        </w:rPr>
        <w:t xml:space="preserve">Rozwoju </w:t>
      </w:r>
      <w:r w:rsidRPr="00671A33">
        <w:rPr>
          <w:rFonts w:asciiTheme="majorHAnsi" w:hAnsiTheme="majorHAnsi" w:cs="Arial"/>
          <w:sz w:val="20"/>
          <w:szCs w:val="20"/>
        </w:rPr>
        <w:t xml:space="preserve">i Technologii, Departament </w:t>
      </w:r>
      <w:r w:rsidR="0095632B">
        <w:rPr>
          <w:rFonts w:asciiTheme="majorHAnsi" w:hAnsiTheme="majorHAnsi" w:cs="Arial"/>
          <w:sz w:val="20"/>
          <w:szCs w:val="20"/>
        </w:rPr>
        <w:t>Architektury, Budownictwa i Geodezji</w:t>
      </w:r>
      <w:r w:rsidRPr="00671A33">
        <w:rPr>
          <w:rFonts w:asciiTheme="majorHAnsi" w:hAnsiTheme="majorHAnsi" w:cs="Arial"/>
          <w:sz w:val="20"/>
          <w:szCs w:val="20"/>
        </w:rPr>
        <w:t xml:space="preserve">, </w:t>
      </w:r>
      <w:r w:rsidR="00865560">
        <w:rPr>
          <w:rFonts w:asciiTheme="majorHAnsi" w:hAnsiTheme="majorHAnsi" w:cs="Arial"/>
          <w:sz w:val="20"/>
          <w:szCs w:val="20"/>
        </w:rPr>
        <w:t xml:space="preserve">pl. Trzech Krzyży 3/5 </w:t>
      </w:r>
      <w:r w:rsidR="00865560" w:rsidRPr="00671A33">
        <w:rPr>
          <w:rFonts w:asciiTheme="majorHAnsi" w:hAnsiTheme="majorHAnsi" w:cs="Arial"/>
          <w:sz w:val="20"/>
          <w:szCs w:val="20"/>
        </w:rPr>
        <w:t xml:space="preserve">, </w:t>
      </w:r>
      <w:r w:rsidR="00865560">
        <w:rPr>
          <w:rFonts w:asciiTheme="majorHAnsi" w:hAnsiTheme="majorHAnsi" w:cs="Arial"/>
          <w:sz w:val="20"/>
          <w:szCs w:val="20"/>
        </w:rPr>
        <w:t xml:space="preserve">00-507 </w:t>
      </w:r>
      <w:r w:rsidR="00865560" w:rsidRPr="00671A33">
        <w:rPr>
          <w:rFonts w:asciiTheme="majorHAnsi" w:hAnsiTheme="majorHAnsi" w:cs="Arial"/>
          <w:sz w:val="20"/>
          <w:szCs w:val="20"/>
        </w:rPr>
        <w:t>Warszawa</w:t>
      </w:r>
      <w:r w:rsidR="000549CB" w:rsidRPr="00671A33">
        <w:rPr>
          <w:rFonts w:asciiTheme="majorHAnsi" w:hAnsiTheme="majorHAnsi" w:cs="Arial"/>
          <w:sz w:val="20"/>
          <w:szCs w:val="20"/>
        </w:rPr>
        <w:t>.</w:t>
      </w:r>
    </w:p>
    <w:p w14:paraId="72467A8C" w14:textId="77777777" w:rsidR="00E129DC" w:rsidRPr="00DF42CA" w:rsidRDefault="00E665AE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lastRenderedPageBreak/>
        <w:t>Oferty, które wpłyną po terminie nie będą rozpatrywane.</w:t>
      </w:r>
    </w:p>
    <w:p w14:paraId="7909BAD8" w14:textId="77777777" w:rsidR="0052603D" w:rsidRPr="00DF42CA" w:rsidRDefault="0052603D" w:rsidP="00DF42CA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551EAC1" w14:textId="4ACC239B" w:rsidR="00FD5C36" w:rsidRPr="00EC3AEE" w:rsidRDefault="00E129DC" w:rsidP="00EC3AEE">
      <w:pPr>
        <w:pStyle w:val="1pkt"/>
        <w:numPr>
          <w:ilvl w:val="0"/>
          <w:numId w:val="26"/>
        </w:numPr>
        <w:ind w:left="284" w:hanging="284"/>
      </w:pPr>
      <w:r w:rsidRPr="00EC3AEE">
        <w:t>Treść oferty</w:t>
      </w:r>
    </w:p>
    <w:p w14:paraId="3A7CEEF5" w14:textId="77777777" w:rsidR="00732944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0BFB7F19" w14:textId="77777777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Oferta Wykonawcy powinna zawierać:</w:t>
      </w:r>
    </w:p>
    <w:p w14:paraId="0B69B45D" w14:textId="234BBACD" w:rsidR="00E129DC" w:rsidRPr="00DF42CA" w:rsidRDefault="00E129DC" w:rsidP="00E129DC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informacje potwierdzające spełnianie przez Wykonawcę war</w:t>
      </w:r>
      <w:r w:rsidR="00671A33">
        <w:rPr>
          <w:rFonts w:asciiTheme="majorHAnsi" w:hAnsiTheme="majorHAnsi" w:cs="Arial"/>
          <w:sz w:val="20"/>
          <w:szCs w:val="20"/>
        </w:rPr>
        <w:t>unków w zakresie doświadczenia</w:t>
      </w:r>
      <w:r w:rsidRPr="00DF42CA">
        <w:rPr>
          <w:rFonts w:asciiTheme="majorHAnsi" w:hAnsiTheme="majorHAnsi" w:cs="Arial"/>
          <w:sz w:val="20"/>
          <w:szCs w:val="20"/>
        </w:rPr>
        <w:t xml:space="preserve"> przedstawione powyżej;</w:t>
      </w:r>
    </w:p>
    <w:p w14:paraId="6ED884B5" w14:textId="2A6B2AD5" w:rsidR="00E129DC" w:rsidRPr="00542C31" w:rsidRDefault="00E129DC" w:rsidP="00671A33">
      <w:pPr>
        <w:pStyle w:val="Akapitzlist"/>
        <w:numPr>
          <w:ilvl w:val="1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542C31">
        <w:rPr>
          <w:rFonts w:asciiTheme="majorHAnsi" w:hAnsiTheme="majorHAnsi" w:cs="Arial"/>
          <w:sz w:val="20"/>
          <w:szCs w:val="20"/>
        </w:rPr>
        <w:t>koszty wykon</w:t>
      </w:r>
      <w:r w:rsidR="00542C31" w:rsidRPr="00542C31">
        <w:rPr>
          <w:rFonts w:asciiTheme="majorHAnsi" w:hAnsiTheme="majorHAnsi" w:cs="Arial"/>
          <w:sz w:val="20"/>
          <w:szCs w:val="20"/>
        </w:rPr>
        <w:t>ania zamówienia w kwocie brutto.</w:t>
      </w:r>
      <w:r w:rsidRPr="00542C31">
        <w:rPr>
          <w:rFonts w:asciiTheme="majorHAnsi" w:hAnsiTheme="majorHAnsi" w:cs="Arial"/>
          <w:sz w:val="20"/>
          <w:szCs w:val="20"/>
        </w:rPr>
        <w:t xml:space="preserve"> </w:t>
      </w:r>
      <w:r w:rsidR="00542C31" w:rsidRPr="00542C31">
        <w:rPr>
          <w:rFonts w:asciiTheme="majorHAnsi" w:hAnsiTheme="majorHAnsi" w:cs="Arial"/>
          <w:sz w:val="20"/>
          <w:szCs w:val="20"/>
        </w:rPr>
        <w:t>Kosztorys powinien obejmować wszystkie koszty realizacji zadań (brutto i netto), w tym prawa autorskie (brutto i netto).</w:t>
      </w:r>
    </w:p>
    <w:p w14:paraId="491D8368" w14:textId="0936F18A" w:rsidR="00E129DC" w:rsidRPr="00DF42CA" w:rsidRDefault="00E129DC" w:rsidP="00DF42CA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koncepcję realizacji</w:t>
      </w:r>
      <w:r w:rsidR="00542C31">
        <w:rPr>
          <w:rFonts w:asciiTheme="majorHAnsi" w:hAnsiTheme="majorHAnsi" w:cs="Arial"/>
          <w:sz w:val="20"/>
          <w:szCs w:val="20"/>
        </w:rPr>
        <w:t xml:space="preserve"> oraz plan pracy.</w:t>
      </w:r>
    </w:p>
    <w:p w14:paraId="6FF66DFF" w14:textId="1BB7D6A9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Zamawiający zastrzega sobie prawo do kontaktu z Oferentami w celu doprecyzowania ofert i</w:t>
      </w:r>
      <w:r w:rsidR="00751394">
        <w:rPr>
          <w:rFonts w:asciiTheme="majorHAnsi" w:hAnsiTheme="majorHAnsi" w:cs="Arial"/>
          <w:sz w:val="20"/>
          <w:szCs w:val="20"/>
        </w:rPr>
        <w:t> </w:t>
      </w:r>
      <w:r w:rsidRPr="00DF42CA">
        <w:rPr>
          <w:rFonts w:asciiTheme="majorHAnsi" w:hAnsiTheme="majorHAnsi" w:cs="Arial"/>
          <w:sz w:val="20"/>
          <w:szCs w:val="20"/>
        </w:rPr>
        <w:t>uzyskania dodatkowych wyjaśnień.</w:t>
      </w:r>
    </w:p>
    <w:p w14:paraId="07FEADC7" w14:textId="76B2D2E1" w:rsidR="00E129DC" w:rsidRDefault="00E129DC" w:rsidP="00732944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Zamawiający informuje, iż całościowa oferowana cena stanowi informację publiczną  w rozumieniu Ustawy o dostępie do informacji publicznej z dnia 6 września 2001 r. (Dz. U.  z 2001 r. Nr 112 poz. 1198 z </w:t>
      </w:r>
      <w:proofErr w:type="spellStart"/>
      <w:r w:rsidRPr="00DF42CA">
        <w:rPr>
          <w:rFonts w:asciiTheme="majorHAnsi" w:hAnsiTheme="majorHAnsi" w:cs="Arial"/>
          <w:sz w:val="20"/>
          <w:szCs w:val="20"/>
        </w:rPr>
        <w:t>późn</w:t>
      </w:r>
      <w:proofErr w:type="spellEnd"/>
      <w:r w:rsidRPr="00DF42CA">
        <w:rPr>
          <w:rFonts w:asciiTheme="majorHAnsi" w:hAnsiTheme="majorHAnsi" w:cs="Arial"/>
          <w:sz w:val="20"/>
          <w:szCs w:val="20"/>
        </w:rPr>
        <w:t>. zm.).</w:t>
      </w:r>
    </w:p>
    <w:p w14:paraId="2F5C2A09" w14:textId="77777777" w:rsidR="00732944" w:rsidRPr="00DF42CA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1C36833B" w14:textId="6A65FF9B" w:rsidR="00E129DC" w:rsidRPr="00EC3AEE" w:rsidRDefault="00542C31" w:rsidP="00EC3AEE">
      <w:pPr>
        <w:pStyle w:val="1pkt"/>
        <w:numPr>
          <w:ilvl w:val="0"/>
          <w:numId w:val="26"/>
        </w:numPr>
        <w:ind w:left="284" w:hanging="284"/>
      </w:pPr>
      <w:r w:rsidRPr="00EC3AEE">
        <w:t>Informacje dodatkowe</w:t>
      </w:r>
      <w:r w:rsidR="00E129DC" w:rsidRPr="00EC3AEE">
        <w:t xml:space="preserve"> </w:t>
      </w:r>
    </w:p>
    <w:p w14:paraId="65E80471" w14:textId="77777777" w:rsidR="00732944" w:rsidRPr="00AF40DE" w:rsidRDefault="00732944" w:rsidP="00E129DC">
      <w:pPr>
        <w:spacing w:after="0"/>
        <w:ind w:left="284"/>
        <w:jc w:val="both"/>
        <w:rPr>
          <w:rFonts w:asciiTheme="majorHAnsi" w:hAnsiTheme="majorHAnsi"/>
        </w:rPr>
      </w:pPr>
    </w:p>
    <w:p w14:paraId="524A4F61" w14:textId="0CE8606B" w:rsidR="00542C31" w:rsidRPr="00CA20F1" w:rsidRDefault="00E129DC" w:rsidP="00A14557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Niniejsza oferta nie stanowi oferty w myśl art. 66 Kodeksu Cywilnego, jak </w:t>
      </w:r>
      <w:r w:rsidR="0034606E">
        <w:rPr>
          <w:rFonts w:asciiTheme="majorHAnsi" w:hAnsiTheme="majorHAnsi"/>
          <w:sz w:val="20"/>
          <w:szCs w:val="20"/>
        </w:rPr>
        <w:t>również</w:t>
      </w:r>
      <w:r w:rsidRPr="00CA20F1">
        <w:rPr>
          <w:rFonts w:asciiTheme="majorHAnsi" w:hAnsiTheme="majorHAnsi"/>
          <w:sz w:val="20"/>
          <w:szCs w:val="20"/>
        </w:rPr>
        <w:t xml:space="preserve"> nie jest ogłoszeniem w rozumieniu ustawy Prawo </w:t>
      </w:r>
      <w:r w:rsidR="0034606E">
        <w:rPr>
          <w:rFonts w:asciiTheme="majorHAnsi" w:hAnsiTheme="majorHAnsi"/>
          <w:sz w:val="20"/>
          <w:szCs w:val="20"/>
        </w:rPr>
        <w:t>zamówień</w:t>
      </w:r>
      <w:r w:rsidRPr="00CA20F1">
        <w:rPr>
          <w:rFonts w:asciiTheme="majorHAnsi" w:hAnsiTheme="majorHAnsi"/>
          <w:sz w:val="20"/>
          <w:szCs w:val="20"/>
        </w:rPr>
        <w:t xml:space="preserve"> publicznych. Zamawiający zastrzega sobie prawo do odstąpienia od udzielenia </w:t>
      </w:r>
      <w:r w:rsidR="0034606E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bez podania przyczyn.</w:t>
      </w:r>
    </w:p>
    <w:p w14:paraId="7D9019B0" w14:textId="5D6C64B4" w:rsidR="00E129DC" w:rsidRPr="00CA20F1" w:rsidRDefault="00E129DC" w:rsidP="00A14557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210B72">
        <w:rPr>
          <w:rFonts w:asciiTheme="majorHAnsi" w:hAnsiTheme="majorHAnsi"/>
          <w:sz w:val="20"/>
          <w:szCs w:val="20"/>
        </w:rPr>
        <w:t>Rozwoju</w:t>
      </w:r>
      <w:r w:rsidR="00671A33">
        <w:rPr>
          <w:rFonts w:asciiTheme="majorHAnsi" w:hAnsiTheme="majorHAnsi"/>
          <w:sz w:val="20"/>
          <w:szCs w:val="20"/>
        </w:rPr>
        <w:t xml:space="preserve"> </w:t>
      </w:r>
      <w:r w:rsidRPr="00CA20F1">
        <w:rPr>
          <w:rFonts w:asciiTheme="majorHAnsi" w:hAnsiTheme="majorHAnsi"/>
          <w:sz w:val="20"/>
          <w:szCs w:val="20"/>
        </w:rPr>
        <w:t xml:space="preserve">i Technologii zastrzega sobie wyłączność na dokumentowanie wszelkich czynności związanych z powierzeniem wykonania </w:t>
      </w:r>
      <w:r w:rsidR="00671A33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oraz jego realizacją, na podstawie </w:t>
      </w:r>
      <w:r w:rsidR="00671A33">
        <w:rPr>
          <w:rFonts w:asciiTheme="majorHAnsi" w:hAnsiTheme="majorHAnsi"/>
          <w:sz w:val="20"/>
          <w:szCs w:val="20"/>
        </w:rPr>
        <w:t xml:space="preserve">wzorów </w:t>
      </w:r>
      <w:r w:rsidRPr="00CA20F1">
        <w:rPr>
          <w:rFonts w:asciiTheme="majorHAnsi" w:hAnsiTheme="majorHAnsi"/>
          <w:sz w:val="20"/>
          <w:szCs w:val="20"/>
        </w:rPr>
        <w:t>dokument</w:t>
      </w:r>
      <w:r w:rsidRPr="00CA20F1">
        <w:rPr>
          <w:rFonts w:asciiTheme="majorHAnsi" w:hAnsiTheme="majorHAnsi"/>
          <w:sz w:val="20"/>
          <w:szCs w:val="20"/>
          <w:lang w:val="es-ES_tradnl"/>
        </w:rPr>
        <w:t>ó</w:t>
      </w:r>
      <w:r w:rsidRPr="00CA20F1">
        <w:rPr>
          <w:rFonts w:asciiTheme="majorHAnsi" w:hAnsiTheme="majorHAnsi"/>
          <w:sz w:val="20"/>
          <w:szCs w:val="20"/>
        </w:rPr>
        <w:t xml:space="preserve">w (np. </w:t>
      </w:r>
      <w:r w:rsidR="00671A33">
        <w:rPr>
          <w:rFonts w:asciiTheme="majorHAnsi" w:hAnsiTheme="majorHAnsi"/>
          <w:sz w:val="20"/>
          <w:szCs w:val="20"/>
        </w:rPr>
        <w:t>umów</w:t>
      </w:r>
      <w:r w:rsidRPr="00CA20F1">
        <w:rPr>
          <w:rFonts w:asciiTheme="majorHAnsi" w:hAnsiTheme="majorHAnsi"/>
          <w:sz w:val="20"/>
          <w:szCs w:val="20"/>
        </w:rPr>
        <w:t xml:space="preserve">) sporządzonych przez Ministerstwo </w:t>
      </w:r>
      <w:r w:rsidR="00671A33">
        <w:rPr>
          <w:rFonts w:asciiTheme="majorHAnsi" w:hAnsiTheme="majorHAnsi"/>
          <w:sz w:val="20"/>
          <w:szCs w:val="20"/>
        </w:rPr>
        <w:t>Rozwoju i Technologii.</w:t>
      </w:r>
    </w:p>
    <w:p w14:paraId="33D789AB" w14:textId="07872733" w:rsidR="00542C31" w:rsidRPr="00CA20F1" w:rsidRDefault="00542C31" w:rsidP="00A14557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671A33">
        <w:rPr>
          <w:rFonts w:asciiTheme="majorHAnsi" w:hAnsiTheme="majorHAnsi"/>
          <w:sz w:val="20"/>
          <w:szCs w:val="20"/>
        </w:rPr>
        <w:t xml:space="preserve">Rozwoju i Technologii </w:t>
      </w:r>
      <w:r w:rsidRPr="00CA20F1">
        <w:rPr>
          <w:rFonts w:asciiTheme="majorHAnsi" w:hAnsiTheme="majorHAnsi"/>
          <w:sz w:val="20"/>
          <w:szCs w:val="20"/>
        </w:rPr>
        <w:t>zastrzega sobie prawo do rezygnacji z zamówienia bez wyboru którejkolwiek ze złożonych ofert bez podania przyczyny.</w:t>
      </w:r>
    </w:p>
    <w:sectPr w:rsidR="00542C31" w:rsidRPr="00CA20F1" w:rsidSect="00CC105C">
      <w:footerReference w:type="default" r:id="rId11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E928A6" w15:done="0"/>
  <w15:commentEx w15:paraId="2CA8CC42" w15:done="0"/>
  <w15:commentEx w15:paraId="01539B24" w15:done="0"/>
  <w15:commentEx w15:paraId="3C772DBD" w15:done="0"/>
  <w15:commentEx w15:paraId="35C747B6" w15:done="0"/>
  <w15:commentEx w15:paraId="3B3A1C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94472" w16cid:durableId="1F746B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1AC63" w14:textId="77777777" w:rsidR="00D55AA2" w:rsidRDefault="00D55AA2" w:rsidP="00840519">
      <w:pPr>
        <w:spacing w:after="0" w:line="240" w:lineRule="auto"/>
      </w:pPr>
      <w:r>
        <w:separator/>
      </w:r>
    </w:p>
  </w:endnote>
  <w:endnote w:type="continuationSeparator" w:id="0">
    <w:p w14:paraId="641D1A84" w14:textId="77777777" w:rsidR="00D55AA2" w:rsidRDefault="00D55AA2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69C5472F" w14:textId="440B61AC" w:rsidR="00CF559F" w:rsidRDefault="00CF5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D09">
          <w:rPr>
            <w:noProof/>
          </w:rPr>
          <w:t>1</w:t>
        </w:r>
        <w:r>
          <w:fldChar w:fldCharType="end"/>
        </w:r>
      </w:p>
    </w:sdtContent>
  </w:sdt>
  <w:p w14:paraId="5048C1F8" w14:textId="77777777" w:rsidR="00CF559F" w:rsidRPr="00AC5B69" w:rsidRDefault="00CF559F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B8F8D" w14:textId="77777777" w:rsidR="00D55AA2" w:rsidRDefault="00D55AA2" w:rsidP="00840519">
      <w:pPr>
        <w:spacing w:after="0" w:line="240" w:lineRule="auto"/>
      </w:pPr>
      <w:r>
        <w:separator/>
      </w:r>
    </w:p>
  </w:footnote>
  <w:footnote w:type="continuationSeparator" w:id="0">
    <w:p w14:paraId="3288CFA1" w14:textId="77777777" w:rsidR="00D55AA2" w:rsidRDefault="00D55AA2" w:rsidP="0084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B4573C"/>
    <w:multiLevelType w:val="hybridMultilevel"/>
    <w:tmpl w:val="7298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1206F"/>
    <w:multiLevelType w:val="hybridMultilevel"/>
    <w:tmpl w:val="0E649934"/>
    <w:lvl w:ilvl="0" w:tplc="ACD296F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7E6FF4"/>
    <w:multiLevelType w:val="hybridMultilevel"/>
    <w:tmpl w:val="F130801A"/>
    <w:lvl w:ilvl="0" w:tplc="67EAFB50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9E9591C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D77CEB"/>
    <w:multiLevelType w:val="hybridMultilevel"/>
    <w:tmpl w:val="1DCEB58C"/>
    <w:lvl w:ilvl="0" w:tplc="ACD296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0E39DC"/>
    <w:multiLevelType w:val="hybridMultilevel"/>
    <w:tmpl w:val="5D70FC62"/>
    <w:lvl w:ilvl="0" w:tplc="BBE034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F20788"/>
    <w:multiLevelType w:val="hybridMultilevel"/>
    <w:tmpl w:val="33525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DC0339"/>
    <w:multiLevelType w:val="hybridMultilevel"/>
    <w:tmpl w:val="AB042E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E319DD"/>
    <w:multiLevelType w:val="hybridMultilevel"/>
    <w:tmpl w:val="D3A29E0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98B0226"/>
    <w:multiLevelType w:val="hybridMultilevel"/>
    <w:tmpl w:val="DD14FC2C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37373"/>
    <w:multiLevelType w:val="hybridMultilevel"/>
    <w:tmpl w:val="6966F77A"/>
    <w:lvl w:ilvl="0" w:tplc="AFE676F0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D074AB"/>
    <w:multiLevelType w:val="hybridMultilevel"/>
    <w:tmpl w:val="0226A320"/>
    <w:lvl w:ilvl="0" w:tplc="65DE78A0">
      <w:start w:val="3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7AD2FE2"/>
    <w:multiLevelType w:val="hybridMultilevel"/>
    <w:tmpl w:val="BAB2E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967C7"/>
    <w:multiLevelType w:val="hybridMultilevel"/>
    <w:tmpl w:val="BAB2E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56130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3238C5"/>
    <w:multiLevelType w:val="hybridMultilevel"/>
    <w:tmpl w:val="99D86152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64BA0"/>
    <w:multiLevelType w:val="hybridMultilevel"/>
    <w:tmpl w:val="1276870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71052EB"/>
    <w:multiLevelType w:val="hybridMultilevel"/>
    <w:tmpl w:val="B67E77B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FA67D5"/>
    <w:multiLevelType w:val="hybridMultilevel"/>
    <w:tmpl w:val="BFD6F3FE"/>
    <w:lvl w:ilvl="0" w:tplc="B9DE306A">
      <w:start w:val="5"/>
      <w:numFmt w:val="upperRoman"/>
      <w:lvlText w:val="%1."/>
      <w:lvlJc w:val="left"/>
      <w:pPr>
        <w:ind w:left="1146" w:hanging="72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B4F3DD3"/>
    <w:multiLevelType w:val="hybridMultilevel"/>
    <w:tmpl w:val="1AEC5572"/>
    <w:lvl w:ilvl="0" w:tplc="A90E29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5B52DBB"/>
    <w:multiLevelType w:val="hybridMultilevel"/>
    <w:tmpl w:val="3B42A6B4"/>
    <w:lvl w:ilvl="0" w:tplc="9B360BBE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6FA5D2D"/>
    <w:multiLevelType w:val="hybridMultilevel"/>
    <w:tmpl w:val="A0EC2870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EDB78C3"/>
    <w:multiLevelType w:val="hybridMultilevel"/>
    <w:tmpl w:val="B2F84FD0"/>
    <w:lvl w:ilvl="0" w:tplc="761EEF26">
      <w:start w:val="1"/>
      <w:numFmt w:val="lowerLetter"/>
      <w:lvlText w:val="%1)"/>
      <w:lvlJc w:val="left"/>
      <w:pPr>
        <w:ind w:left="1440" w:hanging="360"/>
      </w:pPr>
      <w:rPr>
        <w:rFonts w:asciiTheme="majorHAnsi" w:eastAsia="Calibri" w:hAnsiTheme="majorHAnsi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1"/>
  </w:num>
  <w:num w:numId="5">
    <w:abstractNumId w:val="10"/>
  </w:num>
  <w:num w:numId="6">
    <w:abstractNumId w:val="9"/>
  </w:num>
  <w:num w:numId="7">
    <w:abstractNumId w:val="18"/>
  </w:num>
  <w:num w:numId="8">
    <w:abstractNumId w:val="2"/>
  </w:num>
  <w:num w:numId="9">
    <w:abstractNumId w:val="17"/>
  </w:num>
  <w:num w:numId="10">
    <w:abstractNumId w:val="5"/>
  </w:num>
  <w:num w:numId="11">
    <w:abstractNumId w:val="15"/>
  </w:num>
  <w:num w:numId="12">
    <w:abstractNumId w:val="25"/>
  </w:num>
  <w:num w:numId="13">
    <w:abstractNumId w:val="14"/>
  </w:num>
  <w:num w:numId="14">
    <w:abstractNumId w:val="7"/>
  </w:num>
  <w:num w:numId="15">
    <w:abstractNumId w:val="22"/>
  </w:num>
  <w:num w:numId="16">
    <w:abstractNumId w:val="6"/>
  </w:num>
  <w:num w:numId="17">
    <w:abstractNumId w:val="3"/>
  </w:num>
  <w:num w:numId="18">
    <w:abstractNumId w:val="8"/>
  </w:num>
  <w:num w:numId="19">
    <w:abstractNumId w:val="23"/>
  </w:num>
  <w:num w:numId="20">
    <w:abstractNumId w:val="20"/>
  </w:num>
  <w:num w:numId="21">
    <w:abstractNumId w:val="24"/>
  </w:num>
  <w:num w:numId="22">
    <w:abstractNumId w:val="13"/>
  </w:num>
  <w:num w:numId="23">
    <w:abstractNumId w:val="4"/>
  </w:num>
  <w:num w:numId="24">
    <w:abstractNumId w:val="16"/>
  </w:num>
  <w:num w:numId="25">
    <w:abstractNumId w:val="12"/>
  </w:num>
  <w:num w:numId="26">
    <w:abstractNumId w:val="2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chowska Anna">
    <w15:presenceInfo w15:providerId="AD" w15:userId="S-1-5-21-2780521815-3313497801-132314206-9910"/>
  </w15:person>
  <w15:person w15:author="Gołacki Michał">
    <w15:presenceInfo w15:providerId="AD" w15:userId="S-1-5-21-2780521815-3313497801-132314206-10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16835"/>
    <w:rsid w:val="00016C12"/>
    <w:rsid w:val="00020122"/>
    <w:rsid w:val="000218B7"/>
    <w:rsid w:val="000237EF"/>
    <w:rsid w:val="00026457"/>
    <w:rsid w:val="00026479"/>
    <w:rsid w:val="000275A2"/>
    <w:rsid w:val="0003206D"/>
    <w:rsid w:val="000346AD"/>
    <w:rsid w:val="000346ED"/>
    <w:rsid w:val="00034CA8"/>
    <w:rsid w:val="0005031F"/>
    <w:rsid w:val="000549CB"/>
    <w:rsid w:val="0005546C"/>
    <w:rsid w:val="00060936"/>
    <w:rsid w:val="00081A62"/>
    <w:rsid w:val="00083461"/>
    <w:rsid w:val="00085132"/>
    <w:rsid w:val="0008603B"/>
    <w:rsid w:val="0008767E"/>
    <w:rsid w:val="0009288B"/>
    <w:rsid w:val="0009338F"/>
    <w:rsid w:val="00093941"/>
    <w:rsid w:val="000B1732"/>
    <w:rsid w:val="000B34E1"/>
    <w:rsid w:val="000B4D3A"/>
    <w:rsid w:val="000B5BDA"/>
    <w:rsid w:val="000D4F26"/>
    <w:rsid w:val="000D5D75"/>
    <w:rsid w:val="000E1BE5"/>
    <w:rsid w:val="000E31CE"/>
    <w:rsid w:val="000E6261"/>
    <w:rsid w:val="000F0ED9"/>
    <w:rsid w:val="000F38A0"/>
    <w:rsid w:val="000F7DA5"/>
    <w:rsid w:val="00102403"/>
    <w:rsid w:val="00104183"/>
    <w:rsid w:val="00106443"/>
    <w:rsid w:val="00106546"/>
    <w:rsid w:val="00112551"/>
    <w:rsid w:val="00135500"/>
    <w:rsid w:val="00141F3E"/>
    <w:rsid w:val="00145462"/>
    <w:rsid w:val="00147350"/>
    <w:rsid w:val="00147902"/>
    <w:rsid w:val="00152CC6"/>
    <w:rsid w:val="00171EEC"/>
    <w:rsid w:val="001770B8"/>
    <w:rsid w:val="00184F7A"/>
    <w:rsid w:val="00185292"/>
    <w:rsid w:val="001861AB"/>
    <w:rsid w:val="00192425"/>
    <w:rsid w:val="00192DD2"/>
    <w:rsid w:val="00192FD4"/>
    <w:rsid w:val="00193B39"/>
    <w:rsid w:val="00194DF8"/>
    <w:rsid w:val="00195A7B"/>
    <w:rsid w:val="00197C8C"/>
    <w:rsid w:val="001A38AE"/>
    <w:rsid w:val="001A4951"/>
    <w:rsid w:val="001B2C8B"/>
    <w:rsid w:val="001B4A79"/>
    <w:rsid w:val="001B5580"/>
    <w:rsid w:val="001B793D"/>
    <w:rsid w:val="001C07EF"/>
    <w:rsid w:val="001C4333"/>
    <w:rsid w:val="001C597C"/>
    <w:rsid w:val="001C5B58"/>
    <w:rsid w:val="001C77C8"/>
    <w:rsid w:val="001D4C88"/>
    <w:rsid w:val="001D5E84"/>
    <w:rsid w:val="001D7AED"/>
    <w:rsid w:val="001E0586"/>
    <w:rsid w:val="001E2E85"/>
    <w:rsid w:val="001E5115"/>
    <w:rsid w:val="001E5DAE"/>
    <w:rsid w:val="001F387C"/>
    <w:rsid w:val="001F5FA1"/>
    <w:rsid w:val="00210B72"/>
    <w:rsid w:val="002151FB"/>
    <w:rsid w:val="00217F07"/>
    <w:rsid w:val="0022222D"/>
    <w:rsid w:val="002230BD"/>
    <w:rsid w:val="00223308"/>
    <w:rsid w:val="00223BD3"/>
    <w:rsid w:val="00224FD3"/>
    <w:rsid w:val="00225121"/>
    <w:rsid w:val="00236B95"/>
    <w:rsid w:val="00242E98"/>
    <w:rsid w:val="00246DED"/>
    <w:rsid w:val="0025276A"/>
    <w:rsid w:val="00255511"/>
    <w:rsid w:val="00256183"/>
    <w:rsid w:val="00256C8B"/>
    <w:rsid w:val="00266BCB"/>
    <w:rsid w:val="00271CE5"/>
    <w:rsid w:val="00274029"/>
    <w:rsid w:val="00283068"/>
    <w:rsid w:val="0028384D"/>
    <w:rsid w:val="002969D0"/>
    <w:rsid w:val="002A0F4F"/>
    <w:rsid w:val="002A7A1C"/>
    <w:rsid w:val="002A7ECE"/>
    <w:rsid w:val="002B2D23"/>
    <w:rsid w:val="002B460F"/>
    <w:rsid w:val="002B4F49"/>
    <w:rsid w:val="002B785B"/>
    <w:rsid w:val="002C50B0"/>
    <w:rsid w:val="002C78A2"/>
    <w:rsid w:val="002D02CE"/>
    <w:rsid w:val="002D2245"/>
    <w:rsid w:val="002D4B65"/>
    <w:rsid w:val="002D4BA1"/>
    <w:rsid w:val="002D50B5"/>
    <w:rsid w:val="002D5C7F"/>
    <w:rsid w:val="002E0A6E"/>
    <w:rsid w:val="002E2C7E"/>
    <w:rsid w:val="002F15F0"/>
    <w:rsid w:val="002F25B8"/>
    <w:rsid w:val="002F46E7"/>
    <w:rsid w:val="0030111B"/>
    <w:rsid w:val="00310E8E"/>
    <w:rsid w:val="00312178"/>
    <w:rsid w:val="00315ED7"/>
    <w:rsid w:val="0031608C"/>
    <w:rsid w:val="003219C4"/>
    <w:rsid w:val="00322D15"/>
    <w:rsid w:val="00323434"/>
    <w:rsid w:val="00324A07"/>
    <w:rsid w:val="003266F7"/>
    <w:rsid w:val="003274F0"/>
    <w:rsid w:val="00335A67"/>
    <w:rsid w:val="00341148"/>
    <w:rsid w:val="0034209C"/>
    <w:rsid w:val="00343F30"/>
    <w:rsid w:val="003448B9"/>
    <w:rsid w:val="0034606E"/>
    <w:rsid w:val="0035597B"/>
    <w:rsid w:val="003576D7"/>
    <w:rsid w:val="00357F4C"/>
    <w:rsid w:val="0036517F"/>
    <w:rsid w:val="00373750"/>
    <w:rsid w:val="00374289"/>
    <w:rsid w:val="00384220"/>
    <w:rsid w:val="003870AD"/>
    <w:rsid w:val="00392E82"/>
    <w:rsid w:val="0039539B"/>
    <w:rsid w:val="00396694"/>
    <w:rsid w:val="0039690E"/>
    <w:rsid w:val="00397F3A"/>
    <w:rsid w:val="003A0FD1"/>
    <w:rsid w:val="003A34EB"/>
    <w:rsid w:val="003A6E54"/>
    <w:rsid w:val="003A7858"/>
    <w:rsid w:val="003B56F0"/>
    <w:rsid w:val="003B5BC0"/>
    <w:rsid w:val="003C162F"/>
    <w:rsid w:val="003C2555"/>
    <w:rsid w:val="003C48A6"/>
    <w:rsid w:val="003D3941"/>
    <w:rsid w:val="003D4857"/>
    <w:rsid w:val="003E3F69"/>
    <w:rsid w:val="003F7F5A"/>
    <w:rsid w:val="00401CC2"/>
    <w:rsid w:val="004055AF"/>
    <w:rsid w:val="00407071"/>
    <w:rsid w:val="00410889"/>
    <w:rsid w:val="00411D95"/>
    <w:rsid w:val="00416A10"/>
    <w:rsid w:val="00423B05"/>
    <w:rsid w:val="0042668B"/>
    <w:rsid w:val="00426B47"/>
    <w:rsid w:val="00427C0D"/>
    <w:rsid w:val="00427C2D"/>
    <w:rsid w:val="00441783"/>
    <w:rsid w:val="00441D22"/>
    <w:rsid w:val="0045079F"/>
    <w:rsid w:val="00451B7A"/>
    <w:rsid w:val="00455B69"/>
    <w:rsid w:val="00456A14"/>
    <w:rsid w:val="00481270"/>
    <w:rsid w:val="004867E0"/>
    <w:rsid w:val="00492BC9"/>
    <w:rsid w:val="00497E0B"/>
    <w:rsid w:val="004A2372"/>
    <w:rsid w:val="004A335A"/>
    <w:rsid w:val="004B5832"/>
    <w:rsid w:val="004C0AC1"/>
    <w:rsid w:val="004C309D"/>
    <w:rsid w:val="004D49AD"/>
    <w:rsid w:val="004D743A"/>
    <w:rsid w:val="004E1590"/>
    <w:rsid w:val="004F0E91"/>
    <w:rsid w:val="00510C5C"/>
    <w:rsid w:val="00514BFE"/>
    <w:rsid w:val="0052382D"/>
    <w:rsid w:val="00523D70"/>
    <w:rsid w:val="00525A14"/>
    <w:rsid w:val="0052603D"/>
    <w:rsid w:val="00527A44"/>
    <w:rsid w:val="005300E2"/>
    <w:rsid w:val="0053234B"/>
    <w:rsid w:val="005359C8"/>
    <w:rsid w:val="00540B3B"/>
    <w:rsid w:val="00541A9D"/>
    <w:rsid w:val="00541C58"/>
    <w:rsid w:val="00542C31"/>
    <w:rsid w:val="00544891"/>
    <w:rsid w:val="00546D1F"/>
    <w:rsid w:val="00551DA0"/>
    <w:rsid w:val="00557C3C"/>
    <w:rsid w:val="005604F2"/>
    <w:rsid w:val="00562E39"/>
    <w:rsid w:val="005800A6"/>
    <w:rsid w:val="00581109"/>
    <w:rsid w:val="00582C3B"/>
    <w:rsid w:val="00583A73"/>
    <w:rsid w:val="00584CBC"/>
    <w:rsid w:val="0058571C"/>
    <w:rsid w:val="00585BEF"/>
    <w:rsid w:val="00587C67"/>
    <w:rsid w:val="0059032E"/>
    <w:rsid w:val="0059064C"/>
    <w:rsid w:val="0059108C"/>
    <w:rsid w:val="0059185C"/>
    <w:rsid w:val="005A0C70"/>
    <w:rsid w:val="005A26D8"/>
    <w:rsid w:val="005A4A84"/>
    <w:rsid w:val="005B3FA6"/>
    <w:rsid w:val="005C4808"/>
    <w:rsid w:val="005C68C5"/>
    <w:rsid w:val="005C79DF"/>
    <w:rsid w:val="005E0934"/>
    <w:rsid w:val="005E1009"/>
    <w:rsid w:val="005E163D"/>
    <w:rsid w:val="005E237B"/>
    <w:rsid w:val="005E3217"/>
    <w:rsid w:val="005F5839"/>
    <w:rsid w:val="005F7D91"/>
    <w:rsid w:val="006010B4"/>
    <w:rsid w:val="00607E38"/>
    <w:rsid w:val="00607EAB"/>
    <w:rsid w:val="006146A2"/>
    <w:rsid w:val="006148A4"/>
    <w:rsid w:val="006158E1"/>
    <w:rsid w:val="00615D06"/>
    <w:rsid w:val="006215B5"/>
    <w:rsid w:val="006232F6"/>
    <w:rsid w:val="00624AE7"/>
    <w:rsid w:val="00626EA3"/>
    <w:rsid w:val="00632B5B"/>
    <w:rsid w:val="0064284A"/>
    <w:rsid w:val="0064595D"/>
    <w:rsid w:val="006468AA"/>
    <w:rsid w:val="006522B3"/>
    <w:rsid w:val="0065398A"/>
    <w:rsid w:val="006542FB"/>
    <w:rsid w:val="006561E7"/>
    <w:rsid w:val="00662E2D"/>
    <w:rsid w:val="006678B0"/>
    <w:rsid w:val="00671A33"/>
    <w:rsid w:val="00674324"/>
    <w:rsid w:val="00676F7B"/>
    <w:rsid w:val="006803B1"/>
    <w:rsid w:val="00692A85"/>
    <w:rsid w:val="00694799"/>
    <w:rsid w:val="006967C4"/>
    <w:rsid w:val="0069740C"/>
    <w:rsid w:val="006A4A95"/>
    <w:rsid w:val="006A542A"/>
    <w:rsid w:val="006A6783"/>
    <w:rsid w:val="006A7C3C"/>
    <w:rsid w:val="006B29DD"/>
    <w:rsid w:val="006B6422"/>
    <w:rsid w:val="006C1C00"/>
    <w:rsid w:val="006C2C0B"/>
    <w:rsid w:val="006C3608"/>
    <w:rsid w:val="006C3BE7"/>
    <w:rsid w:val="006C56ED"/>
    <w:rsid w:val="006C5B9E"/>
    <w:rsid w:val="006C5CF4"/>
    <w:rsid w:val="006D00AC"/>
    <w:rsid w:val="006D26B0"/>
    <w:rsid w:val="006D7CFE"/>
    <w:rsid w:val="006F1EAB"/>
    <w:rsid w:val="006F31A9"/>
    <w:rsid w:val="00701BD3"/>
    <w:rsid w:val="00706AC1"/>
    <w:rsid w:val="00711E68"/>
    <w:rsid w:val="00711FFB"/>
    <w:rsid w:val="00714979"/>
    <w:rsid w:val="007214A3"/>
    <w:rsid w:val="00726A40"/>
    <w:rsid w:val="00732944"/>
    <w:rsid w:val="00735072"/>
    <w:rsid w:val="0074345C"/>
    <w:rsid w:val="007438E8"/>
    <w:rsid w:val="0074657B"/>
    <w:rsid w:val="00750861"/>
    <w:rsid w:val="00751394"/>
    <w:rsid w:val="007513D2"/>
    <w:rsid w:val="00753921"/>
    <w:rsid w:val="00757764"/>
    <w:rsid w:val="007603D5"/>
    <w:rsid w:val="007669E8"/>
    <w:rsid w:val="00766BCB"/>
    <w:rsid w:val="00767A12"/>
    <w:rsid w:val="00770280"/>
    <w:rsid w:val="00784646"/>
    <w:rsid w:val="00784F5B"/>
    <w:rsid w:val="007870C0"/>
    <w:rsid w:val="00793A86"/>
    <w:rsid w:val="00796030"/>
    <w:rsid w:val="007A17A2"/>
    <w:rsid w:val="007A1A3B"/>
    <w:rsid w:val="007A5292"/>
    <w:rsid w:val="007B1901"/>
    <w:rsid w:val="007B1AEF"/>
    <w:rsid w:val="007C28C9"/>
    <w:rsid w:val="007D07A8"/>
    <w:rsid w:val="007D31F6"/>
    <w:rsid w:val="007D6BE8"/>
    <w:rsid w:val="007D74F3"/>
    <w:rsid w:val="007E0CDF"/>
    <w:rsid w:val="007E1BFE"/>
    <w:rsid w:val="007E451A"/>
    <w:rsid w:val="007E6861"/>
    <w:rsid w:val="007E6E77"/>
    <w:rsid w:val="007F4B81"/>
    <w:rsid w:val="007F6271"/>
    <w:rsid w:val="0080352C"/>
    <w:rsid w:val="00807FA4"/>
    <w:rsid w:val="00811F7E"/>
    <w:rsid w:val="00816C2C"/>
    <w:rsid w:val="00820141"/>
    <w:rsid w:val="00826B8E"/>
    <w:rsid w:val="00827E54"/>
    <w:rsid w:val="0083456C"/>
    <w:rsid w:val="00837B3F"/>
    <w:rsid w:val="00840519"/>
    <w:rsid w:val="00843429"/>
    <w:rsid w:val="008454D7"/>
    <w:rsid w:val="00845E21"/>
    <w:rsid w:val="00851540"/>
    <w:rsid w:val="00851574"/>
    <w:rsid w:val="008547DB"/>
    <w:rsid w:val="00854F8C"/>
    <w:rsid w:val="00856AB7"/>
    <w:rsid w:val="00861254"/>
    <w:rsid w:val="008637D3"/>
    <w:rsid w:val="00864B1E"/>
    <w:rsid w:val="00865560"/>
    <w:rsid w:val="00877E46"/>
    <w:rsid w:val="00882C0E"/>
    <w:rsid w:val="008868CF"/>
    <w:rsid w:val="008871CF"/>
    <w:rsid w:val="00897A2A"/>
    <w:rsid w:val="00897BA6"/>
    <w:rsid w:val="008C0E78"/>
    <w:rsid w:val="008C410D"/>
    <w:rsid w:val="008C4266"/>
    <w:rsid w:val="008C4E2F"/>
    <w:rsid w:val="008D5381"/>
    <w:rsid w:val="008E133A"/>
    <w:rsid w:val="008E1CBE"/>
    <w:rsid w:val="008E75E3"/>
    <w:rsid w:val="008F1E6F"/>
    <w:rsid w:val="00901D00"/>
    <w:rsid w:val="00902358"/>
    <w:rsid w:val="0090580D"/>
    <w:rsid w:val="00907078"/>
    <w:rsid w:val="0091206B"/>
    <w:rsid w:val="009153B1"/>
    <w:rsid w:val="0091763B"/>
    <w:rsid w:val="0092284B"/>
    <w:rsid w:val="00924690"/>
    <w:rsid w:val="00926016"/>
    <w:rsid w:val="009264E4"/>
    <w:rsid w:val="00927EDD"/>
    <w:rsid w:val="00942E3D"/>
    <w:rsid w:val="0094316F"/>
    <w:rsid w:val="00953466"/>
    <w:rsid w:val="0095632B"/>
    <w:rsid w:val="00960AE3"/>
    <w:rsid w:val="009616E9"/>
    <w:rsid w:val="009623B3"/>
    <w:rsid w:val="00973657"/>
    <w:rsid w:val="00974F98"/>
    <w:rsid w:val="00981C13"/>
    <w:rsid w:val="00981EF8"/>
    <w:rsid w:val="00983D23"/>
    <w:rsid w:val="00983F25"/>
    <w:rsid w:val="00990460"/>
    <w:rsid w:val="00993129"/>
    <w:rsid w:val="0099619D"/>
    <w:rsid w:val="009A084D"/>
    <w:rsid w:val="009A0CD7"/>
    <w:rsid w:val="009A36D2"/>
    <w:rsid w:val="009A39DC"/>
    <w:rsid w:val="009A5F35"/>
    <w:rsid w:val="009B0E16"/>
    <w:rsid w:val="009B1261"/>
    <w:rsid w:val="009B19AA"/>
    <w:rsid w:val="009B55BB"/>
    <w:rsid w:val="009B7824"/>
    <w:rsid w:val="009C1D24"/>
    <w:rsid w:val="009C223D"/>
    <w:rsid w:val="009D0D2C"/>
    <w:rsid w:val="009D3D7F"/>
    <w:rsid w:val="009D682C"/>
    <w:rsid w:val="009E150E"/>
    <w:rsid w:val="009E745F"/>
    <w:rsid w:val="009F05A3"/>
    <w:rsid w:val="009F7017"/>
    <w:rsid w:val="00A0163F"/>
    <w:rsid w:val="00A07BAF"/>
    <w:rsid w:val="00A116C0"/>
    <w:rsid w:val="00A14557"/>
    <w:rsid w:val="00A1597C"/>
    <w:rsid w:val="00A2475A"/>
    <w:rsid w:val="00A27454"/>
    <w:rsid w:val="00A32501"/>
    <w:rsid w:val="00A33205"/>
    <w:rsid w:val="00A3360A"/>
    <w:rsid w:val="00A46630"/>
    <w:rsid w:val="00A47E4E"/>
    <w:rsid w:val="00A52C9F"/>
    <w:rsid w:val="00A575F1"/>
    <w:rsid w:val="00A60FD1"/>
    <w:rsid w:val="00A6439A"/>
    <w:rsid w:val="00A77020"/>
    <w:rsid w:val="00A77766"/>
    <w:rsid w:val="00A77892"/>
    <w:rsid w:val="00A826EB"/>
    <w:rsid w:val="00A865E8"/>
    <w:rsid w:val="00A92E02"/>
    <w:rsid w:val="00AA4ABA"/>
    <w:rsid w:val="00AB2D20"/>
    <w:rsid w:val="00AB6AC2"/>
    <w:rsid w:val="00AB7BAA"/>
    <w:rsid w:val="00AC5B69"/>
    <w:rsid w:val="00AD3EAE"/>
    <w:rsid w:val="00AE356A"/>
    <w:rsid w:val="00AE7341"/>
    <w:rsid w:val="00AF3313"/>
    <w:rsid w:val="00AF40DE"/>
    <w:rsid w:val="00AF61F3"/>
    <w:rsid w:val="00B0059C"/>
    <w:rsid w:val="00B02E31"/>
    <w:rsid w:val="00B03D85"/>
    <w:rsid w:val="00B05F4C"/>
    <w:rsid w:val="00B11FD4"/>
    <w:rsid w:val="00B12060"/>
    <w:rsid w:val="00B16EF2"/>
    <w:rsid w:val="00B21B71"/>
    <w:rsid w:val="00B22C26"/>
    <w:rsid w:val="00B26A00"/>
    <w:rsid w:val="00B27E15"/>
    <w:rsid w:val="00B319C9"/>
    <w:rsid w:val="00B31C70"/>
    <w:rsid w:val="00B32503"/>
    <w:rsid w:val="00B35AB2"/>
    <w:rsid w:val="00B36AD8"/>
    <w:rsid w:val="00B40D09"/>
    <w:rsid w:val="00B41CE8"/>
    <w:rsid w:val="00B43081"/>
    <w:rsid w:val="00B43D80"/>
    <w:rsid w:val="00B50B82"/>
    <w:rsid w:val="00B51CAE"/>
    <w:rsid w:val="00B51D76"/>
    <w:rsid w:val="00B53081"/>
    <w:rsid w:val="00B56578"/>
    <w:rsid w:val="00B615F6"/>
    <w:rsid w:val="00B65B87"/>
    <w:rsid w:val="00B727D5"/>
    <w:rsid w:val="00B7327A"/>
    <w:rsid w:val="00B74A7F"/>
    <w:rsid w:val="00B75867"/>
    <w:rsid w:val="00B8473F"/>
    <w:rsid w:val="00B90397"/>
    <w:rsid w:val="00B92A90"/>
    <w:rsid w:val="00B9627F"/>
    <w:rsid w:val="00B97B56"/>
    <w:rsid w:val="00BA2353"/>
    <w:rsid w:val="00BA39B3"/>
    <w:rsid w:val="00BB315C"/>
    <w:rsid w:val="00BB414A"/>
    <w:rsid w:val="00BB6FF8"/>
    <w:rsid w:val="00BB76EC"/>
    <w:rsid w:val="00BD402A"/>
    <w:rsid w:val="00BD7D6C"/>
    <w:rsid w:val="00BE39F8"/>
    <w:rsid w:val="00BE5636"/>
    <w:rsid w:val="00BE65C0"/>
    <w:rsid w:val="00BF36D5"/>
    <w:rsid w:val="00BF5FC1"/>
    <w:rsid w:val="00C02E70"/>
    <w:rsid w:val="00C077B4"/>
    <w:rsid w:val="00C15B0F"/>
    <w:rsid w:val="00C16A42"/>
    <w:rsid w:val="00C209AC"/>
    <w:rsid w:val="00C20A04"/>
    <w:rsid w:val="00C2188D"/>
    <w:rsid w:val="00C2347B"/>
    <w:rsid w:val="00C247A7"/>
    <w:rsid w:val="00C27870"/>
    <w:rsid w:val="00C404D9"/>
    <w:rsid w:val="00C40643"/>
    <w:rsid w:val="00C41A96"/>
    <w:rsid w:val="00C42A56"/>
    <w:rsid w:val="00C45D6B"/>
    <w:rsid w:val="00C50670"/>
    <w:rsid w:val="00C528B3"/>
    <w:rsid w:val="00C549D6"/>
    <w:rsid w:val="00C564F4"/>
    <w:rsid w:val="00C756CF"/>
    <w:rsid w:val="00C76496"/>
    <w:rsid w:val="00C77228"/>
    <w:rsid w:val="00C83620"/>
    <w:rsid w:val="00C86A3B"/>
    <w:rsid w:val="00C925D6"/>
    <w:rsid w:val="00CA20F1"/>
    <w:rsid w:val="00CA34FC"/>
    <w:rsid w:val="00CA672E"/>
    <w:rsid w:val="00CB0A12"/>
    <w:rsid w:val="00CB272E"/>
    <w:rsid w:val="00CB3896"/>
    <w:rsid w:val="00CC105C"/>
    <w:rsid w:val="00CC224A"/>
    <w:rsid w:val="00CC342F"/>
    <w:rsid w:val="00CC4AFF"/>
    <w:rsid w:val="00CD2CE5"/>
    <w:rsid w:val="00CD4B15"/>
    <w:rsid w:val="00CD5EFF"/>
    <w:rsid w:val="00CD61E9"/>
    <w:rsid w:val="00CE431F"/>
    <w:rsid w:val="00CE4BDB"/>
    <w:rsid w:val="00CE5AD0"/>
    <w:rsid w:val="00CE7339"/>
    <w:rsid w:val="00CF05E9"/>
    <w:rsid w:val="00CF3DA8"/>
    <w:rsid w:val="00CF559F"/>
    <w:rsid w:val="00CF7C7D"/>
    <w:rsid w:val="00D041A6"/>
    <w:rsid w:val="00D10889"/>
    <w:rsid w:val="00D13FFD"/>
    <w:rsid w:val="00D17816"/>
    <w:rsid w:val="00D211E2"/>
    <w:rsid w:val="00D27B01"/>
    <w:rsid w:val="00D30059"/>
    <w:rsid w:val="00D41FB1"/>
    <w:rsid w:val="00D4230A"/>
    <w:rsid w:val="00D4648B"/>
    <w:rsid w:val="00D472DA"/>
    <w:rsid w:val="00D51A24"/>
    <w:rsid w:val="00D51A95"/>
    <w:rsid w:val="00D54A05"/>
    <w:rsid w:val="00D55AA2"/>
    <w:rsid w:val="00D6305F"/>
    <w:rsid w:val="00D7590F"/>
    <w:rsid w:val="00D762A2"/>
    <w:rsid w:val="00D92B29"/>
    <w:rsid w:val="00D93A1F"/>
    <w:rsid w:val="00D9460F"/>
    <w:rsid w:val="00DA4D26"/>
    <w:rsid w:val="00DB06E1"/>
    <w:rsid w:val="00DB0954"/>
    <w:rsid w:val="00DC2D3E"/>
    <w:rsid w:val="00DC3A6F"/>
    <w:rsid w:val="00DC47C2"/>
    <w:rsid w:val="00DC5669"/>
    <w:rsid w:val="00DC5B74"/>
    <w:rsid w:val="00DD7681"/>
    <w:rsid w:val="00DE4A37"/>
    <w:rsid w:val="00DF10FE"/>
    <w:rsid w:val="00DF42CA"/>
    <w:rsid w:val="00DF5ED3"/>
    <w:rsid w:val="00E016DB"/>
    <w:rsid w:val="00E02168"/>
    <w:rsid w:val="00E03559"/>
    <w:rsid w:val="00E05A04"/>
    <w:rsid w:val="00E10184"/>
    <w:rsid w:val="00E129DC"/>
    <w:rsid w:val="00E15EC7"/>
    <w:rsid w:val="00E169B1"/>
    <w:rsid w:val="00E21D81"/>
    <w:rsid w:val="00E27AD2"/>
    <w:rsid w:val="00E315A0"/>
    <w:rsid w:val="00E32A1B"/>
    <w:rsid w:val="00E377C0"/>
    <w:rsid w:val="00E443B1"/>
    <w:rsid w:val="00E53B35"/>
    <w:rsid w:val="00E575C3"/>
    <w:rsid w:val="00E61E7C"/>
    <w:rsid w:val="00E665AE"/>
    <w:rsid w:val="00E74037"/>
    <w:rsid w:val="00E74BD8"/>
    <w:rsid w:val="00E82BB0"/>
    <w:rsid w:val="00E8499D"/>
    <w:rsid w:val="00E85F67"/>
    <w:rsid w:val="00E94192"/>
    <w:rsid w:val="00E974B6"/>
    <w:rsid w:val="00EA1DA2"/>
    <w:rsid w:val="00EA596D"/>
    <w:rsid w:val="00EB03D4"/>
    <w:rsid w:val="00EB45F4"/>
    <w:rsid w:val="00EC3AEE"/>
    <w:rsid w:val="00EC4B68"/>
    <w:rsid w:val="00EC6851"/>
    <w:rsid w:val="00EC71BB"/>
    <w:rsid w:val="00ED1CDE"/>
    <w:rsid w:val="00ED43D3"/>
    <w:rsid w:val="00ED5F99"/>
    <w:rsid w:val="00EF2655"/>
    <w:rsid w:val="00F007AC"/>
    <w:rsid w:val="00F11732"/>
    <w:rsid w:val="00F2254B"/>
    <w:rsid w:val="00F271DB"/>
    <w:rsid w:val="00F30A7C"/>
    <w:rsid w:val="00F35A31"/>
    <w:rsid w:val="00F35ECB"/>
    <w:rsid w:val="00F377EF"/>
    <w:rsid w:val="00F4097A"/>
    <w:rsid w:val="00F41ABC"/>
    <w:rsid w:val="00F41D0A"/>
    <w:rsid w:val="00F47137"/>
    <w:rsid w:val="00F545C1"/>
    <w:rsid w:val="00F61B39"/>
    <w:rsid w:val="00F702CD"/>
    <w:rsid w:val="00F71C57"/>
    <w:rsid w:val="00F74813"/>
    <w:rsid w:val="00F93A17"/>
    <w:rsid w:val="00F9694A"/>
    <w:rsid w:val="00FA12C3"/>
    <w:rsid w:val="00FA4CC6"/>
    <w:rsid w:val="00FA4ED8"/>
    <w:rsid w:val="00FA5AB8"/>
    <w:rsid w:val="00FA6994"/>
    <w:rsid w:val="00FB3649"/>
    <w:rsid w:val="00FB434B"/>
    <w:rsid w:val="00FB729B"/>
    <w:rsid w:val="00FD390C"/>
    <w:rsid w:val="00FD46FF"/>
    <w:rsid w:val="00FD5C36"/>
    <w:rsid w:val="00FE3D48"/>
    <w:rsid w:val="00FE432F"/>
    <w:rsid w:val="00FE4705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Bezodstpw">
    <w:name w:val="No Spacing"/>
    <w:qFormat/>
    <w:rsid w:val="006F31A9"/>
    <w:rPr>
      <w:rFonts w:ascii="Times New Roman" w:hAnsi="Times New Roman"/>
      <w:sz w:val="24"/>
      <w:szCs w:val="22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3219C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Bezodstpw">
    <w:name w:val="No Spacing"/>
    <w:qFormat/>
    <w:rsid w:val="006F31A9"/>
    <w:rPr>
      <w:rFonts w:ascii="Times New Roman" w:hAnsi="Times New Roman"/>
      <w:sz w:val="24"/>
      <w:szCs w:val="22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3219C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za.Strojna@m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.Trenda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FE77-3EBB-4454-A0B2-40E24684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Anna Skarżycka</cp:lastModifiedBy>
  <cp:revision>2</cp:revision>
  <cp:lastPrinted>2021-05-20T15:53:00Z</cp:lastPrinted>
  <dcterms:created xsi:type="dcterms:W3CDTF">2022-03-03T14:10:00Z</dcterms:created>
  <dcterms:modified xsi:type="dcterms:W3CDTF">2022-03-03T14:10:00Z</dcterms:modified>
</cp:coreProperties>
</file>