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3F1CBD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1F0937" w:rsidRDefault="001F09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E40B8D" w:rsidRPr="004C472B">
        <w:rPr>
          <w:rFonts w:ascii="Verdana" w:hAnsi="Verdana"/>
          <w:b/>
          <w:sz w:val="20"/>
          <w:szCs w:val="20"/>
        </w:rPr>
        <w:t xml:space="preserve">Monitorowanie pracy sterowników sygnalizacji </w:t>
      </w:r>
      <w:r w:rsidR="00E40B8D">
        <w:rPr>
          <w:rFonts w:ascii="Verdana" w:hAnsi="Verdana"/>
          <w:b/>
          <w:sz w:val="20"/>
          <w:szCs w:val="20"/>
        </w:rPr>
        <w:t xml:space="preserve">świetlnej </w:t>
      </w:r>
      <w:r w:rsidR="00E40B8D" w:rsidRPr="004C472B">
        <w:rPr>
          <w:rFonts w:ascii="Verdana" w:hAnsi="Verdana"/>
          <w:b/>
          <w:sz w:val="20"/>
          <w:szCs w:val="20"/>
        </w:rPr>
        <w:t>i</w:t>
      </w:r>
      <w:r w:rsidR="00E40B8D">
        <w:rPr>
          <w:rFonts w:ascii="Verdana" w:hAnsi="Verdana"/>
          <w:b/>
          <w:sz w:val="20"/>
          <w:szCs w:val="20"/>
        </w:rPr>
        <w:t> </w:t>
      </w:r>
      <w:bookmarkStart w:id="0" w:name="_GoBack"/>
      <w:bookmarkEnd w:id="0"/>
      <w:r w:rsidR="00E40B8D" w:rsidRPr="004C472B">
        <w:rPr>
          <w:rFonts w:ascii="Verdana" w:hAnsi="Verdana"/>
          <w:b/>
          <w:sz w:val="20"/>
          <w:szCs w:val="20"/>
        </w:rPr>
        <w:t>pobieranie danych z</w:t>
      </w:r>
      <w:r w:rsidR="00E40B8D">
        <w:rPr>
          <w:rFonts w:ascii="Verdana" w:hAnsi="Verdana"/>
          <w:b/>
          <w:sz w:val="20"/>
          <w:szCs w:val="20"/>
        </w:rPr>
        <w:t> </w:t>
      </w:r>
      <w:r w:rsidR="00E40B8D" w:rsidRPr="004C472B">
        <w:rPr>
          <w:rFonts w:ascii="Verdana" w:hAnsi="Verdana"/>
          <w:b/>
          <w:sz w:val="20"/>
          <w:szCs w:val="20"/>
        </w:rPr>
        <w:t>kamer drogowych w wybranych lokalizacjach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91-857 Łódź, ul. Irysowa 2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1F0937" w:rsidRPr="0086116D" w:rsidRDefault="00E40B8D" w:rsidP="004107FE">
      <w:pPr>
        <w:spacing w:before="60"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C472B">
        <w:rPr>
          <w:rFonts w:ascii="Verdana" w:hAnsi="Verdana"/>
          <w:b/>
          <w:sz w:val="20"/>
          <w:szCs w:val="20"/>
        </w:rPr>
        <w:t xml:space="preserve">Monitorowanie pracy sterowników sygnalizacji </w:t>
      </w:r>
      <w:r>
        <w:rPr>
          <w:rFonts w:ascii="Verdana" w:hAnsi="Verdana"/>
          <w:b/>
          <w:sz w:val="20"/>
          <w:szCs w:val="20"/>
        </w:rPr>
        <w:t xml:space="preserve">świetlnej </w:t>
      </w:r>
      <w:r w:rsidRPr="004C472B">
        <w:rPr>
          <w:rFonts w:ascii="Verdana" w:hAnsi="Verdana"/>
          <w:b/>
          <w:sz w:val="20"/>
          <w:szCs w:val="20"/>
        </w:rPr>
        <w:t>i pobieranie danych z</w:t>
      </w:r>
      <w:r>
        <w:rPr>
          <w:rFonts w:ascii="Verdana" w:hAnsi="Verdana"/>
          <w:b/>
          <w:sz w:val="20"/>
          <w:szCs w:val="20"/>
        </w:rPr>
        <w:t> </w:t>
      </w:r>
      <w:r w:rsidRPr="004C472B">
        <w:rPr>
          <w:rFonts w:ascii="Verdana" w:hAnsi="Verdana"/>
          <w:b/>
          <w:sz w:val="20"/>
          <w:szCs w:val="20"/>
        </w:rPr>
        <w:t>kamer drogowych w wybranych lokalizacjach</w:t>
      </w:r>
      <w:r w:rsidR="0086116D" w:rsidRPr="0086116D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3F1CBD" w:rsidRPr="00072A37" w:rsidRDefault="003F1CBD" w:rsidP="004107FE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55FC9" w:rsidRPr="00072A37" w:rsidRDefault="00155FC9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81B10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81B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:rsidR="003F1CBD" w:rsidRPr="00072A37" w:rsidRDefault="00E81B10" w:rsidP="003F1CB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3F1CBD"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:rsidR="00BC7FE0" w:rsidRDefault="00BC7FE0" w:rsidP="003F1CBD"/>
    <w:sectPr w:rsidR="00BC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5FA" w:rsidRDefault="007D25FA" w:rsidP="008E3EBE">
      <w:pPr>
        <w:spacing w:after="0" w:line="240" w:lineRule="auto"/>
      </w:pPr>
      <w:r>
        <w:separator/>
      </w:r>
    </w:p>
  </w:endnote>
  <w:endnote w:type="continuationSeparator" w:id="0">
    <w:p w:rsidR="007D25FA" w:rsidRDefault="007D25FA" w:rsidP="008E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5FA" w:rsidRDefault="007D25FA" w:rsidP="008E3EBE">
      <w:pPr>
        <w:spacing w:after="0" w:line="240" w:lineRule="auto"/>
      </w:pPr>
      <w:r>
        <w:separator/>
      </w:r>
    </w:p>
  </w:footnote>
  <w:footnote w:type="continuationSeparator" w:id="0">
    <w:p w:rsidR="007D25FA" w:rsidRDefault="007D25FA" w:rsidP="008E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73A03"/>
    <w:multiLevelType w:val="hybridMultilevel"/>
    <w:tmpl w:val="7C08DA98"/>
    <w:lvl w:ilvl="0" w:tplc="4F108310">
      <w:start w:val="9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BD"/>
    <w:rsid w:val="000566E2"/>
    <w:rsid w:val="000726B0"/>
    <w:rsid w:val="00072A37"/>
    <w:rsid w:val="00155FC9"/>
    <w:rsid w:val="0017629F"/>
    <w:rsid w:val="001F0937"/>
    <w:rsid w:val="001F4449"/>
    <w:rsid w:val="00344DB1"/>
    <w:rsid w:val="003F1CBD"/>
    <w:rsid w:val="004107FE"/>
    <w:rsid w:val="004310D5"/>
    <w:rsid w:val="004F09B0"/>
    <w:rsid w:val="005308CC"/>
    <w:rsid w:val="007D25FA"/>
    <w:rsid w:val="0086116D"/>
    <w:rsid w:val="008B4AB5"/>
    <w:rsid w:val="008E3EBE"/>
    <w:rsid w:val="008F2B2D"/>
    <w:rsid w:val="00AE6B74"/>
    <w:rsid w:val="00B40ABA"/>
    <w:rsid w:val="00B609F7"/>
    <w:rsid w:val="00B62B0C"/>
    <w:rsid w:val="00BC7FE0"/>
    <w:rsid w:val="00DB43B4"/>
    <w:rsid w:val="00E31A70"/>
    <w:rsid w:val="00E40B8D"/>
    <w:rsid w:val="00E8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99B6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D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EBE"/>
  </w:style>
  <w:style w:type="paragraph" w:styleId="Stopka">
    <w:name w:val="footer"/>
    <w:basedOn w:val="Normalny"/>
    <w:link w:val="Stopka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Kaczmarek Piotr</cp:lastModifiedBy>
  <cp:revision>2</cp:revision>
  <cp:lastPrinted>2021-02-10T10:27:00Z</cp:lastPrinted>
  <dcterms:created xsi:type="dcterms:W3CDTF">2024-01-08T11:02:00Z</dcterms:created>
  <dcterms:modified xsi:type="dcterms:W3CDTF">2024-01-08T11:02:00Z</dcterms:modified>
</cp:coreProperties>
</file>