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5" w:rsidRDefault="00CB5E5A" w:rsidP="00CB5E5A">
      <w:pPr>
        <w:spacing w:after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ВЕСТНИК ЗАКОНОВ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>РЕСПУБЛИКИ ПОЛЬША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 xml:space="preserve">Варшава, </w:t>
      </w:r>
      <w:r w:rsidR="002E6282" w:rsidRPr="002E6282">
        <w:rPr>
          <w:lang w:val="ru-RU"/>
        </w:rPr>
        <w:t>12</w:t>
      </w:r>
      <w:r>
        <w:rPr>
          <w:lang w:val="ru-RU"/>
        </w:rPr>
        <w:t xml:space="preserve"> </w:t>
      </w:r>
      <w:r w:rsidR="002E6282">
        <w:rPr>
          <w:lang w:val="ru-RU"/>
        </w:rPr>
        <w:t>июня</w:t>
      </w:r>
      <w:r>
        <w:rPr>
          <w:lang w:val="ru-RU"/>
        </w:rPr>
        <w:t xml:space="preserve"> 2</w:t>
      </w:r>
      <w:r w:rsidR="002E6282">
        <w:rPr>
          <w:lang w:val="ru-RU"/>
        </w:rPr>
        <w:t>020</w:t>
      </w:r>
      <w:r>
        <w:rPr>
          <w:lang w:val="ru-RU"/>
        </w:rPr>
        <w:t xml:space="preserve"> г.</w:t>
      </w:r>
    </w:p>
    <w:p w:rsidR="00CB5E5A" w:rsidRDefault="00446F9E" w:rsidP="00CB5E5A">
      <w:pPr>
        <w:spacing w:after="0"/>
        <w:jc w:val="center"/>
        <w:rPr>
          <w:lang w:val="ru-RU"/>
        </w:rPr>
      </w:pPr>
      <w:r>
        <w:rPr>
          <w:lang w:val="ru-RU"/>
        </w:rPr>
        <w:t>п</w:t>
      </w:r>
      <w:r w:rsidR="00AA1FF5">
        <w:rPr>
          <w:lang w:val="ru-RU"/>
        </w:rPr>
        <w:t>оз. 1030</w:t>
      </w:r>
    </w:p>
    <w:p w:rsidR="00CB5E5A" w:rsidRDefault="00CB5E5A" w:rsidP="00CB5E5A">
      <w:pPr>
        <w:spacing w:after="0"/>
        <w:rPr>
          <w:lang w:val="ru-RU"/>
        </w:rPr>
      </w:pPr>
    </w:p>
    <w:p w:rsidR="00CB5E5A" w:rsidRPr="005465CC" w:rsidRDefault="002E6282" w:rsidP="00CB5E5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CB5E5A" w:rsidRPr="002E6282" w:rsidRDefault="00582FA4" w:rsidP="00CB5E5A">
      <w:pPr>
        <w:spacing w:after="0"/>
        <w:jc w:val="center"/>
        <w:rPr>
          <w:b/>
          <w:vertAlign w:val="superscript"/>
          <w:lang w:val="ru-RU"/>
        </w:rPr>
      </w:pPr>
      <w:r>
        <w:rPr>
          <w:b/>
          <w:lang w:val="ru-RU"/>
        </w:rPr>
        <w:t xml:space="preserve">МИНИСТРА </w:t>
      </w:r>
      <w:r w:rsidR="002E6282">
        <w:rPr>
          <w:b/>
          <w:lang w:val="ru-RU"/>
        </w:rPr>
        <w:t xml:space="preserve">ВНУТРЕННИХ ДЕЛ И АДМИНИСТРАЦИИ </w:t>
      </w:r>
      <w:r w:rsidR="005465CC">
        <w:rPr>
          <w:rStyle w:val="Odwoanieprzypisudolnego"/>
          <w:b/>
          <w:lang w:val="ru-RU"/>
        </w:rPr>
        <w:footnoteReference w:id="1"/>
      </w:r>
      <w:r w:rsidR="002E6282">
        <w:rPr>
          <w:b/>
          <w:vertAlign w:val="superscript"/>
          <w:lang w:val="ru-RU"/>
        </w:rPr>
        <w:t>)</w:t>
      </w:r>
    </w:p>
    <w:p w:rsidR="00CB5E5A" w:rsidRDefault="002E6282" w:rsidP="00CB5E5A">
      <w:pPr>
        <w:spacing w:after="0"/>
        <w:jc w:val="center"/>
        <w:rPr>
          <w:lang w:val="ru-RU"/>
        </w:rPr>
      </w:pPr>
      <w:r>
        <w:rPr>
          <w:lang w:val="ru-RU"/>
        </w:rPr>
        <w:t>от 1</w:t>
      </w:r>
      <w:r w:rsidR="00CB5E5A">
        <w:rPr>
          <w:lang w:val="ru-RU"/>
        </w:rPr>
        <w:t xml:space="preserve">1 </w:t>
      </w:r>
      <w:r>
        <w:rPr>
          <w:lang w:val="ru-RU"/>
        </w:rPr>
        <w:t>июня</w:t>
      </w:r>
      <w:r w:rsidR="00CB5E5A">
        <w:rPr>
          <w:lang w:val="ru-RU"/>
        </w:rPr>
        <w:t xml:space="preserve"> 20</w:t>
      </w:r>
      <w:r>
        <w:rPr>
          <w:lang w:val="ru-RU"/>
        </w:rPr>
        <w:t>20</w:t>
      </w:r>
      <w:r w:rsidR="00CB5E5A">
        <w:rPr>
          <w:lang w:val="ru-RU"/>
        </w:rPr>
        <w:t xml:space="preserve"> г.</w:t>
      </w:r>
    </w:p>
    <w:p w:rsidR="002E6282" w:rsidRDefault="000F1083" w:rsidP="00CB5E5A">
      <w:pPr>
        <w:spacing w:after="0"/>
        <w:jc w:val="center"/>
        <w:rPr>
          <w:lang w:val="ru-RU"/>
        </w:rPr>
      </w:pPr>
      <w:r>
        <w:rPr>
          <w:lang w:val="ru-RU"/>
        </w:rPr>
        <w:t>изменяющее П</w:t>
      </w:r>
      <w:r w:rsidR="002E6282">
        <w:rPr>
          <w:lang w:val="ru-RU"/>
        </w:rPr>
        <w:t xml:space="preserve">остановление </w:t>
      </w:r>
      <w:r>
        <w:rPr>
          <w:lang w:val="ru-RU"/>
        </w:rPr>
        <w:t>«О</w:t>
      </w:r>
      <w:r w:rsidR="00D10ED3">
        <w:rPr>
          <w:lang w:val="ru-RU"/>
        </w:rPr>
        <w:t xml:space="preserve"> временном </w:t>
      </w:r>
      <w:r w:rsidR="00AA1FF5">
        <w:rPr>
          <w:lang w:val="ru-RU"/>
        </w:rPr>
        <w:t xml:space="preserve">приостановлении или ограничении </w:t>
      </w:r>
      <w:r w:rsidR="002F7CBE">
        <w:rPr>
          <w:lang w:val="ru-RU"/>
        </w:rPr>
        <w:t>пограничного движения на отдельных пограничных переходах</w:t>
      </w:r>
      <w:r>
        <w:rPr>
          <w:lang w:val="ru-RU"/>
        </w:rPr>
        <w:t>»</w:t>
      </w:r>
    </w:p>
    <w:p w:rsidR="00CB5E5A" w:rsidRDefault="00CB5E5A" w:rsidP="00CB5E5A">
      <w:pPr>
        <w:spacing w:after="0"/>
        <w:jc w:val="center"/>
        <w:rPr>
          <w:lang w:val="ru-RU"/>
        </w:rPr>
      </w:pPr>
    </w:p>
    <w:p w:rsidR="00CB5E5A" w:rsidRDefault="00CB5E5A" w:rsidP="0056170D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На основании </w:t>
      </w:r>
      <w:r w:rsidR="0056170D">
        <w:rPr>
          <w:lang w:val="ru-RU"/>
        </w:rPr>
        <w:t xml:space="preserve">п. 2 ч. 3 </w:t>
      </w:r>
      <w:r w:rsidR="00D10ED3">
        <w:rPr>
          <w:lang w:val="ru-RU"/>
        </w:rPr>
        <w:t>с</w:t>
      </w:r>
      <w:r w:rsidR="006E1D00">
        <w:rPr>
          <w:lang w:val="ru-RU"/>
        </w:rPr>
        <w:t>т.</w:t>
      </w:r>
      <w:r w:rsidR="00D10ED3">
        <w:rPr>
          <w:lang w:val="ru-RU"/>
        </w:rPr>
        <w:t xml:space="preserve"> 1</w:t>
      </w:r>
      <w:r w:rsidR="0056170D">
        <w:rPr>
          <w:lang w:val="ru-RU"/>
        </w:rPr>
        <w:t>6</w:t>
      </w:r>
      <w:r w:rsidR="00D10ED3">
        <w:rPr>
          <w:lang w:val="ru-RU"/>
        </w:rPr>
        <w:t xml:space="preserve"> з</w:t>
      </w:r>
      <w:r>
        <w:rPr>
          <w:lang w:val="ru-RU"/>
        </w:rPr>
        <w:t>акона</w:t>
      </w:r>
      <w:r w:rsidR="006E1D00">
        <w:rPr>
          <w:lang w:val="ru-RU"/>
        </w:rPr>
        <w:t xml:space="preserve"> </w:t>
      </w:r>
      <w:r w:rsidR="00D10ED3">
        <w:rPr>
          <w:lang w:val="ru-RU"/>
        </w:rPr>
        <w:t xml:space="preserve">«Об охране государственной границы» </w:t>
      </w:r>
      <w:r w:rsidR="006E1D00">
        <w:rPr>
          <w:lang w:val="ru-RU"/>
        </w:rPr>
        <w:t xml:space="preserve">от </w:t>
      </w:r>
      <w:r w:rsidR="00D10ED3">
        <w:rPr>
          <w:lang w:val="ru-RU"/>
        </w:rPr>
        <w:t>12 октября 1990 г.</w:t>
      </w:r>
      <w:r>
        <w:rPr>
          <w:lang w:val="ru-RU"/>
        </w:rPr>
        <w:t xml:space="preserve"> (Вестник законов от 20</w:t>
      </w:r>
      <w:r w:rsidR="00D10ED3">
        <w:rPr>
          <w:lang w:val="ru-RU"/>
        </w:rPr>
        <w:t>19</w:t>
      </w:r>
      <w:r>
        <w:rPr>
          <w:lang w:val="ru-RU"/>
        </w:rPr>
        <w:t xml:space="preserve"> г. поз.</w:t>
      </w:r>
      <w:r w:rsidR="00633DCF">
        <w:rPr>
          <w:lang w:val="ru-RU"/>
        </w:rPr>
        <w:t xml:space="preserve"> </w:t>
      </w:r>
      <w:r>
        <w:rPr>
          <w:lang w:val="ru-RU"/>
        </w:rPr>
        <w:t>1</w:t>
      </w:r>
      <w:r w:rsidR="00D10ED3">
        <w:rPr>
          <w:lang w:val="ru-RU"/>
        </w:rPr>
        <w:t>776</w:t>
      </w:r>
      <w:r>
        <w:rPr>
          <w:lang w:val="ru-RU"/>
        </w:rPr>
        <w:t>)</w:t>
      </w:r>
      <w:r w:rsidR="00633DCF">
        <w:rPr>
          <w:lang w:val="ru-RU"/>
        </w:rPr>
        <w:t xml:space="preserve"> </w:t>
      </w:r>
      <w:r w:rsidR="006E1D00">
        <w:rPr>
          <w:lang w:val="ru-RU"/>
        </w:rPr>
        <w:t>утверждается</w:t>
      </w:r>
      <w:r>
        <w:rPr>
          <w:lang w:val="ru-RU"/>
        </w:rPr>
        <w:t xml:space="preserve"> следующее:</w:t>
      </w:r>
    </w:p>
    <w:p w:rsidR="002F7CBE" w:rsidRDefault="00CB5E5A" w:rsidP="00D10ED3">
      <w:pPr>
        <w:spacing w:after="0"/>
        <w:ind w:firstLine="708"/>
        <w:jc w:val="both"/>
        <w:rPr>
          <w:lang w:val="ru-RU"/>
        </w:rPr>
      </w:pPr>
      <w:r w:rsidRPr="00CB5E5A">
        <w:rPr>
          <w:b/>
          <w:lang w:val="ru-RU"/>
        </w:rPr>
        <w:t>§</w:t>
      </w:r>
      <w:r w:rsidR="006775F9">
        <w:rPr>
          <w:b/>
          <w:lang w:val="ru-RU"/>
        </w:rPr>
        <w:t xml:space="preserve"> </w:t>
      </w:r>
      <w:r w:rsidRPr="00CB5E5A">
        <w:rPr>
          <w:b/>
          <w:lang w:val="ru-RU"/>
        </w:rPr>
        <w:t>1</w:t>
      </w:r>
      <w:r w:rsidR="00D10ED3">
        <w:rPr>
          <w:b/>
          <w:lang w:val="ru-RU"/>
        </w:rPr>
        <w:t xml:space="preserve">. </w:t>
      </w:r>
      <w:r w:rsidR="00D10ED3" w:rsidRPr="00D10ED3">
        <w:rPr>
          <w:lang w:val="ru-RU"/>
        </w:rPr>
        <w:t>В постановлении министра внутренних дел и администрации от 13 марта 2020 г.</w:t>
      </w:r>
      <w:r w:rsidR="00D10ED3">
        <w:rPr>
          <w:lang w:val="ru-RU"/>
        </w:rPr>
        <w:t xml:space="preserve"> по вопросу временного </w:t>
      </w:r>
      <w:r w:rsidR="002F7CBE">
        <w:rPr>
          <w:lang w:val="ru-RU"/>
        </w:rPr>
        <w:t xml:space="preserve">приостановления или ограничения пограничного движения </w:t>
      </w:r>
      <w:r w:rsidR="00842BE9">
        <w:rPr>
          <w:lang w:val="ru-RU"/>
        </w:rPr>
        <w:t xml:space="preserve">на отдельных пограничных переходах (Вестник законов, поз. 435, 469, 864 и 905)  </w:t>
      </w:r>
      <w:r w:rsidR="00842BE9" w:rsidRPr="00A70874">
        <w:rPr>
          <w:lang w:val="ru-RU"/>
        </w:rPr>
        <w:t>§</w:t>
      </w:r>
      <w:r w:rsidR="00842BE9">
        <w:rPr>
          <w:lang w:val="ru-RU"/>
        </w:rPr>
        <w:t>3 изложить в следующей редакции:</w:t>
      </w:r>
    </w:p>
    <w:p w:rsidR="001220BD" w:rsidRDefault="001220BD" w:rsidP="001220BD">
      <w:pPr>
        <w:pStyle w:val="Akapitzlist"/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lang w:val="ru-RU"/>
        </w:rPr>
        <w:t>утратил силу п. 1;</w:t>
      </w:r>
    </w:p>
    <w:p w:rsidR="001220BD" w:rsidRDefault="001220BD" w:rsidP="001220BD">
      <w:pPr>
        <w:pStyle w:val="Akapitzlist"/>
        <w:numPr>
          <w:ilvl w:val="0"/>
          <w:numId w:val="5"/>
        </w:numPr>
        <w:spacing w:after="0"/>
        <w:jc w:val="both"/>
        <w:rPr>
          <w:lang w:val="ru-RU"/>
        </w:rPr>
      </w:pPr>
      <w:r>
        <w:t>a</w:t>
      </w:r>
      <w:r w:rsidRPr="001220BD">
        <w:rPr>
          <w:lang w:val="ru-RU"/>
        </w:rPr>
        <w:t xml:space="preserve">) </w:t>
      </w:r>
      <w:r>
        <w:rPr>
          <w:lang w:val="ru-RU"/>
        </w:rPr>
        <w:t>введение к перечислению изложить в редакции:</w:t>
      </w:r>
    </w:p>
    <w:p w:rsidR="001220BD" w:rsidRPr="001220BD" w:rsidRDefault="001220BD" w:rsidP="001220BD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 xml:space="preserve">«Ограничение, о котором говорится в </w:t>
      </w:r>
      <w:r w:rsidRPr="00A70874">
        <w:rPr>
          <w:lang w:val="ru-RU"/>
        </w:rPr>
        <w:t>§</w:t>
      </w:r>
      <w:r>
        <w:rPr>
          <w:lang w:val="ru-RU"/>
        </w:rPr>
        <w:t xml:space="preserve"> 2, </w:t>
      </w:r>
      <w:r w:rsidR="005341C7">
        <w:rPr>
          <w:lang w:val="ru-RU"/>
        </w:rPr>
        <w:t>состоит в ограничении передвижения лиц через пограничные переходы в направлении въезда в Республику Польша к следующим категориям лиц, пересекающих государственную границу:»,</w:t>
      </w:r>
    </w:p>
    <w:p w:rsidR="001220BD" w:rsidRDefault="001220BD" w:rsidP="001220BD">
      <w:pPr>
        <w:pStyle w:val="Akapitzlist"/>
        <w:spacing w:after="0"/>
        <w:ind w:left="1113"/>
        <w:jc w:val="both"/>
        <w:rPr>
          <w:lang w:val="ru-RU"/>
        </w:rPr>
      </w:pPr>
      <w:r>
        <w:t>b</w:t>
      </w:r>
      <w:r w:rsidRPr="005341C7">
        <w:rPr>
          <w:lang w:val="ru-RU"/>
        </w:rPr>
        <w:t>)</w:t>
      </w:r>
      <w:r w:rsidR="005341C7">
        <w:rPr>
          <w:lang w:val="ru-RU"/>
        </w:rPr>
        <w:t xml:space="preserve"> п. 10 изложить в редакции:</w:t>
      </w:r>
    </w:p>
    <w:p w:rsidR="005341C7" w:rsidRDefault="005341C7" w:rsidP="001220BD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«10) граждане государств-членов Европейского союза, государств-членов Европейской ассоциации свободной торговли</w:t>
      </w:r>
      <w:r w:rsidR="006775F9">
        <w:rPr>
          <w:lang w:val="ru-RU"/>
        </w:rPr>
        <w:t xml:space="preserve"> (ЕАСТ)</w:t>
      </w:r>
      <w:r>
        <w:rPr>
          <w:lang w:val="ru-RU"/>
        </w:rPr>
        <w:t xml:space="preserve"> – стороны Соглашения о Европейском экономическо</w:t>
      </w:r>
      <w:r w:rsidR="006775F9">
        <w:rPr>
          <w:lang w:val="ru-RU"/>
        </w:rPr>
        <w:t>м пространстве или Швейцарской К</w:t>
      </w:r>
      <w:r>
        <w:rPr>
          <w:lang w:val="ru-RU"/>
        </w:rPr>
        <w:t>онфедерации, а также их супруги и дети для проезда через территорию Республики Польша к месту проживания или пребывания;»,</w:t>
      </w:r>
    </w:p>
    <w:p w:rsidR="005341C7" w:rsidRDefault="005341C7" w:rsidP="001220BD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 xml:space="preserve">с) после </w:t>
      </w:r>
      <w:r w:rsidR="006775F9">
        <w:rPr>
          <w:lang w:val="ru-RU"/>
        </w:rPr>
        <w:t>п. 10 добавляется пункт 11:</w:t>
      </w:r>
    </w:p>
    <w:p w:rsidR="006775F9" w:rsidRDefault="006775F9" w:rsidP="001220BD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«11) иностранцы, имеющие разрешение на постоянное пребывание или разрешение на пребывание долгосрочного резидента Европейского союза, на территории других государств-членов Европейского союза, государства-члена Европейской ассоциации свободной торговли (ЕАСТ) – стороны соглашения о Европейском экономическом пространстве или Швейцарской Конфедерации, а также их супруги и дети для проезда через территорию Республики Польша к месту проживания или пребывания.».</w:t>
      </w:r>
    </w:p>
    <w:p w:rsidR="006775F9" w:rsidRPr="006775F9" w:rsidRDefault="006775F9" w:rsidP="006775F9">
      <w:pPr>
        <w:spacing w:after="0"/>
        <w:jc w:val="both"/>
        <w:rPr>
          <w:lang w:val="ru-RU"/>
        </w:rPr>
      </w:pPr>
      <w:r w:rsidRPr="006775F9">
        <w:rPr>
          <w:b/>
          <w:lang w:val="ru-RU"/>
        </w:rPr>
        <w:t>§ 2</w:t>
      </w:r>
      <w:r>
        <w:rPr>
          <w:b/>
          <w:lang w:val="ru-RU"/>
        </w:rPr>
        <w:t>.</w:t>
      </w:r>
      <w:r>
        <w:rPr>
          <w:lang w:val="ru-RU"/>
        </w:rPr>
        <w:t xml:space="preserve"> Отменяется ограничение пограничного движения через пограничные переходы с Литовской Республикой с 12 июня 2020 г. с 9.00.</w:t>
      </w:r>
    </w:p>
    <w:p w:rsidR="00586D24" w:rsidRPr="00D10ED3" w:rsidRDefault="00586D24" w:rsidP="00D10ED3">
      <w:pPr>
        <w:spacing w:after="0"/>
        <w:jc w:val="both"/>
        <w:rPr>
          <w:lang w:val="ru-RU"/>
        </w:rPr>
      </w:pPr>
      <w:r w:rsidRPr="00D10ED3">
        <w:rPr>
          <w:b/>
          <w:lang w:val="ru-RU"/>
        </w:rPr>
        <w:t>§</w:t>
      </w:r>
      <w:r w:rsidR="006775F9">
        <w:rPr>
          <w:b/>
          <w:lang w:val="ru-RU"/>
        </w:rPr>
        <w:t xml:space="preserve"> 3</w:t>
      </w:r>
      <w:r w:rsidRPr="00D10ED3">
        <w:rPr>
          <w:b/>
          <w:lang w:val="ru-RU"/>
        </w:rPr>
        <w:t xml:space="preserve">. </w:t>
      </w:r>
      <w:r w:rsidR="00D10ED3" w:rsidRPr="00D10ED3">
        <w:rPr>
          <w:b/>
          <w:lang w:val="ru-RU"/>
        </w:rPr>
        <w:t xml:space="preserve"> </w:t>
      </w:r>
      <w:r w:rsidR="00A70874">
        <w:rPr>
          <w:lang w:val="ru-RU"/>
        </w:rPr>
        <w:t>Постановление</w:t>
      </w:r>
      <w:r w:rsidR="00362F5E" w:rsidRPr="00D10ED3">
        <w:rPr>
          <w:lang w:val="ru-RU"/>
        </w:rPr>
        <w:t xml:space="preserve"> вступает в силу </w:t>
      </w:r>
      <w:r w:rsidR="00A70874">
        <w:rPr>
          <w:lang w:val="ru-RU"/>
        </w:rPr>
        <w:t>с</w:t>
      </w:r>
      <w:r w:rsidR="006775F9">
        <w:rPr>
          <w:lang w:val="ru-RU"/>
        </w:rPr>
        <w:t xml:space="preserve"> 13 июня 2020, кроме </w:t>
      </w:r>
      <w:r w:rsidR="006775F9" w:rsidRPr="00A70874">
        <w:rPr>
          <w:lang w:val="ru-RU"/>
        </w:rPr>
        <w:t>§</w:t>
      </w:r>
      <w:r w:rsidR="006775F9">
        <w:rPr>
          <w:lang w:val="ru-RU"/>
        </w:rPr>
        <w:t xml:space="preserve"> 2, который вступает в силу с</w:t>
      </w:r>
      <w:r w:rsidR="00A70874">
        <w:rPr>
          <w:lang w:val="ru-RU"/>
        </w:rPr>
        <w:t xml:space="preserve"> днем </w:t>
      </w:r>
      <w:r w:rsidR="00AA1FF5">
        <w:rPr>
          <w:lang w:val="ru-RU"/>
        </w:rPr>
        <w:t>опубликования</w:t>
      </w:r>
      <w:r w:rsidR="00362F5E" w:rsidRPr="00D10ED3">
        <w:rPr>
          <w:lang w:val="ru-RU"/>
        </w:rPr>
        <w:t>.</w:t>
      </w:r>
    </w:p>
    <w:p w:rsidR="00362F5E" w:rsidRDefault="00362F5E" w:rsidP="00362F5E">
      <w:pPr>
        <w:pStyle w:val="Akapitzlist"/>
        <w:spacing w:after="0"/>
        <w:ind w:left="1068"/>
        <w:jc w:val="both"/>
        <w:rPr>
          <w:lang w:val="ru-RU"/>
        </w:rPr>
      </w:pPr>
    </w:p>
    <w:p w:rsidR="00362F5E" w:rsidRPr="00362F5E" w:rsidRDefault="00362F5E" w:rsidP="00362F5E">
      <w:pPr>
        <w:pStyle w:val="Akapitzlist"/>
        <w:spacing w:after="0"/>
        <w:ind w:left="1068"/>
        <w:jc w:val="right"/>
        <w:rPr>
          <w:i/>
          <w:lang w:val="ru-RU"/>
        </w:rPr>
      </w:pPr>
      <w:r>
        <w:rPr>
          <w:lang w:val="ru-RU"/>
        </w:rPr>
        <w:t xml:space="preserve">Министр </w:t>
      </w:r>
      <w:r w:rsidR="00A70874">
        <w:rPr>
          <w:lang w:val="ru-RU"/>
        </w:rPr>
        <w:t>внутренних дел и администрации</w:t>
      </w:r>
      <w:r>
        <w:rPr>
          <w:lang w:val="ru-RU"/>
        </w:rPr>
        <w:t xml:space="preserve">: </w:t>
      </w:r>
      <w:r w:rsidR="00D10ED3" w:rsidRPr="00D10ED3">
        <w:rPr>
          <w:i/>
          <w:lang w:val="ru-RU"/>
        </w:rPr>
        <w:t>М</w:t>
      </w:r>
      <w:r w:rsidRPr="00362F5E">
        <w:rPr>
          <w:i/>
          <w:lang w:val="ru-RU"/>
        </w:rPr>
        <w:t>.</w:t>
      </w:r>
      <w:r w:rsidR="00A70874">
        <w:rPr>
          <w:i/>
          <w:lang w:val="ru-RU"/>
        </w:rPr>
        <w:t xml:space="preserve"> </w:t>
      </w:r>
      <w:proofErr w:type="spellStart"/>
      <w:r w:rsidR="00A70874">
        <w:rPr>
          <w:i/>
          <w:lang w:val="ru-RU"/>
        </w:rPr>
        <w:t>Каминьски</w:t>
      </w:r>
      <w:proofErr w:type="spellEnd"/>
    </w:p>
    <w:sectPr w:rsidR="00362F5E" w:rsidRPr="00362F5E" w:rsidSect="00582FA4">
      <w:head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C0" w:rsidRDefault="008811C0" w:rsidP="00CB5E5A">
      <w:pPr>
        <w:spacing w:after="0" w:line="240" w:lineRule="auto"/>
      </w:pPr>
      <w:r>
        <w:separator/>
      </w:r>
    </w:p>
  </w:endnote>
  <w:endnote w:type="continuationSeparator" w:id="0">
    <w:p w:rsidR="008811C0" w:rsidRDefault="008811C0" w:rsidP="00C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C0" w:rsidRDefault="008811C0" w:rsidP="00CB5E5A">
      <w:pPr>
        <w:spacing w:after="0" w:line="240" w:lineRule="auto"/>
      </w:pPr>
      <w:r>
        <w:separator/>
      </w:r>
    </w:p>
  </w:footnote>
  <w:footnote w:type="continuationSeparator" w:id="0">
    <w:p w:rsidR="008811C0" w:rsidRDefault="008811C0" w:rsidP="00CB5E5A">
      <w:pPr>
        <w:spacing w:after="0" w:line="240" w:lineRule="auto"/>
      </w:pPr>
      <w:r>
        <w:continuationSeparator/>
      </w:r>
    </w:p>
  </w:footnote>
  <w:footnote w:id="1">
    <w:p w:rsidR="005465CC" w:rsidRPr="00582FA4" w:rsidRDefault="005465CC" w:rsidP="00864C09">
      <w:pPr>
        <w:pStyle w:val="Tekstprzypisudolnego"/>
        <w:jc w:val="both"/>
        <w:rPr>
          <w:sz w:val="16"/>
          <w:szCs w:val="16"/>
          <w:lang w:val="ru-RU"/>
        </w:rPr>
      </w:pPr>
      <w:r>
        <w:rPr>
          <w:rStyle w:val="Odwoanieprzypisudolnego"/>
        </w:rPr>
        <w:footnoteRef/>
      </w:r>
      <w:r w:rsidRPr="00582FA4">
        <w:rPr>
          <w:lang w:val="ru-RU"/>
        </w:rPr>
        <w:t xml:space="preserve"> </w:t>
      </w:r>
      <w:r w:rsidR="00582FA4" w:rsidRPr="00582FA4">
        <w:rPr>
          <w:sz w:val="16"/>
          <w:szCs w:val="16"/>
          <w:lang w:val="ru-RU"/>
        </w:rPr>
        <w:t>Министр</w:t>
      </w:r>
      <w:r w:rsidR="00582FA4">
        <w:rPr>
          <w:sz w:val="16"/>
          <w:szCs w:val="16"/>
          <w:lang w:val="ru-RU"/>
        </w:rPr>
        <w:t xml:space="preserve"> </w:t>
      </w:r>
      <w:r w:rsidR="00A70874">
        <w:rPr>
          <w:sz w:val="16"/>
          <w:szCs w:val="16"/>
          <w:lang w:val="ru-RU"/>
        </w:rPr>
        <w:t>внутренних дел и администрации руководит отделом государстве</w:t>
      </w:r>
      <w:r w:rsidR="00844362">
        <w:rPr>
          <w:sz w:val="16"/>
          <w:szCs w:val="16"/>
          <w:lang w:val="ru-RU"/>
        </w:rPr>
        <w:t xml:space="preserve">нной администрации – внутренние вопросы, на </w:t>
      </w:r>
      <w:r w:rsidR="00844362" w:rsidRPr="00844362">
        <w:rPr>
          <w:sz w:val="16"/>
          <w:szCs w:val="16"/>
          <w:lang w:val="ru-RU"/>
        </w:rPr>
        <w:t>основании</w:t>
      </w:r>
      <w:r w:rsidR="006775F9">
        <w:rPr>
          <w:sz w:val="16"/>
          <w:szCs w:val="16"/>
          <w:lang w:val="ru-RU"/>
        </w:rPr>
        <w:t xml:space="preserve"> п</w:t>
      </w:r>
      <w:r w:rsidR="00844362">
        <w:rPr>
          <w:sz w:val="16"/>
          <w:szCs w:val="16"/>
          <w:lang w:val="ru-RU"/>
        </w:rPr>
        <w:t xml:space="preserve">.2 ч.2 </w:t>
      </w:r>
      <w:r w:rsidR="00844362" w:rsidRPr="00844362">
        <w:rPr>
          <w:sz w:val="16"/>
          <w:szCs w:val="16"/>
          <w:lang w:val="ru-RU"/>
        </w:rPr>
        <w:t xml:space="preserve"> §1</w:t>
      </w:r>
      <w:r w:rsidR="002F46FA">
        <w:rPr>
          <w:sz w:val="16"/>
          <w:szCs w:val="16"/>
          <w:lang w:val="ru-RU"/>
        </w:rPr>
        <w:t xml:space="preserve"> П</w:t>
      </w:r>
      <w:r w:rsidR="00844362">
        <w:rPr>
          <w:sz w:val="16"/>
          <w:szCs w:val="16"/>
          <w:lang w:val="ru-RU"/>
        </w:rPr>
        <w:t xml:space="preserve">остановления премьер-министра от 18 ноября 2019 г. </w:t>
      </w:r>
      <w:r w:rsidR="002F46FA">
        <w:rPr>
          <w:sz w:val="16"/>
          <w:szCs w:val="16"/>
          <w:lang w:val="ru-RU"/>
        </w:rPr>
        <w:t>«О</w:t>
      </w:r>
      <w:r w:rsidR="00844362">
        <w:rPr>
          <w:sz w:val="16"/>
          <w:szCs w:val="16"/>
          <w:lang w:val="ru-RU"/>
        </w:rPr>
        <w:t xml:space="preserve"> сфере деятельности министра внутренних дел и администрации</w:t>
      </w:r>
      <w:r w:rsidR="002F46FA">
        <w:rPr>
          <w:sz w:val="16"/>
          <w:szCs w:val="16"/>
          <w:lang w:val="ru-RU"/>
        </w:rPr>
        <w:t>»</w:t>
      </w:r>
      <w:r w:rsidR="00844362">
        <w:rPr>
          <w:sz w:val="16"/>
          <w:szCs w:val="16"/>
          <w:lang w:val="ru-RU"/>
        </w:rPr>
        <w:t xml:space="preserve"> (Вестник законов, поз. 2264)</w:t>
      </w:r>
      <w:r w:rsidR="002F46FA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5A" w:rsidRPr="00CB5E5A" w:rsidRDefault="00CB5E5A" w:rsidP="00CB5E5A">
    <w:pPr>
      <w:pStyle w:val="Nagwek"/>
      <w:jc w:val="right"/>
      <w:rPr>
        <w:lang w:val="ru-RU"/>
      </w:rPr>
    </w:pPr>
    <w:r>
      <w:rPr>
        <w:lang w:val="ru-RU"/>
      </w:rPr>
      <w:t>Рабочий перевод с польского языка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3A6"/>
    <w:multiLevelType w:val="hybridMultilevel"/>
    <w:tmpl w:val="BA40E096"/>
    <w:lvl w:ilvl="0" w:tplc="4B403BF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4571C0"/>
    <w:multiLevelType w:val="hybridMultilevel"/>
    <w:tmpl w:val="2F2C21BC"/>
    <w:lvl w:ilvl="0" w:tplc="CDDE6A86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27D30384"/>
    <w:multiLevelType w:val="hybridMultilevel"/>
    <w:tmpl w:val="1754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0BBA"/>
    <w:multiLevelType w:val="hybridMultilevel"/>
    <w:tmpl w:val="250E074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7C343C85"/>
    <w:multiLevelType w:val="hybridMultilevel"/>
    <w:tmpl w:val="9A648EE0"/>
    <w:lvl w:ilvl="0" w:tplc="8B56D5CC"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D"/>
    <w:rsid w:val="00013E1D"/>
    <w:rsid w:val="00030635"/>
    <w:rsid w:val="00042074"/>
    <w:rsid w:val="00043444"/>
    <w:rsid w:val="0005186A"/>
    <w:rsid w:val="00061640"/>
    <w:rsid w:val="00065746"/>
    <w:rsid w:val="000874A3"/>
    <w:rsid w:val="0009795F"/>
    <w:rsid w:val="000A50CC"/>
    <w:rsid w:val="000A5F31"/>
    <w:rsid w:val="000B13D1"/>
    <w:rsid w:val="000B4DFB"/>
    <w:rsid w:val="000B5553"/>
    <w:rsid w:val="000C5747"/>
    <w:rsid w:val="000D63E2"/>
    <w:rsid w:val="000E7AC2"/>
    <w:rsid w:val="000F1083"/>
    <w:rsid w:val="00101AF1"/>
    <w:rsid w:val="00107AAE"/>
    <w:rsid w:val="00116D28"/>
    <w:rsid w:val="001220BD"/>
    <w:rsid w:val="001310EB"/>
    <w:rsid w:val="00131954"/>
    <w:rsid w:val="00135319"/>
    <w:rsid w:val="00153872"/>
    <w:rsid w:val="001634A4"/>
    <w:rsid w:val="001679FD"/>
    <w:rsid w:val="00170E19"/>
    <w:rsid w:val="00182406"/>
    <w:rsid w:val="0018390B"/>
    <w:rsid w:val="001839BA"/>
    <w:rsid w:val="00191694"/>
    <w:rsid w:val="001B3C7E"/>
    <w:rsid w:val="001C13A1"/>
    <w:rsid w:val="001C69D5"/>
    <w:rsid w:val="001D71A6"/>
    <w:rsid w:val="001E5528"/>
    <w:rsid w:val="001E6B6D"/>
    <w:rsid w:val="001F35D0"/>
    <w:rsid w:val="001F5E00"/>
    <w:rsid w:val="002046E4"/>
    <w:rsid w:val="00211279"/>
    <w:rsid w:val="00220740"/>
    <w:rsid w:val="00227209"/>
    <w:rsid w:val="00243E5E"/>
    <w:rsid w:val="002479DE"/>
    <w:rsid w:val="00252700"/>
    <w:rsid w:val="00254B50"/>
    <w:rsid w:val="00260C47"/>
    <w:rsid w:val="00261A14"/>
    <w:rsid w:val="002868C7"/>
    <w:rsid w:val="00287923"/>
    <w:rsid w:val="002A71FE"/>
    <w:rsid w:val="002B13EF"/>
    <w:rsid w:val="002B3955"/>
    <w:rsid w:val="002C6784"/>
    <w:rsid w:val="002E0D9E"/>
    <w:rsid w:val="002E6282"/>
    <w:rsid w:val="002F1936"/>
    <w:rsid w:val="002F29A0"/>
    <w:rsid w:val="002F46FA"/>
    <w:rsid w:val="002F547C"/>
    <w:rsid w:val="002F7CBE"/>
    <w:rsid w:val="00303685"/>
    <w:rsid w:val="00316504"/>
    <w:rsid w:val="00323470"/>
    <w:rsid w:val="00355375"/>
    <w:rsid w:val="00361990"/>
    <w:rsid w:val="00362F5E"/>
    <w:rsid w:val="00364E6D"/>
    <w:rsid w:val="00371B28"/>
    <w:rsid w:val="003726BF"/>
    <w:rsid w:val="00373ECA"/>
    <w:rsid w:val="00380742"/>
    <w:rsid w:val="00397A08"/>
    <w:rsid w:val="003A4204"/>
    <w:rsid w:val="003B4F96"/>
    <w:rsid w:val="003E5088"/>
    <w:rsid w:val="003F2797"/>
    <w:rsid w:val="003F3FE9"/>
    <w:rsid w:val="003F614A"/>
    <w:rsid w:val="004071B0"/>
    <w:rsid w:val="00425B69"/>
    <w:rsid w:val="00446E65"/>
    <w:rsid w:val="00446F9E"/>
    <w:rsid w:val="0045018F"/>
    <w:rsid w:val="004571BB"/>
    <w:rsid w:val="00463DF9"/>
    <w:rsid w:val="00474325"/>
    <w:rsid w:val="00475798"/>
    <w:rsid w:val="004762EF"/>
    <w:rsid w:val="00486DFE"/>
    <w:rsid w:val="004A4236"/>
    <w:rsid w:val="004B0884"/>
    <w:rsid w:val="004D1108"/>
    <w:rsid w:val="004D3262"/>
    <w:rsid w:val="004D449B"/>
    <w:rsid w:val="004D69E3"/>
    <w:rsid w:val="005025A9"/>
    <w:rsid w:val="00504936"/>
    <w:rsid w:val="0052332C"/>
    <w:rsid w:val="005258D0"/>
    <w:rsid w:val="0052632E"/>
    <w:rsid w:val="00526568"/>
    <w:rsid w:val="00531754"/>
    <w:rsid w:val="00533D35"/>
    <w:rsid w:val="005341C7"/>
    <w:rsid w:val="005372A9"/>
    <w:rsid w:val="005465CC"/>
    <w:rsid w:val="0056170D"/>
    <w:rsid w:val="00580941"/>
    <w:rsid w:val="00582FA4"/>
    <w:rsid w:val="00586CC6"/>
    <w:rsid w:val="00586D24"/>
    <w:rsid w:val="00587438"/>
    <w:rsid w:val="005A56C5"/>
    <w:rsid w:val="005B4D41"/>
    <w:rsid w:val="005C72C2"/>
    <w:rsid w:val="005C7D49"/>
    <w:rsid w:val="005D7B41"/>
    <w:rsid w:val="005E0D59"/>
    <w:rsid w:val="005E7701"/>
    <w:rsid w:val="005F401B"/>
    <w:rsid w:val="005F5042"/>
    <w:rsid w:val="006057A9"/>
    <w:rsid w:val="00607C76"/>
    <w:rsid w:val="00612C41"/>
    <w:rsid w:val="0061769F"/>
    <w:rsid w:val="006268DC"/>
    <w:rsid w:val="00633DCF"/>
    <w:rsid w:val="006359E5"/>
    <w:rsid w:val="00645C66"/>
    <w:rsid w:val="006758A2"/>
    <w:rsid w:val="006775F9"/>
    <w:rsid w:val="00691CCA"/>
    <w:rsid w:val="006A5117"/>
    <w:rsid w:val="006B404D"/>
    <w:rsid w:val="006B4DFB"/>
    <w:rsid w:val="006D5570"/>
    <w:rsid w:val="006E1D00"/>
    <w:rsid w:val="006E631A"/>
    <w:rsid w:val="006F403B"/>
    <w:rsid w:val="006F5A0F"/>
    <w:rsid w:val="006F5E5C"/>
    <w:rsid w:val="00705338"/>
    <w:rsid w:val="00735DA6"/>
    <w:rsid w:val="00746B0E"/>
    <w:rsid w:val="00755DFE"/>
    <w:rsid w:val="00773874"/>
    <w:rsid w:val="00775CF0"/>
    <w:rsid w:val="007822E2"/>
    <w:rsid w:val="007826F9"/>
    <w:rsid w:val="007876E8"/>
    <w:rsid w:val="0079148B"/>
    <w:rsid w:val="00791DA4"/>
    <w:rsid w:val="00793CE9"/>
    <w:rsid w:val="007975F7"/>
    <w:rsid w:val="007B4CEB"/>
    <w:rsid w:val="007B5532"/>
    <w:rsid w:val="007C2BDC"/>
    <w:rsid w:val="007C3F0F"/>
    <w:rsid w:val="007F0FBC"/>
    <w:rsid w:val="007F4137"/>
    <w:rsid w:val="0080329C"/>
    <w:rsid w:val="00816863"/>
    <w:rsid w:val="0082050F"/>
    <w:rsid w:val="008205BC"/>
    <w:rsid w:val="0083210D"/>
    <w:rsid w:val="00841517"/>
    <w:rsid w:val="00842BE9"/>
    <w:rsid w:val="00844362"/>
    <w:rsid w:val="00845B77"/>
    <w:rsid w:val="00853ADF"/>
    <w:rsid w:val="00853C58"/>
    <w:rsid w:val="00864C09"/>
    <w:rsid w:val="008677E4"/>
    <w:rsid w:val="00880873"/>
    <w:rsid w:val="00880CA0"/>
    <w:rsid w:val="008811C0"/>
    <w:rsid w:val="0089708C"/>
    <w:rsid w:val="008C0423"/>
    <w:rsid w:val="008D6BBA"/>
    <w:rsid w:val="008E26A9"/>
    <w:rsid w:val="008E379E"/>
    <w:rsid w:val="008E4A14"/>
    <w:rsid w:val="008E6671"/>
    <w:rsid w:val="008E6A05"/>
    <w:rsid w:val="00904266"/>
    <w:rsid w:val="0090624E"/>
    <w:rsid w:val="0091109C"/>
    <w:rsid w:val="00912D02"/>
    <w:rsid w:val="00917F49"/>
    <w:rsid w:val="00926B6E"/>
    <w:rsid w:val="00932253"/>
    <w:rsid w:val="00946E5A"/>
    <w:rsid w:val="00955EC0"/>
    <w:rsid w:val="009637DC"/>
    <w:rsid w:val="00967821"/>
    <w:rsid w:val="0097348A"/>
    <w:rsid w:val="00974836"/>
    <w:rsid w:val="00976078"/>
    <w:rsid w:val="00990264"/>
    <w:rsid w:val="009D3E6F"/>
    <w:rsid w:val="009E17DE"/>
    <w:rsid w:val="009E30AA"/>
    <w:rsid w:val="009E5AD3"/>
    <w:rsid w:val="009F4803"/>
    <w:rsid w:val="00A00236"/>
    <w:rsid w:val="00A13863"/>
    <w:rsid w:val="00A22113"/>
    <w:rsid w:val="00A2358D"/>
    <w:rsid w:val="00A239AE"/>
    <w:rsid w:val="00A23EAA"/>
    <w:rsid w:val="00A251CD"/>
    <w:rsid w:val="00A327A4"/>
    <w:rsid w:val="00A4197A"/>
    <w:rsid w:val="00A468A1"/>
    <w:rsid w:val="00A53B83"/>
    <w:rsid w:val="00A70874"/>
    <w:rsid w:val="00A71B12"/>
    <w:rsid w:val="00A80F77"/>
    <w:rsid w:val="00A94E8A"/>
    <w:rsid w:val="00A950F9"/>
    <w:rsid w:val="00AA057E"/>
    <w:rsid w:val="00AA1FF5"/>
    <w:rsid w:val="00AB77D2"/>
    <w:rsid w:val="00AC08A9"/>
    <w:rsid w:val="00AC5BC3"/>
    <w:rsid w:val="00AD1C50"/>
    <w:rsid w:val="00AE0CEB"/>
    <w:rsid w:val="00AE16C4"/>
    <w:rsid w:val="00B1644A"/>
    <w:rsid w:val="00B50830"/>
    <w:rsid w:val="00B5338A"/>
    <w:rsid w:val="00B534E3"/>
    <w:rsid w:val="00B54608"/>
    <w:rsid w:val="00B61F37"/>
    <w:rsid w:val="00B73437"/>
    <w:rsid w:val="00B74068"/>
    <w:rsid w:val="00B74DF4"/>
    <w:rsid w:val="00B824B2"/>
    <w:rsid w:val="00B917C6"/>
    <w:rsid w:val="00B925A4"/>
    <w:rsid w:val="00B94EDF"/>
    <w:rsid w:val="00BA5EBC"/>
    <w:rsid w:val="00BB2219"/>
    <w:rsid w:val="00BC3E85"/>
    <w:rsid w:val="00BD2EB7"/>
    <w:rsid w:val="00BD3EDD"/>
    <w:rsid w:val="00BD65AD"/>
    <w:rsid w:val="00BD7E53"/>
    <w:rsid w:val="00BE3844"/>
    <w:rsid w:val="00BF3403"/>
    <w:rsid w:val="00C06D1D"/>
    <w:rsid w:val="00C16D58"/>
    <w:rsid w:val="00C25E18"/>
    <w:rsid w:val="00C3318B"/>
    <w:rsid w:val="00C45E08"/>
    <w:rsid w:val="00C6660D"/>
    <w:rsid w:val="00C80AB7"/>
    <w:rsid w:val="00C81B4F"/>
    <w:rsid w:val="00C8412F"/>
    <w:rsid w:val="00C905CE"/>
    <w:rsid w:val="00C966F7"/>
    <w:rsid w:val="00CA164B"/>
    <w:rsid w:val="00CA29F9"/>
    <w:rsid w:val="00CA2B67"/>
    <w:rsid w:val="00CA38D7"/>
    <w:rsid w:val="00CA3BB7"/>
    <w:rsid w:val="00CA3D12"/>
    <w:rsid w:val="00CB5E5A"/>
    <w:rsid w:val="00CB6034"/>
    <w:rsid w:val="00CB6BF7"/>
    <w:rsid w:val="00CC2D6A"/>
    <w:rsid w:val="00CC3205"/>
    <w:rsid w:val="00CD14F0"/>
    <w:rsid w:val="00CD56DC"/>
    <w:rsid w:val="00CE4038"/>
    <w:rsid w:val="00CE5B28"/>
    <w:rsid w:val="00CE72E7"/>
    <w:rsid w:val="00CE7622"/>
    <w:rsid w:val="00D00BED"/>
    <w:rsid w:val="00D037B8"/>
    <w:rsid w:val="00D10ED3"/>
    <w:rsid w:val="00D11C6F"/>
    <w:rsid w:val="00D17451"/>
    <w:rsid w:val="00D177A4"/>
    <w:rsid w:val="00D314D1"/>
    <w:rsid w:val="00D50939"/>
    <w:rsid w:val="00D53879"/>
    <w:rsid w:val="00D57CF8"/>
    <w:rsid w:val="00D7050B"/>
    <w:rsid w:val="00D80CA8"/>
    <w:rsid w:val="00D946E3"/>
    <w:rsid w:val="00DA1110"/>
    <w:rsid w:val="00DA4351"/>
    <w:rsid w:val="00DB3976"/>
    <w:rsid w:val="00DB777F"/>
    <w:rsid w:val="00DC64FD"/>
    <w:rsid w:val="00DD0274"/>
    <w:rsid w:val="00DE5DBE"/>
    <w:rsid w:val="00DF6DBD"/>
    <w:rsid w:val="00E02A31"/>
    <w:rsid w:val="00E30439"/>
    <w:rsid w:val="00E40377"/>
    <w:rsid w:val="00E47A38"/>
    <w:rsid w:val="00E518D9"/>
    <w:rsid w:val="00E523E4"/>
    <w:rsid w:val="00E9233F"/>
    <w:rsid w:val="00E9662B"/>
    <w:rsid w:val="00EB22BE"/>
    <w:rsid w:val="00EB4F65"/>
    <w:rsid w:val="00EB6804"/>
    <w:rsid w:val="00EC036F"/>
    <w:rsid w:val="00EC7BB8"/>
    <w:rsid w:val="00ED2E0E"/>
    <w:rsid w:val="00EE1191"/>
    <w:rsid w:val="00EE64E7"/>
    <w:rsid w:val="00EF534B"/>
    <w:rsid w:val="00EF7FBA"/>
    <w:rsid w:val="00F03ADA"/>
    <w:rsid w:val="00F12927"/>
    <w:rsid w:val="00F14BC5"/>
    <w:rsid w:val="00F2138B"/>
    <w:rsid w:val="00F31E1B"/>
    <w:rsid w:val="00F35687"/>
    <w:rsid w:val="00F40963"/>
    <w:rsid w:val="00F42429"/>
    <w:rsid w:val="00F43EBC"/>
    <w:rsid w:val="00F442F0"/>
    <w:rsid w:val="00F52382"/>
    <w:rsid w:val="00F526C0"/>
    <w:rsid w:val="00F67898"/>
    <w:rsid w:val="00F771F0"/>
    <w:rsid w:val="00F96F32"/>
    <w:rsid w:val="00FA0A41"/>
    <w:rsid w:val="00FA3876"/>
    <w:rsid w:val="00FA4FD2"/>
    <w:rsid w:val="00FA5213"/>
    <w:rsid w:val="00FC4AC2"/>
    <w:rsid w:val="00FC546D"/>
    <w:rsid w:val="00FC5CD2"/>
    <w:rsid w:val="00FC7498"/>
    <w:rsid w:val="00FD0C88"/>
    <w:rsid w:val="00FD5BF7"/>
    <w:rsid w:val="00FD701C"/>
    <w:rsid w:val="00FF0375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E9B2-4759-4927-907E-5E0F7B49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Szczerbakowa Anna</dc:creator>
  <cp:lastModifiedBy>Strycharski Jarosław</cp:lastModifiedBy>
  <cp:revision>2</cp:revision>
  <cp:lastPrinted>2017-10-03T12:53:00Z</cp:lastPrinted>
  <dcterms:created xsi:type="dcterms:W3CDTF">2020-06-19T11:35:00Z</dcterms:created>
  <dcterms:modified xsi:type="dcterms:W3CDTF">2020-06-19T11:35:00Z</dcterms:modified>
</cp:coreProperties>
</file>