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3AA6E" w14:textId="53408D25" w:rsidR="0057168E" w:rsidRPr="00DE2EE1" w:rsidRDefault="00FF3A71" w:rsidP="0057168E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57168E">
        <w:rPr>
          <w:rFonts w:ascii="Arial" w:hAnsi="Arial" w:cs="Arial"/>
          <w:b/>
          <w:color w:val="365F91" w:themeColor="accent1" w:themeShade="BF"/>
        </w:rPr>
        <w:t>7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7168E" w:rsidRPr="0057168E">
        <w:rPr>
          <w:rFonts w:ascii="Arial" w:hAnsi="Arial" w:cs="Arial"/>
        </w:rPr>
        <w:t xml:space="preserve"> </w:t>
      </w:r>
      <w:r w:rsidR="0057168E">
        <w:rPr>
          <w:rFonts w:ascii="Arial" w:hAnsi="Arial" w:cs="Arial"/>
        </w:rPr>
        <w:t xml:space="preserve">                                                </w:t>
      </w:r>
      <w:r w:rsidR="0057168E" w:rsidRPr="00DE2EE1">
        <w:rPr>
          <w:rFonts w:ascii="Arial" w:hAnsi="Arial" w:cs="Arial"/>
        </w:rPr>
        <w:t>Gdańsk</w:t>
      </w:r>
      <w:proofErr w:type="gramEnd"/>
      <w:r w:rsidR="0057168E" w:rsidRPr="00DE2EE1">
        <w:rPr>
          <w:rFonts w:ascii="Arial" w:hAnsi="Arial" w:cs="Arial"/>
        </w:rPr>
        <w:t>, data</w:t>
      </w:r>
      <w:r w:rsidR="0057168E">
        <w:rPr>
          <w:rFonts w:ascii="Arial" w:hAnsi="Arial" w:cs="Arial"/>
        </w:rPr>
        <w:t xml:space="preserve"> 09.06.2022</w:t>
      </w:r>
      <w:r w:rsidR="0057168E" w:rsidRPr="00DE2EE1">
        <w:rPr>
          <w:rFonts w:ascii="Arial" w:hAnsi="Arial" w:cs="Arial"/>
        </w:rPr>
        <w:t xml:space="preserve"> </w:t>
      </w:r>
      <w:proofErr w:type="gramStart"/>
      <w:r w:rsidR="0057168E" w:rsidRPr="00DE2EE1">
        <w:rPr>
          <w:rFonts w:ascii="Arial" w:hAnsi="Arial" w:cs="Arial"/>
        </w:rPr>
        <w:t>r</w:t>
      </w:r>
      <w:proofErr w:type="gramEnd"/>
      <w:r w:rsidR="0057168E" w:rsidRPr="00DE2EE1">
        <w:rPr>
          <w:rFonts w:ascii="Arial" w:hAnsi="Arial" w:cs="Arial"/>
        </w:rPr>
        <w:t>.</w:t>
      </w:r>
    </w:p>
    <w:p w14:paraId="176C3FED" w14:textId="000B87F4" w:rsidR="00FF3A71" w:rsidRPr="00182284" w:rsidRDefault="00FF3A71" w:rsidP="0057168E">
      <w:pPr>
        <w:spacing w:line="240" w:lineRule="auto"/>
        <w:ind w:firstLine="426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145BAF56" w:rsidR="00E76BA4" w:rsidRPr="0057168E" w:rsidRDefault="004E1359" w:rsidP="0057168E">
      <w:pPr>
        <w:ind w:left="426"/>
        <w:jc w:val="both"/>
        <w:rPr>
          <w:rFonts w:ascii="Arial" w:hAnsi="Arial" w:cs="Arial"/>
          <w:strike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0" w:name="_Hlk75869148"/>
      <w:r w:rsidR="004E4CDD" w:rsidRPr="004E4CDD">
        <w:rPr>
          <w:rFonts w:ascii="Arial" w:hAnsi="Arial" w:cs="Arial"/>
          <w:b/>
          <w:color w:val="365F91"/>
        </w:rPr>
        <w:t>„</w:t>
      </w:r>
      <w:bookmarkStart w:id="1" w:name="_Hlk6923157"/>
      <w:bookmarkEnd w:id="0"/>
      <w:r w:rsidR="0057168E">
        <w:rPr>
          <w:rFonts w:ascii="Arial" w:hAnsi="Arial" w:cs="Arial"/>
          <w:b/>
          <w:bCs/>
          <w:color w:val="365F91"/>
        </w:rPr>
        <w:t xml:space="preserve">Wykonanie zabiegów ochrony czynnej w obszarze Natura 2000 Bagna Izbickie </w:t>
      </w:r>
      <w:bookmarkEnd w:id="1"/>
      <w:r w:rsidR="0057168E">
        <w:rPr>
          <w:rFonts w:ascii="Arial" w:hAnsi="Arial" w:cs="Arial"/>
          <w:b/>
          <w:bCs/>
          <w:color w:val="365F91"/>
        </w:rPr>
        <w:br/>
        <w:t xml:space="preserve">w ramach projektu nr POIS.02.04.00-00-0108/16 </w:t>
      </w:r>
      <w:proofErr w:type="gramStart"/>
      <w:r w:rsidR="0057168E">
        <w:rPr>
          <w:rFonts w:ascii="Arial" w:hAnsi="Arial" w:cs="Arial"/>
          <w:b/>
          <w:bCs/>
          <w:color w:val="365F91"/>
        </w:rPr>
        <w:t>pn</w:t>
      </w:r>
      <w:proofErr w:type="gramEnd"/>
      <w:r w:rsidR="0057168E">
        <w:rPr>
          <w:rFonts w:ascii="Arial" w:hAnsi="Arial" w:cs="Arial"/>
          <w:b/>
          <w:bCs/>
          <w:color w:val="365F91"/>
        </w:rPr>
        <w:t xml:space="preserve">. Ochrona siedlisk i gatunków terenów nieleśnych zależnych od wód (etap V) w części: zadanie nr 1. Usunięcie odrośli i nalotów drzew z płatów siedliska 7120 o łącznej powierzchni 30,48 ha </w:t>
      </w:r>
      <w:r w:rsidR="0057168E">
        <w:rPr>
          <w:rFonts w:ascii="Arial" w:hAnsi="Arial" w:cs="Arial"/>
          <w:b/>
          <w:bCs/>
          <w:color w:val="365F91"/>
        </w:rPr>
        <w:br/>
        <w:t>z częściowym wyniesieniem biomasy</w:t>
      </w:r>
      <w:r w:rsidR="004E4CDD" w:rsidRPr="004E4CDD">
        <w:rPr>
          <w:rFonts w:ascii="Arial" w:hAnsi="Arial" w:cs="Arial"/>
          <w:b/>
          <w:bCs/>
          <w:color w:val="365F91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8E29426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C423B3">
        <w:rPr>
          <w:rFonts w:ascii="Arial" w:eastAsia="Times New Roman" w:hAnsi="Arial" w:cs="Arial"/>
          <w:b/>
          <w:lang w:eastAsia="pl-PL"/>
        </w:rPr>
        <w:t>1</w:t>
      </w:r>
      <w:r w:rsidR="0057168E">
        <w:rPr>
          <w:rFonts w:ascii="Arial" w:eastAsia="Times New Roman" w:hAnsi="Arial" w:cs="Arial"/>
          <w:b/>
          <w:lang w:eastAsia="pl-PL"/>
        </w:rPr>
        <w:t>71</w:t>
      </w:r>
      <w:r w:rsidR="00C423B3">
        <w:rPr>
          <w:rFonts w:ascii="Arial" w:eastAsia="Times New Roman" w:hAnsi="Arial" w:cs="Arial"/>
          <w:b/>
          <w:lang w:eastAsia="pl-PL"/>
        </w:rPr>
        <w:t>.</w:t>
      </w:r>
      <w:r w:rsidR="0057168E">
        <w:rPr>
          <w:rFonts w:ascii="Arial" w:eastAsia="Times New Roman" w:hAnsi="Arial" w:cs="Arial"/>
          <w:b/>
          <w:lang w:eastAsia="pl-PL"/>
        </w:rPr>
        <w:t>6</w:t>
      </w:r>
      <w:bookmarkStart w:id="2" w:name="_GoBack"/>
      <w:bookmarkEnd w:id="2"/>
      <w:r w:rsidR="00C423B3">
        <w:rPr>
          <w:rFonts w:ascii="Arial" w:eastAsia="Times New Roman" w:hAnsi="Arial" w:cs="Arial"/>
          <w:b/>
          <w:lang w:eastAsia="pl-PL"/>
        </w:rPr>
        <w:t>00,00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4E6D9C"/>
    <w:rsid w:val="005205CB"/>
    <w:rsid w:val="00522C1A"/>
    <w:rsid w:val="0054781B"/>
    <w:rsid w:val="00557FD4"/>
    <w:rsid w:val="005665AE"/>
    <w:rsid w:val="0057168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2753-C6AC-45DB-9B1C-884FDB17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2022-06-09T08:46:00Z</dcterms:created>
  <dcterms:modified xsi:type="dcterms:W3CDTF">2022-06-09T08:47:00Z</dcterms:modified>
</cp:coreProperties>
</file>