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6DE9781F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 xml:space="preserve">w </w:t>
      </w:r>
      <w:r w:rsidR="00662209" w:rsidRPr="00662209">
        <w:rPr>
          <w:rFonts w:ascii="Times New Roman" w:eastAsia="Times New Roman" w:hAnsi="Times New Roman" w:cs="Times New Roman"/>
          <w:bCs/>
          <w:spacing w:val="-4"/>
          <w:lang w:eastAsia="ar-SA"/>
        </w:rPr>
        <w:t>Środzie Wielkopolskiej</w:t>
      </w:r>
      <w:r w:rsidR="00662209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8D5D47">
        <w:rPr>
          <w:rFonts w:ascii="Times New Roman" w:hAnsi="Times New Roman" w:cs="Times New Roman"/>
        </w:rPr>
        <w:t xml:space="preserve">z siedzibą </w:t>
      </w:r>
      <w:r w:rsidR="00662209" w:rsidRPr="00662209">
        <w:rPr>
          <w:rFonts w:ascii="Times New Roman" w:eastAsia="Times New Roman" w:hAnsi="Times New Roman" w:cs="Times New Roman"/>
          <w:bCs/>
          <w:spacing w:val="-4"/>
          <w:lang w:eastAsia="ar-SA"/>
        </w:rPr>
        <w:t>63-000 Środa Wielkopolska, ul. Żwirki i Wigury 1</w:t>
      </w:r>
    </w:p>
    <w:p w14:paraId="7B5DF208" w14:textId="666DF37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662209" w:rsidRPr="00662209">
        <w:rPr>
          <w:rFonts w:ascii="Times New Roman" w:eastAsia="Times New Roman" w:hAnsi="Times New Roman" w:cs="Times New Roman"/>
          <w:bCs/>
          <w:spacing w:val="-4"/>
          <w:lang w:eastAsia="ar-SA"/>
        </w:rPr>
        <w:t>Środzie Wielkopolskiej</w:t>
      </w:r>
      <w:r w:rsidR="00662209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8D5D47">
        <w:rPr>
          <w:rFonts w:ascii="Times New Roman" w:hAnsi="Times New Roman" w:cs="Times New Roman"/>
        </w:rPr>
        <w:t xml:space="preserve">jest zgoda osób, których dane dotyczą (art. 6 ust. 1 lit.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a rozporządzenia nr 2016/679). Dane osobowe będą udostępniane Wojewódzkiej Stacji Sanitarno-Epidemiologicznej w Poznaniu oraz Kuratorium Oświaty w Poznaniu.</w:t>
      </w:r>
    </w:p>
    <w:p w14:paraId="4ADAF160" w14:textId="30726AE2" w:rsidR="00662209" w:rsidRPr="00662209" w:rsidRDefault="008D5D47" w:rsidP="0066220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60F2DD48" w14:textId="53490767" w:rsidR="00662209" w:rsidRDefault="00662209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D5D47">
        <w:rPr>
          <w:rFonts w:ascii="Times New Roman" w:hAnsi="Times New Roman" w:cs="Times New Roman"/>
        </w:rPr>
        <w:t xml:space="preserve">istownie:  </w:t>
      </w:r>
      <w:r w:rsidRPr="00662209">
        <w:rPr>
          <w:rFonts w:ascii="Times New Roman" w:eastAsia="Times New Roman" w:hAnsi="Times New Roman" w:cs="Times New Roman"/>
          <w:bCs/>
          <w:spacing w:val="-4"/>
          <w:lang w:eastAsia="ar-SA"/>
        </w:rPr>
        <w:t>63-000 Środa Wielkopolska, ul. Żwirki i Wigury 1.</w:t>
      </w:r>
    </w:p>
    <w:p w14:paraId="67D0760B" w14:textId="7270655E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przez elektroniczną skrzynkę podawczą o adresie: </w:t>
      </w:r>
      <w:r w:rsidR="00662209" w:rsidRPr="00662209">
        <w:rPr>
          <w:rFonts w:ascii="Times New Roman" w:hAnsi="Times New Roman" w:cs="Times New Roman"/>
        </w:rPr>
        <w:t>/</w:t>
      </w:r>
      <w:proofErr w:type="spellStart"/>
      <w:r w:rsidR="00662209" w:rsidRPr="00662209">
        <w:rPr>
          <w:rFonts w:ascii="Times New Roman" w:hAnsi="Times New Roman" w:cs="Times New Roman"/>
        </w:rPr>
        <w:t>PSSESrodaWlkp</w:t>
      </w:r>
      <w:proofErr w:type="spellEnd"/>
      <w:r w:rsidR="00662209" w:rsidRPr="00662209">
        <w:rPr>
          <w:rFonts w:ascii="Times New Roman" w:hAnsi="Times New Roman" w:cs="Times New Roman"/>
        </w:rPr>
        <w:t>/</w:t>
      </w:r>
      <w:proofErr w:type="spellStart"/>
      <w:r w:rsidR="00662209" w:rsidRPr="00662209">
        <w:rPr>
          <w:rFonts w:ascii="Times New Roman" w:hAnsi="Times New Roman" w:cs="Times New Roman"/>
        </w:rPr>
        <w:t>SkrytkaESP</w:t>
      </w:r>
      <w:proofErr w:type="spellEnd"/>
    </w:p>
    <w:p w14:paraId="434D6195" w14:textId="252F14E5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662209">
        <w:rPr>
          <w:rFonts w:ascii="Times New Roman" w:hAnsi="Times New Roman" w:cs="Times New Roman"/>
        </w:rPr>
        <w:t>612867087</w:t>
      </w:r>
    </w:p>
    <w:p w14:paraId="0AA565F4" w14:textId="138F5426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662209">
        <w:rPr>
          <w:rFonts w:ascii="Times New Roman" w:hAnsi="Times New Roman" w:cs="Times New Roman"/>
        </w:rPr>
        <w:t>Tomasz.Bartkowiak@sanepid.gov.pl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8D5D47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  <w:num w:numId="3" w16cid:durableId="40049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B0402"/>
    <w:rsid w:val="004B6153"/>
    <w:rsid w:val="005827A9"/>
    <w:rsid w:val="005B4D91"/>
    <w:rsid w:val="006266AC"/>
    <w:rsid w:val="00662209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220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Środa Wlkp. - Anna Mendyka</cp:lastModifiedBy>
  <cp:revision>8</cp:revision>
  <cp:lastPrinted>2024-04-03T06:49:00Z</cp:lastPrinted>
  <dcterms:created xsi:type="dcterms:W3CDTF">2024-03-19T13:01:00Z</dcterms:created>
  <dcterms:modified xsi:type="dcterms:W3CDTF">2024-04-03T06:49:00Z</dcterms:modified>
</cp:coreProperties>
</file>