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834EE4" w14:paraId="19504AE6" w14:textId="77777777" w:rsidTr="00481897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27419079" w14:textId="77777777" w:rsidR="00481897" w:rsidRPr="00834EE4" w:rsidRDefault="002A3270" w:rsidP="007249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34EE4">
              <w:rPr>
                <w:rFonts w:ascii="Arial" w:hAnsi="Arial" w:cs="Arial"/>
                <w:b/>
                <w:sz w:val="24"/>
                <w:szCs w:val="26"/>
              </w:rPr>
              <w:t xml:space="preserve">Klauzula informacyjna dot. przetwarzania danych osobowych </w:t>
            </w:r>
            <w:r w:rsidRPr="00834EE4">
              <w:rPr>
                <w:rFonts w:ascii="Arial" w:hAnsi="Arial" w:cs="Arial"/>
                <w:b/>
                <w:sz w:val="24"/>
                <w:szCs w:val="26"/>
              </w:rPr>
              <w:br/>
              <w:t xml:space="preserve">(przetwarzanie </w:t>
            </w:r>
            <w:r w:rsidR="007B3915" w:rsidRPr="00834EE4">
              <w:rPr>
                <w:rFonts w:ascii="Arial" w:hAnsi="Arial" w:cs="Arial"/>
                <w:b/>
                <w:sz w:val="24"/>
                <w:szCs w:val="26"/>
              </w:rPr>
              <w:t xml:space="preserve">w związku z </w:t>
            </w:r>
            <w:r w:rsidR="00367C50" w:rsidRPr="00834EE4">
              <w:rPr>
                <w:rFonts w:ascii="Arial" w:hAnsi="Arial" w:cs="Arial"/>
                <w:b/>
                <w:sz w:val="24"/>
                <w:szCs w:val="26"/>
              </w:rPr>
              <w:t>realizacją Programu „Sprawy wewnętrzne” w</w:t>
            </w:r>
            <w:r w:rsidR="00240EB3" w:rsidRPr="00834EE4">
              <w:rPr>
                <w:rFonts w:ascii="Arial" w:hAnsi="Arial" w:cs="Arial"/>
                <w:b/>
                <w:sz w:val="24"/>
                <w:szCs w:val="26"/>
              </w:rPr>
              <w:t> </w:t>
            </w:r>
            <w:r w:rsidR="00367C50" w:rsidRPr="00834EE4">
              <w:rPr>
                <w:rFonts w:ascii="Arial" w:hAnsi="Arial" w:cs="Arial"/>
                <w:b/>
                <w:sz w:val="24"/>
                <w:szCs w:val="26"/>
              </w:rPr>
              <w:t>ramach Norweskiego Mechanizmu Finansowego 2014-2021</w:t>
            </w:r>
            <w:r w:rsidRPr="00834EE4">
              <w:rPr>
                <w:rFonts w:ascii="Arial" w:hAnsi="Arial" w:cs="Arial"/>
                <w:b/>
                <w:sz w:val="24"/>
                <w:szCs w:val="26"/>
              </w:rPr>
              <w:t>)</w:t>
            </w:r>
          </w:p>
        </w:tc>
      </w:tr>
      <w:tr w:rsidR="002A3270" w:rsidRPr="00834EE4" w14:paraId="0E460D30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8562455" w14:textId="77777777" w:rsidR="002A3270" w:rsidRPr="00834EE4" w:rsidRDefault="00DD73AA" w:rsidP="00D142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D14248" w:rsidRPr="00834EE4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834EE4">
              <w:rPr>
                <w:rFonts w:ascii="Arial" w:hAnsi="Arial" w:cs="Arial"/>
                <w:b/>
                <w:sz w:val="18"/>
                <w:szCs w:val="18"/>
              </w:rPr>
              <w:t>SAMO</w:t>
            </w:r>
            <w:r w:rsidR="00D14248" w:rsidRPr="00834EE4">
              <w:rPr>
                <w:rFonts w:ascii="Arial" w:hAnsi="Arial" w:cs="Arial"/>
                <w:b/>
                <w:sz w:val="18"/>
                <w:szCs w:val="18"/>
              </w:rPr>
              <w:t>ŚĆ</w:t>
            </w:r>
            <w:r w:rsidR="002A3270" w:rsidRPr="00834EE4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5BBCB55B" w14:textId="77777777" w:rsidR="00327FED" w:rsidRPr="00834EE4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1865426" w14:textId="77777777" w:rsidR="007162E7" w:rsidRPr="00834EE4" w:rsidRDefault="00367C50" w:rsidP="007162E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Minister Funduszy i Polityki Regionalnej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834EE4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Pr="00834EE4">
              <w:rPr>
                <w:rFonts w:ascii="Arial" w:hAnsi="Arial" w:cs="Arial"/>
                <w:sz w:val="18"/>
                <w:szCs w:val="18"/>
              </w:rPr>
              <w:t>koordynacji wdrażania Norweskiego Mechanizmu Finansowego 2014-2021 w kraju, jako Krajowy Punkt Kontaktowy</w:t>
            </w:r>
            <w:r w:rsidR="00093D47" w:rsidRPr="00834EE4">
              <w:rPr>
                <w:rFonts w:ascii="Arial" w:hAnsi="Arial" w:cs="Arial"/>
                <w:sz w:val="18"/>
                <w:szCs w:val="18"/>
              </w:rPr>
              <w:t>;</w:t>
            </w:r>
            <w:r w:rsidR="0044172A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572BD1" w14:textId="77777777" w:rsidR="005D6F23" w:rsidRPr="00834EE4" w:rsidRDefault="00327FED" w:rsidP="00367C5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> </w:t>
            </w:r>
            <w:r w:rsidRPr="00834EE4">
              <w:rPr>
                <w:rFonts w:ascii="Arial" w:hAnsi="Arial" w:cs="Arial"/>
                <w:sz w:val="18"/>
                <w:szCs w:val="18"/>
              </w:rPr>
              <w:t>Warszawie</w:t>
            </w:r>
            <w:r w:rsidR="00614C62" w:rsidRPr="00834EE4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834EE4">
              <w:rPr>
                <w:rFonts w:ascii="Arial" w:hAnsi="Arial" w:cs="Arial"/>
                <w:sz w:val="18"/>
                <w:szCs w:val="18"/>
              </w:rPr>
              <w:t xml:space="preserve">tefana Batorego 5 – 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</w:t>
            </w:r>
            <w:r w:rsidR="00466DD1" w:rsidRPr="00834EE4">
              <w:rPr>
                <w:rFonts w:ascii="Arial" w:hAnsi="Arial" w:cs="Arial"/>
                <w:sz w:val="18"/>
                <w:szCs w:val="18"/>
              </w:rPr>
              <w:t>-2021 w roli Operatora Programu;</w:t>
            </w:r>
          </w:p>
          <w:p w14:paraId="3038CE10" w14:textId="77777777" w:rsidR="00481897" w:rsidRPr="00834EE4" w:rsidRDefault="00466DD1" w:rsidP="0048189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Centrum Obsługi Projektów Europejskich Ministerstwa Spraw Wewnętrznych i Administracji, mające siedzibę w Warszawie (02-595) przy ul. Puławskiej 99a – 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</w:t>
            </w:r>
            <w:r w:rsidR="00091029" w:rsidRPr="00834EE4">
              <w:rPr>
                <w:rFonts w:ascii="Arial" w:hAnsi="Arial" w:cs="Arial"/>
                <w:sz w:val="18"/>
                <w:szCs w:val="18"/>
              </w:rPr>
              <w:t>wspomagającej.</w:t>
            </w:r>
          </w:p>
        </w:tc>
      </w:tr>
      <w:tr w:rsidR="002A3270" w:rsidRPr="00834EE4" w14:paraId="16F328CC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074A7F4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65C1A5B" w14:textId="77777777" w:rsidR="002A3270" w:rsidRPr="00834EE4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834EE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67C50" w:rsidRPr="00834EE4">
              <w:rPr>
                <w:rFonts w:ascii="Arial" w:hAnsi="Arial" w:cs="Arial"/>
                <w:sz w:val="18"/>
                <w:szCs w:val="18"/>
              </w:rPr>
              <w:t xml:space="preserve">Ministrem Funduszy i Polityki Regionalnej 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34EE4">
              <w:rPr>
                <w:rFonts w:ascii="Arial" w:hAnsi="Arial" w:cs="Arial"/>
                <w:sz w:val="18"/>
                <w:szCs w:val="18"/>
              </w:rPr>
              <w:t>iod@</w:t>
            </w:r>
            <w:r w:rsidR="00DD4765" w:rsidRPr="00834EE4">
              <w:rPr>
                <w:rFonts w:ascii="Arial" w:hAnsi="Arial" w:cs="Arial"/>
                <w:sz w:val="18"/>
                <w:szCs w:val="18"/>
              </w:rPr>
              <w:t>miir</w:t>
            </w:r>
            <w:r w:rsidR="008F4711" w:rsidRPr="00834EE4">
              <w:rPr>
                <w:rFonts w:ascii="Arial" w:hAnsi="Arial" w:cs="Arial"/>
                <w:sz w:val="18"/>
                <w:szCs w:val="18"/>
              </w:rPr>
              <w:t>.gov.pl</w:t>
            </w:r>
            <w:r w:rsidRPr="00834EE4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166BB8F4" w14:textId="77777777" w:rsidR="005D6F23" w:rsidRPr="00834EE4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A31C57" w14:textId="77777777" w:rsidR="00A62BE2" w:rsidRPr="00834EE4" w:rsidRDefault="00614C62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7" w:history="1">
              <w:r w:rsidR="00BA2176" w:rsidRPr="00834EE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8" w:history="1">
              <w:r w:rsidR="00BA2176" w:rsidRPr="00834EE4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5831C2F" w14:textId="77777777" w:rsidR="00091029" w:rsidRPr="00834EE4" w:rsidRDefault="00091029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DD041B" w14:textId="77777777" w:rsidR="00091029" w:rsidRPr="00834EE4" w:rsidRDefault="00091029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Z administratorem – Centrum Obsługi Projektów Europejskich Ministerstwa Spraw Wewnętrznych i Administracji można się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poprzez adres mail </w:t>
            </w:r>
            <w:hyperlink r:id="rId9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iod@copemswia.gov.pl</w:t>
              </w:r>
            </w:hyperlink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za pośrednictwem platformy ePUAP pod adresem </w:t>
            </w:r>
            <w:hyperlink r:id="rId10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www.epuap.gov.pl</w:t>
              </w:r>
            </w:hyperlink>
            <w:r w:rsidRPr="00834EE4">
              <w:rPr>
                <w:rStyle w:val="Hipercze"/>
                <w:rFonts w:ascii="Arial" w:hAnsi="Arial" w:cs="Arial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lub pisemnie na adres siedziby administratora.</w:t>
            </w:r>
          </w:p>
        </w:tc>
      </w:tr>
      <w:tr w:rsidR="002A3270" w:rsidRPr="00834EE4" w14:paraId="1CD02407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0970DB4E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999E480" w14:textId="77777777" w:rsidR="0002187D" w:rsidRPr="00834EE4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D14248" w:rsidRPr="00834EE4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Ministrem Funduszy i Polityki Regionalnej można się skontaktować poprzez adres email iod@</w:t>
            </w:r>
            <w:r w:rsidR="00DD4765" w:rsidRPr="00834EE4">
              <w:rPr>
                <w:rFonts w:ascii="Arial" w:hAnsi="Arial" w:cs="Arial"/>
                <w:sz w:val="18"/>
                <w:szCs w:val="18"/>
              </w:rPr>
              <w:t>miir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.gov.pl, lub pisemnie na adres siedziby administratora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DFDFF0" w14:textId="77777777" w:rsidR="0002187D" w:rsidRPr="00834EE4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EC112" w14:textId="77777777" w:rsidR="005D6F23" w:rsidRPr="00834EE4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1" w:history="1">
              <w:r w:rsidR="00066DC2"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761A2EE" w14:textId="77777777" w:rsidR="00A62BE2" w:rsidRPr="00834EE4" w:rsidRDefault="00A62BE2" w:rsidP="00EE209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48B07" w14:textId="77777777" w:rsidR="00481897" w:rsidRPr="00834EE4" w:rsidRDefault="00481897" w:rsidP="0048189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 xml:space="preserve">Administrator – dyrektor Centrum Obsługi Projektów Europejskich Ministerstwa Spraw Wewnętrznych i Administracji wyznaczył inspektora ochrony danych, z którym może się Pani / Pan skontaktować poprzez email </w:t>
            </w:r>
            <w:hyperlink r:id="rId12" w:history="1">
              <w:r w:rsidRPr="00834EE4">
                <w:rPr>
                  <w:rStyle w:val="Hipercze"/>
                  <w:rFonts w:ascii="Arial" w:hAnsi="Arial" w:cs="Arial"/>
                  <w:sz w:val="18"/>
                  <w:szCs w:val="18"/>
                </w:rPr>
                <w:t>iod@copemswia.gov.pl</w:t>
              </w:r>
            </w:hyperlink>
            <w:r w:rsidRPr="00834EE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6446946F" w14:textId="77777777" w:rsidR="00481897" w:rsidRPr="00834EE4" w:rsidRDefault="00481897" w:rsidP="00EE209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2B96123" w14:textId="77777777" w:rsidR="00481897" w:rsidRPr="00834EE4" w:rsidRDefault="00A62BE2" w:rsidP="00EE209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które pozostają w jego zakresie działania</w:t>
            </w:r>
            <w:r w:rsidR="00033D6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2E133A6D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7802EFBE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3B43CA5" w14:textId="77777777" w:rsidR="002A3270" w:rsidRPr="00834EE4" w:rsidRDefault="002A3270" w:rsidP="00277DD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Pan</w:t>
            </w:r>
            <w:r w:rsidR="0072493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i / Pana dane będą przetwarzane</w:t>
            </w:r>
          </w:p>
          <w:p w14:paraId="548739B7" w14:textId="77777777" w:rsidR="00B03C58" w:rsidRPr="00834EE4" w:rsidRDefault="007518E1" w:rsidP="001D099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Ministra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Funduszy i Polityki Regionalnej</w:t>
            </w:r>
            <w:r w:rsidR="00CE4C32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B03C58" w:rsidRPr="00834EE4">
              <w:rPr>
                <w:rFonts w:ascii="Arial" w:hAnsi="Arial" w:cs="Arial"/>
                <w:sz w:val="18"/>
                <w:szCs w:val="18"/>
              </w:rPr>
              <w:t>w zakresie koordynacji wdrażania Norweskiego Mechanizmu Finansowego 2014-2021 w kraju, jako Krajowy Punkt Kontaktowy</w:t>
            </w:r>
            <w:r w:rsidR="0044172A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</w:t>
            </w:r>
            <w:r w:rsidR="00B03C58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62BE0F06" w14:textId="77777777" w:rsidR="00B03C58" w:rsidRPr="00834EE4" w:rsidRDefault="00B03C58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30534873" w14:textId="77777777" w:rsidR="00B03C58" w:rsidRPr="00834EE4" w:rsidRDefault="001E2789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lastRenderedPageBreak/>
              <w:t>Umową w sprawie Programu „Sprawy wewnętrzne” NMF 2014-2021 zawartą między Norweskim MSZ a polskim b. MIiR w dniu 12 września 2019 r.</w:t>
            </w:r>
          </w:p>
          <w:p w14:paraId="060F3381" w14:textId="77777777" w:rsidR="001E2789" w:rsidRPr="00834EE4" w:rsidRDefault="001E2789" w:rsidP="00B03C5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2014-2021.</w:t>
            </w:r>
          </w:p>
          <w:p w14:paraId="10379988" w14:textId="77777777" w:rsidR="001E2789" w:rsidRPr="00834EE4" w:rsidRDefault="00B03C58" w:rsidP="00B03C5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</w:t>
            </w:r>
            <w:r w:rsidRPr="00834EE4">
              <w:rPr>
                <w:rFonts w:ascii="Arial" w:hAnsi="Arial" w:cs="Arial"/>
                <w:sz w:val="18"/>
                <w:szCs w:val="18"/>
              </w:rPr>
              <w:t>Ministra Spraw Wewnętrznych i Administracji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 zakresie wdrażania Programu „Spraw</w:t>
            </w:r>
            <w:r w:rsidR="00897B3B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Operatora Programu – na podstawie:</w:t>
            </w:r>
          </w:p>
          <w:p w14:paraId="4009BCB0" w14:textId="77777777" w:rsidR="001E2789" w:rsidRPr="00834EE4" w:rsidRDefault="001E2789" w:rsidP="001E2789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50989450" w14:textId="77777777" w:rsidR="001E2789" w:rsidRPr="00834EE4" w:rsidRDefault="001E2789" w:rsidP="001E2789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Programu „Sprawy wewnętrzne” NMF 2014-2021 zawartą między Norweskim MSZ a polskim b. MIiR w dniu 12 września 2019 r.,</w:t>
            </w:r>
          </w:p>
          <w:p w14:paraId="087E9BE1" w14:textId="77777777" w:rsidR="00B03C58" w:rsidRPr="00834EE4" w:rsidRDefault="001E2789" w:rsidP="00CC4E95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>, pomiędzy b. MIiR a MSWiA zawartej 24 października 2019 r</w:t>
            </w:r>
            <w:r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2EBFE8" w14:textId="77777777" w:rsidR="00253B48" w:rsidRPr="00834EE4" w:rsidRDefault="00253B48" w:rsidP="00253B4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 </w:t>
            </w:r>
            <w:r w:rsidRPr="00834EE4">
              <w:rPr>
                <w:rFonts w:ascii="Arial" w:hAnsi="Arial" w:cs="Arial"/>
                <w:sz w:val="18"/>
                <w:szCs w:val="18"/>
              </w:rPr>
              <w:t>Centrum Obsługi Projektów Europejskich Ministerstwa Spraw Wewnętrznych i Administracji 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Wspomagającej – na podstawie:</w:t>
            </w:r>
          </w:p>
          <w:p w14:paraId="288517D3" w14:textId="77777777" w:rsidR="00253B48" w:rsidRPr="00834EE4" w:rsidRDefault="00253B48" w:rsidP="00253B4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Memorandum of Understanding w sprawie wdrażania Norweskiego Mechanizmu Finansowego na lata 2014-2021 zawartym pomiędzy Rzecząpospolitą Polską a Królestwem Norwegii w dniu 20 grudnia 2017 r.,</w:t>
            </w:r>
          </w:p>
          <w:p w14:paraId="14EFCCE7" w14:textId="77777777" w:rsidR="00253B48" w:rsidRPr="00834EE4" w:rsidRDefault="00253B48" w:rsidP="00253B48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Programu „Sprawy wewnętrzne” NMF 2014-2021 zawartą między Norweskim MSZ a polskim b. MIiR w dniu 12 września 2019 r.,</w:t>
            </w:r>
          </w:p>
          <w:p w14:paraId="4E9465D3" w14:textId="77777777" w:rsidR="00253B48" w:rsidRPr="00834EE4" w:rsidRDefault="00253B48" w:rsidP="003047D2">
            <w:pPr>
              <w:pStyle w:val="Akapitzli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Umową w sprawie realizacji Programu pn. „Sprawy wewnętrzne” w ramach NMF 2014-2021, pomiędzy MSWiA a COPE MSWiA</w:t>
            </w:r>
            <w:r w:rsidR="003047D2"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834EE4" w14:paraId="02812581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32B53B38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DADA217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93048E3" w14:textId="77777777" w:rsidR="009B08FC" w:rsidRPr="00834EE4" w:rsidRDefault="001E2789" w:rsidP="008979A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Odbiorcą</w:t>
            </w:r>
            <w:r w:rsidR="009B08FC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danych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jest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79AB" w:rsidRPr="00834EE4">
              <w:rPr>
                <w:rFonts w:ascii="Arial" w:hAnsi="Arial" w:cs="Arial"/>
                <w:sz w:val="18"/>
                <w:szCs w:val="18"/>
              </w:rPr>
              <w:t>Centrum Obsługi Projektów Europejskich MSWiA –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8979AB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FC" w:rsidRPr="00834EE4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Pr="00834EE4">
              <w:rPr>
                <w:rFonts w:ascii="Arial" w:hAnsi="Arial" w:cs="Arial"/>
                <w:sz w:val="18"/>
                <w:szCs w:val="18"/>
              </w:rPr>
              <w:t>umożliwiającym wykonanie zadań powierzonych do realizacji przez Operatora Programu</w:t>
            </w:r>
            <w:r w:rsidR="00345271" w:rsidRPr="00834EE4">
              <w:rPr>
                <w:rFonts w:ascii="Arial" w:hAnsi="Arial" w:cs="Arial"/>
                <w:sz w:val="18"/>
                <w:szCs w:val="18"/>
              </w:rPr>
              <w:t xml:space="preserve">, m.in </w:t>
            </w:r>
            <w:r w:rsidR="00834EE4" w:rsidRPr="00834EE4">
              <w:rPr>
                <w:rFonts w:ascii="Arial" w:hAnsi="Arial" w:cs="Arial"/>
                <w:sz w:val="18"/>
                <w:szCs w:val="18"/>
              </w:rPr>
              <w:t xml:space="preserve">ocena wniosków w ramach otwartych naborów, </w:t>
            </w:r>
            <w:r w:rsidR="00345271" w:rsidRPr="00834EE4">
              <w:rPr>
                <w:rFonts w:ascii="Arial" w:hAnsi="Arial" w:cs="Arial"/>
                <w:sz w:val="18"/>
                <w:szCs w:val="18"/>
              </w:rPr>
              <w:t>weryfikacja finansowych raportów okresowych i końcowych, zlecania płatności, przeprowadzanie monitoringu i kontroli, zlecania ewaluacji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69021D" w14:textId="77777777" w:rsidR="00E57437" w:rsidRPr="00834EE4" w:rsidRDefault="00E57437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82B740" w14:textId="77777777" w:rsidR="004041F5" w:rsidRPr="00834EE4" w:rsidRDefault="00EE2094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Pani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2A3270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>udostępnia</w:t>
            </w:r>
            <w:r w:rsidR="00857F2A" w:rsidRPr="00834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422" w:rsidRPr="00834EE4">
              <w:rPr>
                <w:rFonts w:ascii="Arial" w:hAnsi="Arial" w:cs="Arial"/>
                <w:sz w:val="18"/>
                <w:szCs w:val="18"/>
              </w:rPr>
              <w:t xml:space="preserve">się </w:t>
            </w:r>
            <w:r w:rsidR="002A3270" w:rsidRPr="00834EE4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834EE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BCEC3D" w14:textId="77777777" w:rsidR="00345271" w:rsidRPr="00834EE4" w:rsidRDefault="00345271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Biuru Mechanizmów Finansowych w Brukseli, jako przedstawicielowi Norweskiego Ministerstwa Spraw Zagranicznych – po decyzji o dofinansowaniu projektu, dane o projekcie</w:t>
            </w:r>
            <w:r w:rsidR="0095485B" w:rsidRPr="00834EE4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dane kontaktowe będą wprowadzane do systemu informatycznego darczyńców </w:t>
            </w:r>
            <w:r w:rsidR="0056487F" w:rsidRPr="00834EE4">
              <w:rPr>
                <w:rFonts w:ascii="Arial" w:hAnsi="Arial" w:cs="Arial"/>
                <w:sz w:val="18"/>
                <w:szCs w:val="18"/>
              </w:rPr>
              <w:t>(</w:t>
            </w:r>
            <w:r w:rsidRPr="00834EE4">
              <w:rPr>
                <w:rFonts w:ascii="Arial" w:hAnsi="Arial" w:cs="Arial"/>
                <w:sz w:val="18"/>
                <w:szCs w:val="18"/>
              </w:rPr>
              <w:t>GrACE</w:t>
            </w:r>
            <w:r w:rsidR="0056487F" w:rsidRPr="00834EE4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42BFBFC5" w14:textId="77777777" w:rsidR="004041F5" w:rsidRPr="00834EE4" w:rsidRDefault="0015423E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12CB9B7" w14:textId="77777777" w:rsidR="004041F5" w:rsidRPr="00834EE4" w:rsidRDefault="0015423E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3BDD7075" w14:textId="77777777" w:rsidR="000C4FF8" w:rsidRPr="00834EE4" w:rsidRDefault="004041F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Pani /Pana zgody;</w:t>
            </w:r>
          </w:p>
          <w:p w14:paraId="392FFD37" w14:textId="77777777" w:rsidR="009B08FC" w:rsidRPr="00834EE4" w:rsidRDefault="009B08FC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0111F01D" w14:textId="77777777" w:rsidR="001E2789" w:rsidRPr="00834EE4" w:rsidRDefault="00CC4E9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przedstawicielom Ministerstwa Finansów, </w:t>
            </w:r>
            <w:r w:rsidR="001E2789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zewnętrznym ewaluatorom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 kontrolerom w zakresie niezbędnym do przeprowadzenia ewaluacji/kontroli działań przeprowadzonych w zakresie projektu</w:t>
            </w:r>
          </w:p>
          <w:p w14:paraId="283546CD" w14:textId="77777777" w:rsidR="000C4FF8" w:rsidRPr="00834EE4" w:rsidRDefault="000C4FF8" w:rsidP="001E27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EE9FE24" w14:textId="77777777" w:rsidR="006F081B" w:rsidRPr="00834EE4" w:rsidRDefault="001E2789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sz w:val="18"/>
                <w:szCs w:val="18"/>
              </w:rPr>
              <w:t>Ministra Funduszy i Polityki Regionalnej – w zakresie koordynacji wdrażania Norweskiego Mechanizmu Finansowego 2014-2021 w kraju, jako Krajowy Punkt Kontaktowy</w:t>
            </w:r>
            <w:r w:rsidR="00B20F2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11C77DFD" w14:textId="77777777" w:rsidR="00B20F27" w:rsidRPr="00834EE4" w:rsidRDefault="004041F5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1E2789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6F081B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="001E2789"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Operatora Programu</w:t>
            </w:r>
            <w:r w:rsidR="00C058AD" w:rsidRPr="00834EE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391902" w14:textId="77777777" w:rsidR="00C058AD" w:rsidRPr="00834EE4" w:rsidRDefault="00C058AD" w:rsidP="00C058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Centrum Obsługi Projektów Europejskich Ministerstwa Spraw Wewnętrznych i Administracji – </w:t>
            </w:r>
            <w:r w:rsidRPr="00834EE4">
              <w:rPr>
                <w:rFonts w:ascii="Arial" w:hAnsi="Arial" w:cs="Arial"/>
                <w:sz w:val="18"/>
                <w:szCs w:val="18"/>
              </w:rPr>
              <w:t>w zakresie wdrażania Programu „Spraw</w:t>
            </w:r>
            <w:r w:rsidR="0060654D" w:rsidRPr="00834EE4">
              <w:rPr>
                <w:rFonts w:ascii="Arial" w:hAnsi="Arial" w:cs="Arial"/>
                <w:sz w:val="18"/>
                <w:szCs w:val="18"/>
              </w:rPr>
              <w:t>y</w:t>
            </w:r>
            <w:r w:rsidRPr="00834EE4">
              <w:rPr>
                <w:rFonts w:ascii="Arial" w:hAnsi="Arial" w:cs="Arial"/>
                <w:sz w:val="18"/>
                <w:szCs w:val="18"/>
              </w:rPr>
              <w:t xml:space="preserve"> wewnętrzne” Norweskiego Mechanizmu Finansowego 2014-2021 w roli Instytucji Wspomagającej. </w:t>
            </w:r>
          </w:p>
        </w:tc>
      </w:tr>
      <w:tr w:rsidR="002A3270" w:rsidRPr="00834EE4" w14:paraId="327580B9" w14:textId="77777777" w:rsidTr="00481897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F88716F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20748DED" w14:textId="77777777" w:rsidR="00BE7E52" w:rsidRPr="00834EE4" w:rsidRDefault="008C706A" w:rsidP="00F709B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</w:t>
            </w:r>
            <w:r w:rsidR="00CC4E9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§ 7. pkt. 28 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 xml:space="preserve">Umowy w sprawie realizacji Programu pn. „Sprawy wewnętrzne” w ramach NMF 2014-2021, </w:t>
            </w:r>
            <w:r w:rsidR="00F709B2" w:rsidRPr="00834EE4">
              <w:rPr>
                <w:rFonts w:ascii="Arial" w:hAnsi="Arial" w:cs="Arial"/>
                <w:sz w:val="18"/>
                <w:szCs w:val="18"/>
              </w:rPr>
              <w:t xml:space="preserve">zawartej </w:t>
            </w:r>
            <w:r w:rsidR="00CC4E95" w:rsidRPr="00834EE4">
              <w:rPr>
                <w:rFonts w:ascii="Arial" w:hAnsi="Arial" w:cs="Arial"/>
                <w:sz w:val="18"/>
                <w:szCs w:val="18"/>
              </w:rPr>
              <w:t>pomiędzy b. MIiR a MSWiA 24 października 20019 r</w:t>
            </w:r>
            <w:r w:rsidR="00CC4E95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8A5ABB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przetwarzane są przez okres 5 lat od daty </w:t>
            </w:r>
            <w:r w:rsidR="0034527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zatwierdzenia raportu końcowego Programu</w:t>
            </w:r>
            <w:r w:rsidR="0056487F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4651CA34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60D7FD34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9199ABA" w14:textId="77777777" w:rsidR="002A3270" w:rsidRPr="00834EE4" w:rsidRDefault="002A3270" w:rsidP="0034527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34527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834EE4" w14:paraId="38EFABFB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4AC717AA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2E3A861" w14:textId="77777777" w:rsidR="002A3270" w:rsidRPr="00834EE4" w:rsidRDefault="002A3270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BF5FFE" w14:textId="77777777" w:rsidR="00093D47" w:rsidRPr="00834EE4" w:rsidRDefault="00093D47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02D24315" w14:textId="77777777" w:rsidR="00093D47" w:rsidRPr="00834EE4" w:rsidRDefault="00F07C8C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834EE4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57642BC3" w14:textId="77777777" w:rsidR="00093D47" w:rsidRPr="00834EE4" w:rsidRDefault="00F07C8C" w:rsidP="00093D4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834EE4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834EE4" w14:paraId="36023DB0" w14:textId="77777777" w:rsidTr="00481897">
        <w:tc>
          <w:tcPr>
            <w:tcW w:w="1930" w:type="dxa"/>
            <w:shd w:val="clear" w:color="auto" w:fill="D9D9D9" w:themeFill="background1" w:themeFillShade="D9"/>
          </w:tcPr>
          <w:p w14:paraId="5DA58DB4" w14:textId="77777777" w:rsidR="002109E1" w:rsidRPr="00834EE4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33A2435" w14:textId="77777777" w:rsidR="006544EF" w:rsidRPr="00834EE4" w:rsidRDefault="006544EF" w:rsidP="006544E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</w:t>
            </w:r>
            <w:r w:rsidR="0056487F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pochodzą z następujących źródeł</w:t>
            </w: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588BDBB8" w14:textId="77777777" w:rsidR="006544EF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wnioski aplikacyjne</w:t>
            </w:r>
            <w:r w:rsidR="003F1DF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08791337" w14:textId="77777777" w:rsidR="0089001D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umowy o dofinansowanie</w:t>
            </w:r>
            <w:r w:rsidR="003F1DF7"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27E2D1A4" w14:textId="77777777" w:rsidR="00277DDF" w:rsidRPr="00834EE4" w:rsidRDefault="0056487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finansowe raporty okresowe i końcowe.</w:t>
            </w:r>
          </w:p>
          <w:p w14:paraId="43913DF2" w14:textId="77777777" w:rsidR="006F081B" w:rsidRPr="00834EE4" w:rsidRDefault="006F081B" w:rsidP="006F081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3270" w:rsidRPr="00FF6738" w14:paraId="79807CD5" w14:textId="77777777" w:rsidTr="00481897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0F055B70" w14:textId="77777777" w:rsidR="002A3270" w:rsidRPr="00834EE4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4EE4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B918AA3" w14:textId="4C902F61" w:rsidR="003C785B" w:rsidRPr="0043188E" w:rsidRDefault="00724937" w:rsidP="0010757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4EE4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jest dobrowolne, jednakże niezbędne do przeprowadzania otwartego naboru wniosku</w:t>
            </w:r>
            <w:r w:rsidR="0010757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5141ED9D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93C9" w14:textId="77777777" w:rsidR="00F07C8C" w:rsidRDefault="00F07C8C" w:rsidP="00345271">
      <w:pPr>
        <w:spacing w:after="0" w:line="240" w:lineRule="auto"/>
      </w:pPr>
      <w:r>
        <w:separator/>
      </w:r>
    </w:p>
  </w:endnote>
  <w:endnote w:type="continuationSeparator" w:id="0">
    <w:p w14:paraId="0A4A6253" w14:textId="77777777" w:rsidR="00F07C8C" w:rsidRDefault="00F07C8C" w:rsidP="0034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CB68" w14:textId="77777777" w:rsidR="00F07C8C" w:rsidRDefault="00F07C8C" w:rsidP="00345271">
      <w:pPr>
        <w:spacing w:after="0" w:line="240" w:lineRule="auto"/>
      </w:pPr>
      <w:r>
        <w:separator/>
      </w:r>
    </w:p>
  </w:footnote>
  <w:footnote w:type="continuationSeparator" w:id="0">
    <w:p w14:paraId="0812E121" w14:textId="77777777" w:rsidR="00F07C8C" w:rsidRDefault="00F07C8C" w:rsidP="0034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7712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D442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1029"/>
    <w:rsid w:val="00093D47"/>
    <w:rsid w:val="000C4FF8"/>
    <w:rsid w:val="000C607B"/>
    <w:rsid w:val="000D7E17"/>
    <w:rsid w:val="0010757E"/>
    <w:rsid w:val="0013206B"/>
    <w:rsid w:val="00134D17"/>
    <w:rsid w:val="001405D8"/>
    <w:rsid w:val="00151C6C"/>
    <w:rsid w:val="0015423E"/>
    <w:rsid w:val="00182545"/>
    <w:rsid w:val="001974D5"/>
    <w:rsid w:val="001D07CD"/>
    <w:rsid w:val="001D0998"/>
    <w:rsid w:val="001E2789"/>
    <w:rsid w:val="001E4BDF"/>
    <w:rsid w:val="002109E1"/>
    <w:rsid w:val="00210ED2"/>
    <w:rsid w:val="00240EB3"/>
    <w:rsid w:val="00252C54"/>
    <w:rsid w:val="00253B48"/>
    <w:rsid w:val="00277DDF"/>
    <w:rsid w:val="002A3270"/>
    <w:rsid w:val="002D1E26"/>
    <w:rsid w:val="002D5EA5"/>
    <w:rsid w:val="002E4026"/>
    <w:rsid w:val="002E4FCD"/>
    <w:rsid w:val="002F0A2B"/>
    <w:rsid w:val="002F0B81"/>
    <w:rsid w:val="002F1E2B"/>
    <w:rsid w:val="002F2443"/>
    <w:rsid w:val="002F6592"/>
    <w:rsid w:val="003047D2"/>
    <w:rsid w:val="00326677"/>
    <w:rsid w:val="00327FED"/>
    <w:rsid w:val="00334B5A"/>
    <w:rsid w:val="00345271"/>
    <w:rsid w:val="00357759"/>
    <w:rsid w:val="0035777B"/>
    <w:rsid w:val="00367C50"/>
    <w:rsid w:val="00385E22"/>
    <w:rsid w:val="003C785B"/>
    <w:rsid w:val="003F1DF7"/>
    <w:rsid w:val="00402ED2"/>
    <w:rsid w:val="004041F5"/>
    <w:rsid w:val="0043188E"/>
    <w:rsid w:val="00441538"/>
    <w:rsid w:val="0044172A"/>
    <w:rsid w:val="00445810"/>
    <w:rsid w:val="00466DD1"/>
    <w:rsid w:val="00481897"/>
    <w:rsid w:val="00486B81"/>
    <w:rsid w:val="004B474B"/>
    <w:rsid w:val="004E02CE"/>
    <w:rsid w:val="005123C9"/>
    <w:rsid w:val="00524A65"/>
    <w:rsid w:val="00541C72"/>
    <w:rsid w:val="00550BC5"/>
    <w:rsid w:val="0056487F"/>
    <w:rsid w:val="00564EB3"/>
    <w:rsid w:val="00567FB1"/>
    <w:rsid w:val="00572B29"/>
    <w:rsid w:val="005764C9"/>
    <w:rsid w:val="00576C1E"/>
    <w:rsid w:val="00586622"/>
    <w:rsid w:val="005D6F23"/>
    <w:rsid w:val="005D7E37"/>
    <w:rsid w:val="005E7F0D"/>
    <w:rsid w:val="005F75EA"/>
    <w:rsid w:val="0060654D"/>
    <w:rsid w:val="00614C62"/>
    <w:rsid w:val="006159B1"/>
    <w:rsid w:val="006216EE"/>
    <w:rsid w:val="00630ECD"/>
    <w:rsid w:val="00635DD5"/>
    <w:rsid w:val="00636DF4"/>
    <w:rsid w:val="006459E0"/>
    <w:rsid w:val="006544EF"/>
    <w:rsid w:val="00655144"/>
    <w:rsid w:val="00661B2A"/>
    <w:rsid w:val="00666BCC"/>
    <w:rsid w:val="0069528E"/>
    <w:rsid w:val="00697882"/>
    <w:rsid w:val="006A74DF"/>
    <w:rsid w:val="006D1FED"/>
    <w:rsid w:val="006E341E"/>
    <w:rsid w:val="006F081B"/>
    <w:rsid w:val="007162E7"/>
    <w:rsid w:val="00723A4E"/>
    <w:rsid w:val="00724937"/>
    <w:rsid w:val="007518E1"/>
    <w:rsid w:val="00770061"/>
    <w:rsid w:val="00770E7F"/>
    <w:rsid w:val="007A4048"/>
    <w:rsid w:val="007B3915"/>
    <w:rsid w:val="007C5EC5"/>
    <w:rsid w:val="00830FC1"/>
    <w:rsid w:val="00834EE4"/>
    <w:rsid w:val="00857F2A"/>
    <w:rsid w:val="0089001D"/>
    <w:rsid w:val="008979AB"/>
    <w:rsid w:val="00897B3B"/>
    <w:rsid w:val="008A5ABB"/>
    <w:rsid w:val="008B2C72"/>
    <w:rsid w:val="008B3A3C"/>
    <w:rsid w:val="008C56CE"/>
    <w:rsid w:val="008C706A"/>
    <w:rsid w:val="008D6027"/>
    <w:rsid w:val="008F4711"/>
    <w:rsid w:val="008F5845"/>
    <w:rsid w:val="00914C8E"/>
    <w:rsid w:val="0095485B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AA5C92"/>
    <w:rsid w:val="00B01388"/>
    <w:rsid w:val="00B03C58"/>
    <w:rsid w:val="00B0625F"/>
    <w:rsid w:val="00B20F27"/>
    <w:rsid w:val="00B25BA5"/>
    <w:rsid w:val="00B66321"/>
    <w:rsid w:val="00B87D7F"/>
    <w:rsid w:val="00BA2176"/>
    <w:rsid w:val="00BB47B1"/>
    <w:rsid w:val="00BD2AD8"/>
    <w:rsid w:val="00BE7E52"/>
    <w:rsid w:val="00BF0DB5"/>
    <w:rsid w:val="00C058AD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A1256"/>
    <w:rsid w:val="00CB1A0F"/>
    <w:rsid w:val="00CB35EE"/>
    <w:rsid w:val="00CC4E95"/>
    <w:rsid w:val="00CD507C"/>
    <w:rsid w:val="00CE4C32"/>
    <w:rsid w:val="00D013E1"/>
    <w:rsid w:val="00D02027"/>
    <w:rsid w:val="00D14248"/>
    <w:rsid w:val="00D532AF"/>
    <w:rsid w:val="00D84F2D"/>
    <w:rsid w:val="00D914A8"/>
    <w:rsid w:val="00DD4765"/>
    <w:rsid w:val="00DD73AA"/>
    <w:rsid w:val="00DE614F"/>
    <w:rsid w:val="00E21646"/>
    <w:rsid w:val="00E24D10"/>
    <w:rsid w:val="00E428B9"/>
    <w:rsid w:val="00E57437"/>
    <w:rsid w:val="00E66D53"/>
    <w:rsid w:val="00EA122E"/>
    <w:rsid w:val="00EB0F49"/>
    <w:rsid w:val="00ED031F"/>
    <w:rsid w:val="00EE2094"/>
    <w:rsid w:val="00F07C8C"/>
    <w:rsid w:val="00F46422"/>
    <w:rsid w:val="00F57B57"/>
    <w:rsid w:val="00F709B2"/>
    <w:rsid w:val="00F9606C"/>
    <w:rsid w:val="00FA68DD"/>
    <w:rsid w:val="00FC45EA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181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copemsw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copemswia.gov.pl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Bartik Barbara</cp:lastModifiedBy>
  <cp:revision>4</cp:revision>
  <cp:lastPrinted>2020-06-23T11:21:00Z</cp:lastPrinted>
  <dcterms:created xsi:type="dcterms:W3CDTF">2020-04-28T07:53:00Z</dcterms:created>
  <dcterms:modified xsi:type="dcterms:W3CDTF">2020-06-24T09:23:00Z</dcterms:modified>
</cp:coreProperties>
</file>